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47" w:rsidRPr="00E141B0" w:rsidRDefault="00E141B0" w:rsidP="00E141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1B0">
        <w:rPr>
          <w:rFonts w:ascii="Times New Roman" w:hAnsi="Times New Roman" w:cs="Times New Roman"/>
          <w:b/>
          <w:sz w:val="28"/>
          <w:szCs w:val="28"/>
        </w:rPr>
        <w:t>BÀI TẬP MÔ HÌNH VÀ ỔN ĐỊNH HỆ THỐNG</w:t>
      </w:r>
    </w:p>
    <w:p w:rsidR="00B77147" w:rsidRPr="00134BCC" w:rsidRDefault="00B77147" w:rsidP="00B771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34BCC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tính</w:t>
      </w:r>
      <w:proofErr w:type="spellEnd"/>
    </w:p>
    <w:p w:rsidR="00B77147" w:rsidRPr="00134BCC" w:rsidRDefault="009A60FE" w:rsidP="00B771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60FE">
        <w:rPr>
          <w:rFonts w:ascii="Times New Roman" w:hAnsi="Times New Roman" w:cs="Times New Roman"/>
          <w:position w:val="-28"/>
          <w:sz w:val="28"/>
          <w:szCs w:val="28"/>
        </w:rPr>
        <w:object w:dxaOrig="360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80.15pt;height:36.8pt" o:ole="">
            <v:imagedata r:id="rId5" o:title=""/>
          </v:shape>
          <o:OLEObject Type="Embed" ProgID="Equation.DSMT4" ShapeID="_x0000_i1036" DrawAspect="Content" ObjectID="_1697719672" r:id="rId6"/>
        </w:object>
      </w:r>
    </w:p>
    <w:p w:rsidR="00B77147" w:rsidRPr="00134BCC" w:rsidRDefault="00B77147" w:rsidP="00B771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4BCC">
        <w:rPr>
          <w:rFonts w:ascii="Times New Roman" w:hAnsi="Times New Roman" w:cs="Times New Roman"/>
          <w:position w:val="-28"/>
          <w:sz w:val="28"/>
          <w:szCs w:val="28"/>
        </w:rPr>
        <w:object w:dxaOrig="2659" w:dyaOrig="740">
          <v:shape id="_x0000_i1026" type="#_x0000_t75" style="width:132.6pt;height:36.8pt" o:ole="">
            <v:imagedata r:id="rId7" o:title=""/>
          </v:shape>
          <o:OLEObject Type="Embed" ProgID="Equation.DSMT4" ShapeID="_x0000_i1026" DrawAspect="Content" ObjectID="_1697719673" r:id="rId8"/>
        </w:object>
      </w:r>
    </w:p>
    <w:p w:rsidR="00B77147" w:rsidRPr="00134BCC" w:rsidRDefault="00B77147" w:rsidP="00B77147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 w:rsidRPr="00134BCC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>.</w:t>
      </w:r>
    </w:p>
    <w:p w:rsidR="00B77147" w:rsidRPr="00134BCC" w:rsidRDefault="00B77147" w:rsidP="00B771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34BCC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sau</w:t>
      </w:r>
      <w:proofErr w:type="spellEnd"/>
    </w:p>
    <w:p w:rsidR="00B77147" w:rsidRPr="00134BCC" w:rsidRDefault="009A60FE" w:rsidP="00134BCC">
      <w:pPr>
        <w:pStyle w:val="ListParagraph"/>
        <w:ind w:firstLine="720"/>
        <w:rPr>
          <w:rFonts w:ascii="Times New Roman" w:hAnsi="Times New Roman" w:cs="Times New Roman"/>
          <w:sz w:val="28"/>
          <w:szCs w:val="28"/>
        </w:rPr>
      </w:pPr>
      <w:r w:rsidRPr="009A60FE">
        <w:rPr>
          <w:rFonts w:ascii="Times New Roman" w:hAnsi="Times New Roman" w:cs="Times New Roman"/>
          <w:position w:val="-28"/>
          <w:sz w:val="28"/>
          <w:szCs w:val="28"/>
        </w:rPr>
        <w:object w:dxaOrig="3660" w:dyaOrig="740">
          <v:shape id="_x0000_i1038" type="#_x0000_t75" style="width:183.1pt;height:36.8pt" o:ole="">
            <v:imagedata r:id="rId9" o:title=""/>
          </v:shape>
          <o:OLEObject Type="Embed" ProgID="Equation.DSMT4" ShapeID="_x0000_i1038" DrawAspect="Content" ObjectID="_1697719674" r:id="rId10"/>
        </w:object>
      </w:r>
    </w:p>
    <w:p w:rsidR="00B77147" w:rsidRPr="00134BCC" w:rsidRDefault="00B77147" w:rsidP="00B77147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>.</w:t>
      </w:r>
    </w:p>
    <w:p w:rsidR="00B77147" w:rsidRPr="00134BCC" w:rsidRDefault="0095098F" w:rsidP="00B771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</w:t>
      </w:r>
      <w:r w:rsidR="00B77147"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147" w:rsidRPr="00134BC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B77147"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147" w:rsidRPr="00134BC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B77147"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147" w:rsidRPr="00134BCC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="00B77147"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147" w:rsidRPr="00134BCC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="00B77147"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147" w:rsidRPr="00134BCC">
        <w:rPr>
          <w:rFonts w:ascii="Times New Roman" w:hAnsi="Times New Roman" w:cs="Times New Roman"/>
          <w:sz w:val="28"/>
          <w:szCs w:val="28"/>
        </w:rPr>
        <w:t>bời</w:t>
      </w:r>
      <w:proofErr w:type="spellEnd"/>
      <w:r w:rsidR="00B77147"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147" w:rsidRPr="00134BC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B77147"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147" w:rsidRPr="00134BC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B77147"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147" w:rsidRPr="00134BC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B77147" w:rsidRPr="00134B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5EA" w:rsidRPr="00134BCC" w:rsidRDefault="009A60FE" w:rsidP="00134BCC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9A60FE">
        <w:rPr>
          <w:rFonts w:ascii="Times New Roman" w:hAnsi="Times New Roman" w:cs="Times New Roman"/>
          <w:position w:val="-52"/>
          <w:sz w:val="28"/>
          <w:szCs w:val="28"/>
        </w:rPr>
        <w:object w:dxaOrig="2640" w:dyaOrig="1140">
          <v:shape id="_x0000_i1040" type="#_x0000_t75" style="width:132.25pt;height:57pt" o:ole="">
            <v:imagedata r:id="rId11" o:title=""/>
          </v:shape>
          <o:OLEObject Type="Embed" ProgID="Equation.DSMT4" ShapeID="_x0000_i1040" DrawAspect="Content" ObjectID="_1697719675" r:id="rId12"/>
        </w:object>
      </w:r>
    </w:p>
    <w:p w:rsidR="002A75EA" w:rsidRPr="00134BCC" w:rsidRDefault="002A75EA" w:rsidP="00E141B0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9509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98F" w:rsidRPr="0095098F">
        <w:rPr>
          <w:rFonts w:ascii="Times New Roman" w:hAnsi="Times New Roman" w:cs="Times New Roman"/>
          <w:b/>
          <w:sz w:val="28"/>
          <w:szCs w:val="28"/>
        </w:rPr>
        <w:t>det</w:t>
      </w:r>
      <w:proofErr w:type="spellEnd"/>
      <w:r w:rsidR="0095098F" w:rsidRPr="0095098F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95098F" w:rsidRPr="0095098F">
        <w:rPr>
          <w:rFonts w:ascii="Times New Roman" w:hAnsi="Times New Roman" w:cs="Times New Roman"/>
          <w:b/>
          <w:sz w:val="28"/>
          <w:szCs w:val="28"/>
        </w:rPr>
        <w:t>sI</w:t>
      </w:r>
      <w:proofErr w:type="spellEnd"/>
      <w:r w:rsidR="0095098F" w:rsidRPr="0095098F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="0095098F" w:rsidRPr="0095098F">
        <w:rPr>
          <w:rFonts w:ascii="Times New Roman" w:hAnsi="Times New Roman" w:cs="Times New Roman"/>
          <w:b/>
          <w:sz w:val="28"/>
          <w:szCs w:val="28"/>
        </w:rPr>
        <w:t>A)=</w:t>
      </w:r>
      <w:proofErr w:type="gramEnd"/>
      <w:r w:rsidR="0095098F" w:rsidRPr="0095098F">
        <w:rPr>
          <w:rFonts w:ascii="Times New Roman" w:hAnsi="Times New Roman" w:cs="Times New Roman"/>
          <w:b/>
          <w:sz w:val="28"/>
          <w:szCs w:val="28"/>
        </w:rPr>
        <w:t>0</w:t>
      </w:r>
    </w:p>
    <w:p w:rsidR="002A75EA" w:rsidRPr="00134BCC" w:rsidRDefault="001F6866" w:rsidP="001F68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34BCC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thống</w:t>
      </w:r>
      <w:proofErr w:type="spellEnd"/>
    </w:p>
    <w:p w:rsidR="002A75EA" w:rsidRPr="00134BCC" w:rsidRDefault="002A75EA" w:rsidP="001F6866">
      <w:pPr>
        <w:jc w:val="center"/>
        <w:rPr>
          <w:rFonts w:ascii="Times New Roman" w:hAnsi="Times New Roman" w:cs="Times New Roman"/>
          <w:sz w:val="28"/>
          <w:szCs w:val="28"/>
        </w:rPr>
      </w:pPr>
      <w:r w:rsidRPr="00134BCC">
        <w:rPr>
          <w:rFonts w:ascii="Times New Roman" w:hAnsi="Times New Roman" w:cs="Times New Roman"/>
          <w:position w:val="-28"/>
          <w:sz w:val="28"/>
          <w:szCs w:val="28"/>
        </w:rPr>
        <w:object w:dxaOrig="3460" w:dyaOrig="740">
          <v:shape id="_x0000_i1029" type="#_x0000_t75" style="width:173.3pt;height:36.8pt" o:ole="">
            <v:imagedata r:id="rId13" o:title=""/>
          </v:shape>
          <o:OLEObject Type="Embed" ProgID="Equation.DSMT4" ShapeID="_x0000_i1029" DrawAspect="Content" ObjectID="_1697719676" r:id="rId14"/>
        </w:object>
      </w:r>
    </w:p>
    <w:p w:rsidR="002A75EA" w:rsidRPr="00134BCC" w:rsidRDefault="002A75EA" w:rsidP="003A0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6AB" w:rsidRPr="00134BC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D926AB"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6AB" w:rsidRPr="00134BC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D926AB"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6AB" w:rsidRPr="00134BC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D926AB"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6AB" w:rsidRPr="00134BCC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="00D926AB"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6AB" w:rsidRPr="00134BCC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="00D926AB"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6AB" w:rsidRPr="00134BC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926AB"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6AB" w:rsidRPr="00134BC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D926AB"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6AB" w:rsidRPr="00134BCC">
        <w:rPr>
          <w:rFonts w:ascii="Times New Roman" w:hAnsi="Times New Roman" w:cs="Times New Roman"/>
          <w:sz w:val="28"/>
          <w:szCs w:val="28"/>
        </w:rPr>
        <w:t>thống</w:t>
      </w:r>
      <w:proofErr w:type="spellEnd"/>
    </w:p>
    <w:p w:rsidR="00D926AB" w:rsidRPr="00134BCC" w:rsidRDefault="00D926AB" w:rsidP="003A0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r w:rsidR="001E2FBA" w:rsidRPr="00134BCC">
        <w:rPr>
          <w:rFonts w:ascii="Times New Roman" w:hAnsi="Times New Roman" w:cs="Times New Roman"/>
          <w:position w:val="-28"/>
          <w:sz w:val="28"/>
          <w:szCs w:val="28"/>
        </w:rPr>
        <w:object w:dxaOrig="3580" w:dyaOrig="740">
          <v:shape id="_x0000_i1030" type="#_x0000_t75" style="width:178.85pt;height:36.8pt" o:ole="">
            <v:imagedata r:id="rId15" o:title=""/>
          </v:shape>
          <o:OLEObject Type="Embed" ProgID="Equation.DSMT4" ShapeID="_x0000_i1030" DrawAspect="Content" ObjectID="_1697719677" r:id="rId16"/>
        </w:object>
      </w:r>
    </w:p>
    <w:p w:rsidR="00A66CA6" w:rsidRPr="00134BCC" w:rsidRDefault="00A66CA6" w:rsidP="003A0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>.</w:t>
      </w:r>
    </w:p>
    <w:p w:rsidR="00A66CA6" w:rsidRPr="00134BCC" w:rsidRDefault="00A66CA6" w:rsidP="001F68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34BCC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kín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sau</w:t>
      </w:r>
      <w:proofErr w:type="spellEnd"/>
    </w:p>
    <w:p w:rsidR="00A66CA6" w:rsidRPr="00134BCC" w:rsidRDefault="003A0AFB" w:rsidP="00134BC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1E2FBA" w:rsidRPr="001E2FBA">
        <w:rPr>
          <w:rFonts w:ascii="Times New Roman" w:hAnsi="Times New Roman" w:cs="Times New Roman"/>
          <w:position w:val="-110"/>
          <w:sz w:val="28"/>
          <w:szCs w:val="28"/>
        </w:rPr>
        <w:object w:dxaOrig="3200" w:dyaOrig="2299">
          <v:shape id="_x0000_i1031" type="#_x0000_t75" style="width:159.65pt;height:115pt" o:ole="">
            <v:imagedata r:id="rId17" o:title=""/>
          </v:shape>
          <o:OLEObject Type="Embed" ProgID="Equation.DSMT4" ShapeID="_x0000_i1031" DrawAspect="Content" ObjectID="_1697719678" r:id="rId18"/>
        </w:object>
      </w:r>
      <w:bookmarkEnd w:id="0"/>
    </w:p>
    <w:p w:rsidR="00A66CA6" w:rsidRPr="00134BCC" w:rsidRDefault="00532D5A" w:rsidP="00134BC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position w:val="-6"/>
          <w:sz w:val="28"/>
          <w:szCs w:val="28"/>
        </w:rPr>
      </w:pPr>
      <w:r w:rsidRPr="00134BCC">
        <w:rPr>
          <w:rFonts w:ascii="Times New Roman" w:hAnsi="Times New Roman" w:cs="Times New Roman"/>
          <w:position w:val="-6"/>
          <w:sz w:val="28"/>
          <w:szCs w:val="28"/>
        </w:rPr>
        <w:object w:dxaOrig="2380" w:dyaOrig="360">
          <v:shape id="_x0000_i1032" type="#_x0000_t75" style="width:119.25pt;height:17.9pt" o:ole="">
            <v:imagedata r:id="rId19" o:title=""/>
          </v:shape>
          <o:OLEObject Type="Embed" ProgID="Equation.DSMT4" ShapeID="_x0000_i1032" DrawAspect="Content" ObjectID="_1697719679" r:id="rId20"/>
        </w:object>
      </w:r>
    </w:p>
    <w:p w:rsidR="00A66CA6" w:rsidRPr="00134BCC" w:rsidRDefault="00532D5A" w:rsidP="00134BC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position w:val="-6"/>
          <w:sz w:val="28"/>
          <w:szCs w:val="28"/>
        </w:rPr>
      </w:pPr>
      <w:r w:rsidRPr="00134BCC">
        <w:rPr>
          <w:rFonts w:ascii="Times New Roman" w:hAnsi="Times New Roman" w:cs="Times New Roman"/>
          <w:position w:val="-6"/>
          <w:sz w:val="28"/>
          <w:szCs w:val="28"/>
        </w:rPr>
        <w:object w:dxaOrig="2700" w:dyaOrig="360">
          <v:shape id="_x0000_i1033" type="#_x0000_t75" style="width:134.9pt;height:17.9pt" o:ole="">
            <v:imagedata r:id="rId21" o:title=""/>
          </v:shape>
          <o:OLEObject Type="Embed" ProgID="Equation.DSMT4" ShapeID="_x0000_i1033" DrawAspect="Content" ObjectID="_1697719680" r:id="rId22"/>
        </w:object>
      </w:r>
    </w:p>
    <w:p w:rsidR="003A0AFB" w:rsidRPr="00134BCC" w:rsidRDefault="00B77147" w:rsidP="00134BC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34BCC">
        <w:rPr>
          <w:rFonts w:ascii="Times New Roman" w:hAnsi="Times New Roman" w:cs="Times New Roman"/>
          <w:position w:val="-6"/>
          <w:sz w:val="28"/>
          <w:szCs w:val="28"/>
        </w:rPr>
        <w:object w:dxaOrig="2460" w:dyaOrig="360">
          <v:shape id="_x0000_i1034" type="#_x0000_t75" style="width:123.15pt;height:17.9pt" o:ole="">
            <v:imagedata r:id="rId23" o:title=""/>
          </v:shape>
          <o:OLEObject Type="Embed" ProgID="Equation.DSMT4" ShapeID="_x0000_i1034" DrawAspect="Content" ObjectID="_1697719681" r:id="rId24"/>
        </w:object>
      </w:r>
    </w:p>
    <w:p w:rsidR="00532D5A" w:rsidRPr="00134BCC" w:rsidRDefault="00532D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BCC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trục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CC">
        <w:rPr>
          <w:rFonts w:ascii="Times New Roman" w:hAnsi="Times New Roman" w:cs="Times New Roman"/>
          <w:sz w:val="28"/>
          <w:szCs w:val="28"/>
        </w:rPr>
        <w:t>ảo</w:t>
      </w:r>
      <w:proofErr w:type="spellEnd"/>
      <w:r w:rsidRPr="00134BCC">
        <w:rPr>
          <w:rFonts w:ascii="Times New Roman" w:hAnsi="Times New Roman" w:cs="Times New Roman"/>
          <w:sz w:val="28"/>
          <w:szCs w:val="28"/>
        </w:rPr>
        <w:t>.</w:t>
      </w:r>
    </w:p>
    <w:sectPr w:rsidR="00532D5A" w:rsidRPr="00134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5FB0"/>
    <w:multiLevelType w:val="hybridMultilevel"/>
    <w:tmpl w:val="968E31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A16D9"/>
    <w:multiLevelType w:val="hybridMultilevel"/>
    <w:tmpl w:val="660C40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61C8F"/>
    <w:multiLevelType w:val="hybridMultilevel"/>
    <w:tmpl w:val="660C40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044B0"/>
    <w:multiLevelType w:val="hybridMultilevel"/>
    <w:tmpl w:val="968E31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F32EA"/>
    <w:multiLevelType w:val="hybridMultilevel"/>
    <w:tmpl w:val="0394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EA"/>
    <w:rsid w:val="00134BCC"/>
    <w:rsid w:val="001E2FBA"/>
    <w:rsid w:val="001F6866"/>
    <w:rsid w:val="00272E5E"/>
    <w:rsid w:val="002A75EA"/>
    <w:rsid w:val="003A0AFB"/>
    <w:rsid w:val="00532D5A"/>
    <w:rsid w:val="0095098F"/>
    <w:rsid w:val="009647E7"/>
    <w:rsid w:val="009A60FE"/>
    <w:rsid w:val="00A66CA6"/>
    <w:rsid w:val="00B77147"/>
    <w:rsid w:val="00D926AB"/>
    <w:rsid w:val="00E141B0"/>
    <w:rsid w:val="00E9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75AD0-6184-4D39-8D56-20211605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duogchinhcuong</dc:creator>
  <cp:keywords/>
  <dc:description/>
  <cp:lastModifiedBy>duogchinhcuong</cp:lastModifiedBy>
  <cp:revision>7</cp:revision>
  <dcterms:created xsi:type="dcterms:W3CDTF">2021-11-05T16:33:00Z</dcterms:created>
  <dcterms:modified xsi:type="dcterms:W3CDTF">2021-11-06T09:01:00Z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