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7"/>
      </w:tblGrid>
      <w:tr w:rsidR="00E9156D" w:rsidRPr="00E9156D" w14:paraId="10617978" w14:textId="77777777" w:rsidTr="00E9156D">
        <w:tc>
          <w:tcPr>
            <w:tcW w:w="5122" w:type="dxa"/>
          </w:tcPr>
          <w:p w14:paraId="79D3D02C" w14:textId="5FDB921E" w:rsidR="00E9156D" w:rsidRPr="00E9156D" w:rsidRDefault="00E9156D">
            <w:pPr>
              <w:rPr>
                <w:rFonts w:ascii="Times New Roman" w:hAnsi="Times New Roman" w:cs="Times New Roman"/>
                <w:b/>
                <w:bCs/>
                <w:sz w:val="26"/>
                <w:szCs w:val="26"/>
              </w:rPr>
            </w:pPr>
            <w:r w:rsidRPr="00E9156D">
              <w:rPr>
                <w:rFonts w:ascii="Times New Roman" w:hAnsi="Times New Roman" w:cs="Times New Roman"/>
                <w:b/>
                <w:bCs/>
                <w:sz w:val="26"/>
                <w:szCs w:val="26"/>
              </w:rPr>
              <w:t>Họ và tên: Nguyễn Minh Phương</w:t>
            </w:r>
          </w:p>
        </w:tc>
        <w:tc>
          <w:tcPr>
            <w:tcW w:w="5123" w:type="dxa"/>
          </w:tcPr>
          <w:p w14:paraId="4DE61FDE" w14:textId="19548A74" w:rsidR="00E9156D" w:rsidRPr="00E9156D" w:rsidRDefault="00E9156D">
            <w:pPr>
              <w:rPr>
                <w:rFonts w:ascii="Times New Roman" w:hAnsi="Times New Roman" w:cs="Times New Roman"/>
                <w:b/>
                <w:bCs/>
                <w:sz w:val="26"/>
                <w:szCs w:val="26"/>
              </w:rPr>
            </w:pPr>
            <w:r w:rsidRPr="00E9156D">
              <w:rPr>
                <w:rFonts w:ascii="Times New Roman" w:hAnsi="Times New Roman" w:cs="Times New Roman"/>
                <w:b/>
                <w:bCs/>
                <w:sz w:val="26"/>
                <w:szCs w:val="26"/>
              </w:rPr>
              <w:t>Lớp: CH2021</w:t>
            </w:r>
          </w:p>
        </w:tc>
      </w:tr>
      <w:tr w:rsidR="00E9156D" w:rsidRPr="00E9156D" w14:paraId="11A90BEE" w14:textId="77777777" w:rsidTr="00E9156D">
        <w:tc>
          <w:tcPr>
            <w:tcW w:w="10245" w:type="dxa"/>
            <w:gridSpan w:val="2"/>
          </w:tcPr>
          <w:p w14:paraId="1C8ABE08" w14:textId="794DBD22" w:rsidR="00E9156D" w:rsidRPr="00E9156D" w:rsidRDefault="00E9156D">
            <w:pPr>
              <w:rPr>
                <w:rFonts w:ascii="Times New Roman" w:hAnsi="Times New Roman" w:cs="Times New Roman"/>
                <w:b/>
                <w:bCs/>
                <w:sz w:val="26"/>
                <w:szCs w:val="26"/>
              </w:rPr>
            </w:pPr>
            <w:r w:rsidRPr="00E9156D">
              <w:rPr>
                <w:rFonts w:ascii="Times New Roman" w:hAnsi="Times New Roman" w:cs="Times New Roman"/>
                <w:b/>
                <w:bCs/>
                <w:sz w:val="26"/>
                <w:szCs w:val="26"/>
              </w:rPr>
              <w:t>Môn: CAE trong thiết kế ô tô – Đề thi giữa kỳ</w:t>
            </w:r>
          </w:p>
        </w:tc>
      </w:tr>
    </w:tbl>
    <w:p w14:paraId="2AC663AC" w14:textId="3FEF90EE" w:rsidR="00E9156D" w:rsidRDefault="00E9156D" w:rsidP="0022441C">
      <w:pPr>
        <w:jc w:val="both"/>
        <w:rPr>
          <w:rFonts w:ascii="Times New Roman" w:hAnsi="Times New Roman" w:cs="Times New Roman"/>
          <w:b/>
          <w:bCs/>
          <w:sz w:val="26"/>
          <w:szCs w:val="26"/>
        </w:rPr>
      </w:pPr>
      <w:r w:rsidRPr="00E9156D">
        <w:rPr>
          <w:rFonts w:ascii="Times New Roman" w:hAnsi="Times New Roman" w:cs="Times New Roman"/>
          <w:b/>
          <w:bCs/>
          <w:sz w:val="26"/>
          <w:szCs w:val="26"/>
        </w:rPr>
        <w:t>Đề bài: Nghiên cứu tiêu chuẩn ECE R66 trong thiết kế tính toán an toàn kết cấu khung xương ô tô khách khi xảy ra va chạm lật nghiêng.</w:t>
      </w:r>
    </w:p>
    <w:p w14:paraId="6497D19A" w14:textId="40E9D840" w:rsidR="00E9156D" w:rsidRPr="00E9156D" w:rsidRDefault="00E9156D" w:rsidP="0022441C">
      <w:pPr>
        <w:jc w:val="both"/>
        <w:rPr>
          <w:rFonts w:ascii="Times New Roman" w:hAnsi="Times New Roman" w:cs="Times New Roman"/>
          <w:b/>
          <w:bCs/>
          <w:sz w:val="26"/>
          <w:szCs w:val="26"/>
        </w:rPr>
      </w:pPr>
      <w:r>
        <w:rPr>
          <w:rFonts w:ascii="Times New Roman" w:hAnsi="Times New Roman" w:cs="Times New Roman"/>
          <w:b/>
          <w:bCs/>
          <w:sz w:val="26"/>
          <w:szCs w:val="26"/>
        </w:rPr>
        <w:t xml:space="preserve">Trả lời: </w:t>
      </w:r>
    </w:p>
    <w:p w14:paraId="59FC1085" w14:textId="132C6FB6" w:rsidR="0022441C" w:rsidRPr="00E9156D" w:rsidRDefault="0022441C" w:rsidP="00E9156D">
      <w:pPr>
        <w:ind w:firstLine="720"/>
        <w:jc w:val="both"/>
        <w:rPr>
          <w:rFonts w:ascii="Times New Roman" w:hAnsi="Times New Roman" w:cs="Times New Roman"/>
          <w:sz w:val="26"/>
          <w:szCs w:val="26"/>
        </w:rPr>
      </w:pPr>
      <w:r w:rsidRPr="00E9156D">
        <w:rPr>
          <w:rFonts w:ascii="Times New Roman" w:hAnsi="Times New Roman" w:cs="Times New Roman"/>
          <w:sz w:val="26"/>
          <w:szCs w:val="26"/>
        </w:rPr>
        <w:t>Hiện nay tại nạn do xe khách gây ra khá thường xuyên, như va chạm trực diện, bên hông, phía sau, đặc biệt là va chạm lật nghiêng làm khung xương biến dạng xâm phạm vào không gian an toàn gây thương vong cùng lúc nhiều hành khách.</w:t>
      </w:r>
      <w:r w:rsidR="00A57E26" w:rsidRPr="00E9156D">
        <w:rPr>
          <w:rFonts w:ascii="Times New Roman" w:hAnsi="Times New Roman" w:cs="Times New Roman"/>
          <w:sz w:val="26"/>
          <w:szCs w:val="26"/>
        </w:rPr>
        <w:t xml:space="preserve"> </w:t>
      </w:r>
      <w:r w:rsidRPr="00E9156D">
        <w:rPr>
          <w:rFonts w:ascii="Times New Roman" w:hAnsi="Times New Roman" w:cs="Times New Roman"/>
          <w:sz w:val="26"/>
          <w:szCs w:val="26"/>
        </w:rPr>
        <w:t>Do đó vấn đề đảm bảo an toàn cho hành khách bên trong xe được các nhà nghiên cứu quan tâm hàng đầu, từ đó các tiêu chuẩn an toàn kỹ thuật ô tô ra đời nhằm bắt buộc các công ty sản xuất ô tô thực hiện thiết kế đạt chuẩn, trong đó có tiêu chuẩn an toàn lật nghiêng ECE R66.</w:t>
      </w:r>
      <w:r w:rsidR="006D2A35" w:rsidRPr="00E9156D">
        <w:rPr>
          <w:rFonts w:ascii="Times New Roman" w:hAnsi="Times New Roman" w:cs="Times New Roman"/>
          <w:sz w:val="26"/>
          <w:szCs w:val="26"/>
        </w:rPr>
        <w:t xml:space="preserve"> </w:t>
      </w:r>
    </w:p>
    <w:p w14:paraId="0AD96DB6" w14:textId="1A6EB933" w:rsidR="00A57E26" w:rsidRPr="00E9156D" w:rsidRDefault="0022441C" w:rsidP="00E9156D">
      <w:pPr>
        <w:ind w:firstLine="420"/>
        <w:jc w:val="both"/>
        <w:rPr>
          <w:rFonts w:ascii="Times New Roman" w:hAnsi="Times New Roman" w:cs="Times New Roman"/>
          <w:sz w:val="26"/>
          <w:szCs w:val="26"/>
        </w:rPr>
      </w:pPr>
      <w:r w:rsidRPr="00E9156D">
        <w:rPr>
          <w:rFonts w:ascii="Times New Roman" w:hAnsi="Times New Roman" w:cs="Times New Roman"/>
          <w:sz w:val="26"/>
          <w:szCs w:val="26"/>
        </w:rPr>
        <w:t>Tiêu chuẩn ECE R66 (Economic Commission of Europe, Regulation 66</w:t>
      </w:r>
      <w:r w:rsidR="009F01B5" w:rsidRPr="00E9156D">
        <w:rPr>
          <w:rFonts w:ascii="Times New Roman" w:hAnsi="Times New Roman" w:cs="Times New Roman"/>
          <w:sz w:val="26"/>
          <w:szCs w:val="26"/>
        </w:rPr>
        <w:t>) do Uỷ ban Kinh tế Châu Âu sáng lập, phiên bản mới nhất được chỉnh lý vào cuối tháng 2 năm 2006. Tiêu chuẩn này</w:t>
      </w:r>
      <w:r w:rsidRPr="00E9156D">
        <w:rPr>
          <w:rFonts w:ascii="Times New Roman" w:hAnsi="Times New Roman" w:cs="Times New Roman"/>
          <w:sz w:val="26"/>
          <w:szCs w:val="26"/>
        </w:rPr>
        <w:t xml:space="preserve"> </w:t>
      </w:r>
      <w:r w:rsidR="006D2A35" w:rsidRPr="00E9156D">
        <w:rPr>
          <w:rFonts w:ascii="Times New Roman" w:hAnsi="Times New Roman" w:cs="Times New Roman"/>
          <w:sz w:val="26"/>
          <w:szCs w:val="26"/>
        </w:rPr>
        <w:t>áp dụng đối với các phương tiện giao thông một tầng cứng hoặc có khớp nối thuộc danh mục M</w:t>
      </w:r>
      <w:r w:rsidR="006D2A35" w:rsidRPr="00E9156D">
        <w:rPr>
          <w:rFonts w:ascii="Times New Roman" w:hAnsi="Times New Roman" w:cs="Times New Roman"/>
          <w:sz w:val="26"/>
          <w:szCs w:val="26"/>
          <w:vertAlign w:val="subscript"/>
        </w:rPr>
        <w:t>2</w:t>
      </w:r>
      <w:r w:rsidR="006D2A35" w:rsidRPr="00E9156D">
        <w:rPr>
          <w:rFonts w:ascii="Times New Roman" w:hAnsi="Times New Roman" w:cs="Times New Roman"/>
          <w:sz w:val="26"/>
          <w:szCs w:val="26"/>
        </w:rPr>
        <w:t xml:space="preserve"> hoặc M</w:t>
      </w:r>
      <w:r w:rsidR="006D2A35" w:rsidRPr="00E9156D">
        <w:rPr>
          <w:rFonts w:ascii="Times New Roman" w:hAnsi="Times New Roman" w:cs="Times New Roman"/>
          <w:sz w:val="26"/>
          <w:szCs w:val="26"/>
          <w:vertAlign w:val="subscript"/>
        </w:rPr>
        <w:t>3</w:t>
      </w:r>
      <w:r w:rsidR="006D2A35" w:rsidRPr="00E9156D">
        <w:rPr>
          <w:rFonts w:ascii="Times New Roman" w:hAnsi="Times New Roman" w:cs="Times New Roman"/>
          <w:sz w:val="26"/>
          <w:szCs w:val="26"/>
        </w:rPr>
        <w:t>, lớp II hoặc II, hoặc danh mục B.</w:t>
      </w:r>
      <w:r w:rsidR="006E7FF6" w:rsidRPr="00E9156D">
        <w:rPr>
          <w:rFonts w:ascii="Times New Roman" w:hAnsi="Times New Roman" w:cs="Times New Roman"/>
          <w:sz w:val="26"/>
          <w:szCs w:val="26"/>
        </w:rPr>
        <w:t xml:space="preserve"> </w:t>
      </w:r>
      <w:r w:rsidR="006D2A35" w:rsidRPr="00E9156D">
        <w:rPr>
          <w:rFonts w:ascii="Times New Roman" w:hAnsi="Times New Roman" w:cs="Times New Roman"/>
          <w:sz w:val="26"/>
          <w:szCs w:val="26"/>
        </w:rPr>
        <w:t xml:space="preserve">Tiêu chuẩn ECE R66 </w:t>
      </w:r>
      <w:r w:rsidRPr="00E9156D">
        <w:rPr>
          <w:rFonts w:ascii="Times New Roman" w:hAnsi="Times New Roman" w:cs="Times New Roman"/>
          <w:sz w:val="26"/>
          <w:szCs w:val="26"/>
        </w:rPr>
        <w:t>quy định kiểm tra an toàn kết cấu khung xương xe dưới điều kiện lật nghiêng</w:t>
      </w:r>
      <w:r w:rsidR="009F01B5" w:rsidRPr="00E9156D">
        <w:rPr>
          <w:rFonts w:ascii="Times New Roman" w:hAnsi="Times New Roman" w:cs="Times New Roman"/>
          <w:sz w:val="26"/>
          <w:szCs w:val="26"/>
        </w:rPr>
        <w:t xml:space="preserve">, đảm bảo </w:t>
      </w:r>
      <w:r w:rsidR="002D41C0" w:rsidRPr="00E9156D">
        <w:rPr>
          <w:rFonts w:ascii="Times New Roman" w:hAnsi="Times New Roman" w:cs="Times New Roman"/>
          <w:sz w:val="26"/>
          <w:szCs w:val="26"/>
        </w:rPr>
        <w:t xml:space="preserve">các </w:t>
      </w:r>
      <w:r w:rsidR="00A57E26" w:rsidRPr="00E9156D">
        <w:rPr>
          <w:rFonts w:ascii="Times New Roman" w:hAnsi="Times New Roman" w:cs="Times New Roman"/>
          <w:sz w:val="26"/>
          <w:szCs w:val="26"/>
        </w:rPr>
        <w:t>điều kiện sau thỏa mãn:</w:t>
      </w:r>
    </w:p>
    <w:p w14:paraId="06B8DABC" w14:textId="51E8296D" w:rsidR="00A57E26" w:rsidRPr="00E9156D" w:rsidRDefault="00A57E26" w:rsidP="00A57E26">
      <w:pPr>
        <w:pStyle w:val="ListParagraph"/>
        <w:numPr>
          <w:ilvl w:val="0"/>
          <w:numId w:val="4"/>
        </w:numPr>
        <w:jc w:val="both"/>
        <w:rPr>
          <w:rFonts w:ascii="Times New Roman" w:hAnsi="Times New Roman" w:cs="Times New Roman"/>
          <w:sz w:val="26"/>
          <w:szCs w:val="26"/>
        </w:rPr>
      </w:pPr>
      <w:r w:rsidRPr="00E9156D">
        <w:rPr>
          <w:rFonts w:ascii="Times New Roman" w:hAnsi="Times New Roman" w:cs="Times New Roman"/>
          <w:sz w:val="26"/>
          <w:szCs w:val="26"/>
        </w:rPr>
        <w:t xml:space="preserve">Các thành phần nằm ngoài không gian an toàn tại thời điểm </w:t>
      </w:r>
      <w:r w:rsidR="002D41C0" w:rsidRPr="00E9156D">
        <w:rPr>
          <w:rFonts w:ascii="Times New Roman" w:hAnsi="Times New Roman" w:cs="Times New Roman"/>
          <w:sz w:val="26"/>
          <w:szCs w:val="26"/>
        </w:rPr>
        <w:t>ban</w:t>
      </w:r>
      <w:r w:rsidRPr="00E9156D">
        <w:rPr>
          <w:rFonts w:ascii="Times New Roman" w:hAnsi="Times New Roman" w:cs="Times New Roman"/>
          <w:sz w:val="26"/>
          <w:szCs w:val="26"/>
        </w:rPr>
        <w:t xml:space="preserve"> đầu không được phép </w:t>
      </w:r>
      <w:r w:rsidR="001B0279" w:rsidRPr="00E9156D">
        <w:rPr>
          <w:rFonts w:ascii="Times New Roman" w:hAnsi="Times New Roman" w:cs="Times New Roman"/>
          <w:sz w:val="26"/>
          <w:szCs w:val="26"/>
        </w:rPr>
        <w:t>xâm phạm vào trong</w:t>
      </w:r>
      <w:r w:rsidR="002D41C0" w:rsidRPr="00E9156D">
        <w:rPr>
          <w:rFonts w:ascii="Times New Roman" w:hAnsi="Times New Roman" w:cs="Times New Roman"/>
          <w:sz w:val="26"/>
          <w:szCs w:val="26"/>
        </w:rPr>
        <w:t xml:space="preserve"> không gian này</w:t>
      </w:r>
      <w:r w:rsidR="001B0279" w:rsidRPr="00E9156D">
        <w:rPr>
          <w:rFonts w:ascii="Times New Roman" w:hAnsi="Times New Roman" w:cs="Times New Roman"/>
          <w:sz w:val="26"/>
          <w:szCs w:val="26"/>
        </w:rPr>
        <w:t xml:space="preserve"> sau khi thực hiện</w:t>
      </w:r>
      <w:r w:rsidR="002D41C0" w:rsidRPr="00E9156D">
        <w:rPr>
          <w:rFonts w:ascii="Times New Roman" w:hAnsi="Times New Roman" w:cs="Times New Roman"/>
          <w:sz w:val="26"/>
          <w:szCs w:val="26"/>
        </w:rPr>
        <w:t xml:space="preserve"> bài kiểm tra</w:t>
      </w:r>
      <w:r w:rsidR="001B0279" w:rsidRPr="00E9156D">
        <w:rPr>
          <w:rFonts w:ascii="Times New Roman" w:hAnsi="Times New Roman" w:cs="Times New Roman"/>
          <w:sz w:val="26"/>
          <w:szCs w:val="26"/>
        </w:rPr>
        <w:t>.</w:t>
      </w:r>
    </w:p>
    <w:p w14:paraId="53C46F0A" w14:textId="14816727" w:rsidR="00A57E26" w:rsidRPr="00E9156D" w:rsidRDefault="002D41C0" w:rsidP="00A57E26">
      <w:pPr>
        <w:pStyle w:val="ListParagraph"/>
        <w:numPr>
          <w:ilvl w:val="0"/>
          <w:numId w:val="4"/>
        </w:numPr>
        <w:jc w:val="both"/>
        <w:rPr>
          <w:rFonts w:ascii="Times New Roman" w:hAnsi="Times New Roman" w:cs="Times New Roman"/>
          <w:sz w:val="26"/>
          <w:szCs w:val="26"/>
        </w:rPr>
      </w:pPr>
      <w:r w:rsidRPr="00E9156D">
        <w:rPr>
          <w:rFonts w:ascii="Times New Roman" w:hAnsi="Times New Roman" w:cs="Times New Roman"/>
          <w:sz w:val="26"/>
          <w:szCs w:val="26"/>
        </w:rPr>
        <w:t>Các thành phần nằm trong không gian an toàn tại thời điểm ban đầu không được lồi ra khỏi khung xương xe sau bài kiểm tra.</w:t>
      </w:r>
    </w:p>
    <w:p w14:paraId="775BC2DA" w14:textId="6CA7BFE3" w:rsidR="009F01B5" w:rsidRPr="00E9156D" w:rsidRDefault="009F01B5" w:rsidP="00E9156D">
      <w:pPr>
        <w:ind w:firstLine="420"/>
        <w:jc w:val="both"/>
        <w:rPr>
          <w:rFonts w:ascii="Times New Roman" w:hAnsi="Times New Roman" w:cs="Times New Roman"/>
          <w:sz w:val="26"/>
          <w:szCs w:val="26"/>
        </w:rPr>
      </w:pPr>
      <w:r w:rsidRPr="00E9156D">
        <w:rPr>
          <w:rFonts w:ascii="Times New Roman" w:hAnsi="Times New Roman" w:cs="Times New Roman"/>
          <w:sz w:val="26"/>
          <w:szCs w:val="26"/>
        </w:rPr>
        <w:t>Quy định kích thước của không gian an toàn</w:t>
      </w:r>
      <w:r w:rsidR="007D5472" w:rsidRPr="00E9156D">
        <w:rPr>
          <w:rFonts w:ascii="Times New Roman" w:hAnsi="Times New Roman" w:cs="Times New Roman"/>
          <w:sz w:val="26"/>
          <w:szCs w:val="26"/>
        </w:rPr>
        <w:t xml:space="preserve"> được quy định là không gian được tạo ra bởi một mặt phẳng (hình 1a và 1c) chạy dọc theo chiều dài của xe như hình 1b.</w:t>
      </w:r>
    </w:p>
    <w:p w14:paraId="1265AE67" w14:textId="77777777" w:rsidR="009F01B5" w:rsidRPr="00E9156D" w:rsidRDefault="009F01B5" w:rsidP="009F01B5">
      <w:pPr>
        <w:jc w:val="center"/>
        <w:rPr>
          <w:rFonts w:ascii="Times New Roman" w:hAnsi="Times New Roman" w:cs="Times New Roman"/>
          <w:sz w:val="26"/>
          <w:szCs w:val="26"/>
        </w:rPr>
      </w:pPr>
      <w:r w:rsidRPr="00E9156D">
        <w:rPr>
          <w:rFonts w:ascii="Times New Roman" w:hAnsi="Times New Roman" w:cs="Times New Roman"/>
          <w:noProof/>
          <w:sz w:val="26"/>
          <w:szCs w:val="26"/>
          <w:lang w:val="pl-PL"/>
        </w:rPr>
        <w:lastRenderedPageBreak/>
        <w:drawing>
          <wp:inline distT="0" distB="0" distL="0" distR="0" wp14:anchorId="74B900E6" wp14:editId="1FF4975E">
            <wp:extent cx="2820107" cy="4429125"/>
            <wp:effectExtent l="0" t="444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821636" cy="4431526"/>
                    </a:xfrm>
                    <a:prstGeom prst="rect">
                      <a:avLst/>
                    </a:prstGeom>
                    <a:noFill/>
                    <a:ln>
                      <a:noFill/>
                    </a:ln>
                  </pic:spPr>
                </pic:pic>
              </a:graphicData>
            </a:graphic>
          </wp:inline>
        </w:drawing>
      </w:r>
    </w:p>
    <w:p w14:paraId="61E06721" w14:textId="77777777" w:rsidR="009F01B5" w:rsidRPr="00E9156D" w:rsidRDefault="009F01B5" w:rsidP="009F01B5">
      <w:pPr>
        <w:keepNext/>
        <w:jc w:val="center"/>
        <w:rPr>
          <w:rFonts w:ascii="Times New Roman" w:hAnsi="Times New Roman" w:cs="Times New Roman"/>
          <w:sz w:val="26"/>
          <w:szCs w:val="26"/>
        </w:rPr>
      </w:pPr>
      <w:r w:rsidRPr="00E9156D">
        <w:rPr>
          <w:rFonts w:ascii="Times New Roman" w:hAnsi="Times New Roman" w:cs="Times New Roman"/>
          <w:noProof/>
          <w:sz w:val="26"/>
          <w:szCs w:val="26"/>
          <w:lang w:val="pl-PL"/>
        </w:rPr>
        <w:drawing>
          <wp:inline distT="0" distB="0" distL="0" distR="0" wp14:anchorId="3EC3BCB6" wp14:editId="762B5F11">
            <wp:extent cx="2068770" cy="5867400"/>
            <wp:effectExtent l="5398"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075851" cy="5887483"/>
                    </a:xfrm>
                    <a:prstGeom prst="rect">
                      <a:avLst/>
                    </a:prstGeom>
                    <a:noFill/>
                    <a:ln>
                      <a:noFill/>
                    </a:ln>
                  </pic:spPr>
                </pic:pic>
              </a:graphicData>
            </a:graphic>
          </wp:inline>
        </w:drawing>
      </w:r>
    </w:p>
    <w:p w14:paraId="78E1424A" w14:textId="66844643" w:rsidR="009F01B5" w:rsidRPr="00E9156D" w:rsidRDefault="009F01B5" w:rsidP="009F01B5">
      <w:pPr>
        <w:pStyle w:val="Caption"/>
        <w:jc w:val="center"/>
        <w:rPr>
          <w:rFonts w:ascii="Times New Roman" w:hAnsi="Times New Roman" w:cs="Times New Roman"/>
          <w:sz w:val="26"/>
          <w:szCs w:val="26"/>
        </w:rPr>
      </w:pPr>
      <w:r w:rsidRPr="00E9156D">
        <w:rPr>
          <w:rFonts w:ascii="Times New Roman" w:hAnsi="Times New Roman" w:cs="Times New Roman"/>
          <w:sz w:val="26"/>
          <w:szCs w:val="26"/>
        </w:rPr>
        <w:t xml:space="preserve">Hình </w:t>
      </w:r>
      <w:r w:rsidRPr="00E9156D">
        <w:rPr>
          <w:rFonts w:ascii="Times New Roman" w:hAnsi="Times New Roman" w:cs="Times New Roman"/>
          <w:sz w:val="26"/>
          <w:szCs w:val="26"/>
        </w:rPr>
        <w:fldChar w:fldCharType="begin"/>
      </w:r>
      <w:r w:rsidRPr="00E9156D">
        <w:rPr>
          <w:rFonts w:ascii="Times New Roman" w:hAnsi="Times New Roman" w:cs="Times New Roman"/>
          <w:sz w:val="26"/>
          <w:szCs w:val="26"/>
        </w:rPr>
        <w:instrText xml:space="preserve"> SEQ Hình \* ARABIC </w:instrText>
      </w:r>
      <w:r w:rsidRPr="00E9156D">
        <w:rPr>
          <w:rFonts w:ascii="Times New Roman" w:hAnsi="Times New Roman" w:cs="Times New Roman"/>
          <w:sz w:val="26"/>
          <w:szCs w:val="26"/>
        </w:rPr>
        <w:fldChar w:fldCharType="separate"/>
      </w:r>
      <w:r w:rsidR="00E9156D" w:rsidRPr="00E9156D">
        <w:rPr>
          <w:rFonts w:ascii="Times New Roman" w:hAnsi="Times New Roman" w:cs="Times New Roman"/>
          <w:noProof/>
          <w:sz w:val="26"/>
          <w:szCs w:val="26"/>
        </w:rPr>
        <w:t>1</w:t>
      </w:r>
      <w:r w:rsidRPr="00E9156D">
        <w:rPr>
          <w:rFonts w:ascii="Times New Roman" w:hAnsi="Times New Roman" w:cs="Times New Roman"/>
          <w:sz w:val="26"/>
          <w:szCs w:val="26"/>
        </w:rPr>
        <w:fldChar w:fldCharType="end"/>
      </w:r>
      <w:r w:rsidRPr="00E9156D">
        <w:rPr>
          <w:rFonts w:ascii="Times New Roman" w:hAnsi="Times New Roman" w:cs="Times New Roman"/>
          <w:sz w:val="26"/>
          <w:szCs w:val="26"/>
        </w:rPr>
        <w:t>: Không gian an toàn</w:t>
      </w:r>
    </w:p>
    <w:p w14:paraId="3A51C0D7" w14:textId="518A0D05" w:rsidR="00AE03D0" w:rsidRPr="00E9156D" w:rsidRDefault="00AE03D0" w:rsidP="0022441C">
      <w:pPr>
        <w:jc w:val="both"/>
        <w:rPr>
          <w:rFonts w:ascii="Times New Roman" w:hAnsi="Times New Roman" w:cs="Times New Roman"/>
          <w:sz w:val="26"/>
          <w:szCs w:val="26"/>
        </w:rPr>
      </w:pPr>
      <w:r w:rsidRPr="00E9156D">
        <w:rPr>
          <w:rFonts w:ascii="Times New Roman" w:hAnsi="Times New Roman" w:cs="Times New Roman"/>
          <w:sz w:val="26"/>
          <w:szCs w:val="26"/>
        </w:rPr>
        <w:t>Trọng tâm của xe được xác định bằng ba tham số:</w:t>
      </w:r>
    </w:p>
    <w:p w14:paraId="38225E0C" w14:textId="75B9BD77" w:rsidR="00AE03D0" w:rsidRPr="00E9156D" w:rsidRDefault="00AE03D0" w:rsidP="00AE03D0">
      <w:pPr>
        <w:pStyle w:val="ListParagraph"/>
        <w:numPr>
          <w:ilvl w:val="0"/>
          <w:numId w:val="6"/>
        </w:numPr>
        <w:jc w:val="both"/>
        <w:rPr>
          <w:rFonts w:ascii="Times New Roman" w:hAnsi="Times New Roman" w:cs="Times New Roman"/>
          <w:sz w:val="26"/>
          <w:szCs w:val="26"/>
        </w:rPr>
      </w:pPr>
      <w:r w:rsidRPr="00E9156D">
        <w:rPr>
          <w:rFonts w:ascii="Times New Roman" w:hAnsi="Times New Roman" w:cs="Times New Roman"/>
          <w:sz w:val="26"/>
          <w:szCs w:val="26"/>
        </w:rPr>
        <w:t>Khoảng cách theo chiều dọc (l</w:t>
      </w:r>
      <w:r w:rsidRPr="00E9156D">
        <w:rPr>
          <w:rFonts w:ascii="Times New Roman" w:hAnsi="Times New Roman" w:cs="Times New Roman"/>
          <w:sz w:val="26"/>
          <w:szCs w:val="26"/>
          <w:vertAlign w:val="subscript"/>
        </w:rPr>
        <w:t>1</w:t>
      </w:r>
      <w:r w:rsidRPr="00E9156D">
        <w:rPr>
          <w:rFonts w:ascii="Times New Roman" w:hAnsi="Times New Roman" w:cs="Times New Roman"/>
          <w:sz w:val="26"/>
          <w:szCs w:val="26"/>
        </w:rPr>
        <w:t>) từ đường trung tâm của trục trước xe.</w:t>
      </w:r>
    </w:p>
    <w:p w14:paraId="71A6858C" w14:textId="3B3449E7" w:rsidR="00AE03D0" w:rsidRPr="00E9156D" w:rsidRDefault="00AE03D0" w:rsidP="00AE03D0">
      <w:pPr>
        <w:pStyle w:val="ListParagraph"/>
        <w:numPr>
          <w:ilvl w:val="0"/>
          <w:numId w:val="6"/>
        </w:numPr>
        <w:jc w:val="both"/>
        <w:rPr>
          <w:rFonts w:ascii="Times New Roman" w:hAnsi="Times New Roman" w:cs="Times New Roman"/>
          <w:sz w:val="26"/>
          <w:szCs w:val="26"/>
        </w:rPr>
      </w:pPr>
      <w:r w:rsidRPr="00E9156D">
        <w:rPr>
          <w:rFonts w:ascii="Times New Roman" w:hAnsi="Times New Roman" w:cs="Times New Roman"/>
          <w:sz w:val="26"/>
          <w:szCs w:val="26"/>
        </w:rPr>
        <w:t>Khoảng cách theo chiều ngang (t) từ đường dọc trục xe.</w:t>
      </w:r>
    </w:p>
    <w:p w14:paraId="6003EDFF" w14:textId="25F2B909" w:rsidR="00AE03D0" w:rsidRPr="00E9156D" w:rsidRDefault="00AE03D0" w:rsidP="00AE03D0">
      <w:pPr>
        <w:pStyle w:val="ListParagraph"/>
        <w:numPr>
          <w:ilvl w:val="0"/>
          <w:numId w:val="6"/>
        </w:numPr>
        <w:jc w:val="both"/>
        <w:rPr>
          <w:rFonts w:ascii="Times New Roman" w:hAnsi="Times New Roman" w:cs="Times New Roman"/>
          <w:sz w:val="26"/>
          <w:szCs w:val="26"/>
        </w:rPr>
      </w:pPr>
      <w:r w:rsidRPr="00E9156D">
        <w:rPr>
          <w:rFonts w:ascii="Times New Roman" w:hAnsi="Times New Roman" w:cs="Times New Roman"/>
          <w:sz w:val="26"/>
          <w:szCs w:val="26"/>
        </w:rPr>
        <w:t>Chiều cao thẳng đứng (h</w:t>
      </w:r>
      <w:r w:rsidRPr="00E9156D">
        <w:rPr>
          <w:rFonts w:ascii="Times New Roman" w:hAnsi="Times New Roman" w:cs="Times New Roman"/>
          <w:sz w:val="26"/>
          <w:szCs w:val="26"/>
          <w:vertAlign w:val="subscript"/>
        </w:rPr>
        <w:t>0</w:t>
      </w:r>
      <w:r w:rsidRPr="00E9156D">
        <w:rPr>
          <w:rFonts w:ascii="Times New Roman" w:hAnsi="Times New Roman" w:cs="Times New Roman"/>
          <w:sz w:val="26"/>
          <w:szCs w:val="26"/>
        </w:rPr>
        <w:t>) từ mặt phẳng đất nằm ngang khi bánh xe được bơm tới mức áp suất quy định cho loại xe.</w:t>
      </w:r>
    </w:p>
    <w:p w14:paraId="156D83B6" w14:textId="77777777" w:rsidR="0040263D" w:rsidRPr="00E9156D" w:rsidRDefault="0040263D" w:rsidP="0040263D">
      <w:pPr>
        <w:pStyle w:val="ListParagraph"/>
        <w:numPr>
          <w:ilvl w:val="0"/>
          <w:numId w:val="6"/>
        </w:numPr>
        <w:jc w:val="both"/>
        <w:rPr>
          <w:rFonts w:ascii="Times New Roman" w:hAnsi="Times New Roman" w:cs="Times New Roman"/>
          <w:sz w:val="26"/>
          <w:szCs w:val="26"/>
        </w:rPr>
      </w:pPr>
      <w:r w:rsidRPr="00E9156D">
        <w:rPr>
          <w:rFonts w:ascii="Times New Roman" w:hAnsi="Times New Roman" w:cs="Times New Roman"/>
          <w:sz w:val="26"/>
          <w:szCs w:val="26"/>
        </w:rPr>
        <w:t>Nhà sản xuất có thể định nghĩa không gian an toàn rộng hơn so với tiêu chuẩn để mô phỏng tình huống xấu nhất có thể xảy ra trong một nhóm các loại xe để phát triển về sau.</w:t>
      </w:r>
    </w:p>
    <w:p w14:paraId="6BB164E2" w14:textId="77777777" w:rsidR="0040263D" w:rsidRPr="00E9156D" w:rsidRDefault="0040263D" w:rsidP="0040263D">
      <w:pPr>
        <w:jc w:val="both"/>
        <w:rPr>
          <w:rFonts w:ascii="Times New Roman" w:hAnsi="Times New Roman" w:cs="Times New Roman"/>
          <w:sz w:val="26"/>
          <w:szCs w:val="26"/>
        </w:rPr>
      </w:pPr>
    </w:p>
    <w:p w14:paraId="0E69EBE1" w14:textId="77777777" w:rsidR="0040263D" w:rsidRPr="00E9156D" w:rsidRDefault="0040263D">
      <w:pPr>
        <w:spacing w:before="0" w:after="160" w:line="259" w:lineRule="auto"/>
        <w:rPr>
          <w:rFonts w:ascii="Times New Roman" w:hAnsi="Times New Roman" w:cs="Times New Roman"/>
          <w:sz w:val="26"/>
          <w:szCs w:val="26"/>
        </w:rPr>
      </w:pPr>
      <w:r w:rsidRPr="00E9156D">
        <w:rPr>
          <w:rFonts w:ascii="Times New Roman" w:hAnsi="Times New Roman" w:cs="Times New Roman"/>
          <w:sz w:val="26"/>
          <w:szCs w:val="26"/>
        </w:rPr>
        <w:br w:type="page"/>
      </w:r>
    </w:p>
    <w:p w14:paraId="78BE1EA6" w14:textId="7F7D8BD2" w:rsidR="00AE03D0" w:rsidRPr="00E9156D" w:rsidRDefault="00AE03D0" w:rsidP="00E9156D">
      <w:pPr>
        <w:ind w:firstLine="360"/>
        <w:jc w:val="both"/>
        <w:rPr>
          <w:rFonts w:ascii="Times New Roman" w:hAnsi="Times New Roman" w:cs="Times New Roman"/>
          <w:sz w:val="26"/>
          <w:szCs w:val="26"/>
        </w:rPr>
      </w:pPr>
      <w:r w:rsidRPr="00E9156D">
        <w:rPr>
          <w:rFonts w:ascii="Times New Roman" w:hAnsi="Times New Roman" w:cs="Times New Roman"/>
          <w:sz w:val="26"/>
          <w:szCs w:val="26"/>
        </w:rPr>
        <w:lastRenderedPageBreak/>
        <w:t>Phương pháp xác định trọng tâm của xe bằng loadcell được mô tả trong tiêu chuẩn. Trong đó l</w:t>
      </w:r>
      <w:r w:rsidRPr="00E9156D">
        <w:rPr>
          <w:rFonts w:ascii="Times New Roman" w:hAnsi="Times New Roman" w:cs="Times New Roman"/>
          <w:sz w:val="26"/>
          <w:szCs w:val="26"/>
          <w:vertAlign w:val="subscript"/>
        </w:rPr>
        <w:t>1</w:t>
      </w:r>
      <w:r w:rsidRPr="00E9156D">
        <w:rPr>
          <w:rFonts w:ascii="Times New Roman" w:hAnsi="Times New Roman" w:cs="Times New Roman"/>
          <w:sz w:val="26"/>
          <w:szCs w:val="26"/>
        </w:rPr>
        <w:t xml:space="preserve"> và t được xác định trên cùng mặt phẳng nằm ngang, mỗi bánh xe được đặt trên một loadcell riêng biệt và các bánh lái được chỉnh về vị trí thẳng về phía trước.</w:t>
      </w:r>
      <w:r w:rsidR="00C27723" w:rsidRPr="00E9156D">
        <w:rPr>
          <w:rFonts w:ascii="Times New Roman" w:hAnsi="Times New Roman" w:cs="Times New Roman"/>
          <w:sz w:val="26"/>
          <w:szCs w:val="26"/>
        </w:rPr>
        <w:t xml:space="preserve"> Các dữ liệu đo được từ các loadcell được đo cùng thời điểm và được dùng để xác định trọng tâm như hình 2 và hình 3</w:t>
      </w:r>
    </w:p>
    <w:p w14:paraId="3B275B22" w14:textId="77777777" w:rsidR="00C27723" w:rsidRPr="00E9156D" w:rsidRDefault="00AE03D0" w:rsidP="00C27723">
      <w:pPr>
        <w:keepNext/>
        <w:jc w:val="center"/>
        <w:rPr>
          <w:rFonts w:ascii="Times New Roman" w:hAnsi="Times New Roman" w:cs="Times New Roman"/>
          <w:sz w:val="26"/>
          <w:szCs w:val="26"/>
        </w:rPr>
      </w:pPr>
      <w:r w:rsidRPr="00E9156D">
        <w:rPr>
          <w:rFonts w:ascii="Times New Roman" w:hAnsi="Times New Roman" w:cs="Times New Roman"/>
          <w:noProof/>
          <w:sz w:val="26"/>
          <w:szCs w:val="26"/>
          <w:lang w:val="pl-PL"/>
        </w:rPr>
        <w:drawing>
          <wp:inline distT="0" distB="0" distL="0" distR="0" wp14:anchorId="0F670698" wp14:editId="300566F4">
            <wp:extent cx="3629025" cy="16284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1752" cy="1634119"/>
                    </a:xfrm>
                    <a:prstGeom prst="rect">
                      <a:avLst/>
                    </a:prstGeom>
                    <a:noFill/>
                    <a:ln>
                      <a:noFill/>
                    </a:ln>
                  </pic:spPr>
                </pic:pic>
              </a:graphicData>
            </a:graphic>
          </wp:inline>
        </w:drawing>
      </w:r>
    </w:p>
    <w:p w14:paraId="2582363A" w14:textId="28FC4581" w:rsidR="00AE03D0" w:rsidRPr="00E9156D" w:rsidRDefault="00C27723" w:rsidP="00C27723">
      <w:pPr>
        <w:pStyle w:val="Caption"/>
        <w:jc w:val="center"/>
        <w:rPr>
          <w:rFonts w:ascii="Times New Roman" w:hAnsi="Times New Roman" w:cs="Times New Roman"/>
          <w:sz w:val="26"/>
          <w:szCs w:val="26"/>
        </w:rPr>
      </w:pPr>
      <w:r w:rsidRPr="00E9156D">
        <w:rPr>
          <w:rFonts w:ascii="Times New Roman" w:hAnsi="Times New Roman" w:cs="Times New Roman"/>
          <w:sz w:val="26"/>
          <w:szCs w:val="26"/>
        </w:rPr>
        <w:t xml:space="preserve">Hình </w:t>
      </w:r>
      <w:r w:rsidRPr="00E9156D">
        <w:rPr>
          <w:rFonts w:ascii="Times New Roman" w:hAnsi="Times New Roman" w:cs="Times New Roman"/>
          <w:sz w:val="26"/>
          <w:szCs w:val="26"/>
        </w:rPr>
        <w:fldChar w:fldCharType="begin"/>
      </w:r>
      <w:r w:rsidRPr="00E9156D">
        <w:rPr>
          <w:rFonts w:ascii="Times New Roman" w:hAnsi="Times New Roman" w:cs="Times New Roman"/>
          <w:sz w:val="26"/>
          <w:szCs w:val="26"/>
        </w:rPr>
        <w:instrText xml:space="preserve"> SEQ Hình \* ARABIC </w:instrText>
      </w:r>
      <w:r w:rsidRPr="00E9156D">
        <w:rPr>
          <w:rFonts w:ascii="Times New Roman" w:hAnsi="Times New Roman" w:cs="Times New Roman"/>
          <w:sz w:val="26"/>
          <w:szCs w:val="26"/>
        </w:rPr>
        <w:fldChar w:fldCharType="separate"/>
      </w:r>
      <w:r w:rsidR="00E9156D" w:rsidRPr="00E9156D">
        <w:rPr>
          <w:rFonts w:ascii="Times New Roman" w:hAnsi="Times New Roman" w:cs="Times New Roman"/>
          <w:noProof/>
          <w:sz w:val="26"/>
          <w:szCs w:val="26"/>
        </w:rPr>
        <w:t>2</w:t>
      </w:r>
      <w:r w:rsidRPr="00E9156D">
        <w:rPr>
          <w:rFonts w:ascii="Times New Roman" w:hAnsi="Times New Roman" w:cs="Times New Roman"/>
          <w:sz w:val="26"/>
          <w:szCs w:val="26"/>
        </w:rPr>
        <w:fldChar w:fldCharType="end"/>
      </w:r>
      <w:r w:rsidRPr="00E9156D">
        <w:rPr>
          <w:rFonts w:ascii="Times New Roman" w:hAnsi="Times New Roman" w:cs="Times New Roman"/>
          <w:sz w:val="26"/>
          <w:szCs w:val="26"/>
        </w:rPr>
        <w:t>: Xác định l1</w:t>
      </w:r>
    </w:p>
    <w:p w14:paraId="69FF6073" w14:textId="2896CD33"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Công thức xác định l1:</w:t>
      </w:r>
    </w:p>
    <w:p w14:paraId="3C4AD31A" w14:textId="3766100A" w:rsidR="00A97FD0" w:rsidRPr="00E9156D" w:rsidRDefault="00A97FD0" w:rsidP="00A97FD0">
      <w:pPr>
        <w:jc w:val="center"/>
        <w:rPr>
          <w:rFonts w:ascii="Times New Roman" w:hAnsi="Times New Roman" w:cs="Times New Roman"/>
          <w:sz w:val="26"/>
          <w:szCs w:val="26"/>
        </w:rPr>
      </w:pPr>
      <w:r w:rsidRPr="00E9156D">
        <w:rPr>
          <w:rFonts w:ascii="Times New Roman" w:hAnsi="Times New Roman" w:cs="Times New Roman"/>
          <w:noProof/>
          <w:sz w:val="26"/>
          <w:szCs w:val="26"/>
        </w:rPr>
        <w:drawing>
          <wp:inline distT="0" distB="0" distL="0" distR="0" wp14:anchorId="61821AEF" wp14:editId="059772D3">
            <wp:extent cx="2143125" cy="509746"/>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4104" cy="512357"/>
                    </a:xfrm>
                    <a:prstGeom prst="rect">
                      <a:avLst/>
                    </a:prstGeom>
                  </pic:spPr>
                </pic:pic>
              </a:graphicData>
            </a:graphic>
          </wp:inline>
        </w:drawing>
      </w:r>
    </w:p>
    <w:p w14:paraId="58C450D1" w14:textId="24DB9B9E" w:rsidR="00AE03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 xml:space="preserve">Trong đó: </w:t>
      </w:r>
    </w:p>
    <w:p w14:paraId="17EDC156" w14:textId="30302392"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P1 tới P6: giá trị cảm biến loadcell đọc về</w:t>
      </w:r>
    </w:p>
    <w:p w14:paraId="41D16A4F" w14:textId="2365BD85"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Ptotal: tổng giá trị các loadcell</w:t>
      </w:r>
    </w:p>
    <w:p w14:paraId="11246AA4" w14:textId="65ACC2D7"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L1: khoảng cách từ trục trước tới trục thứ 2</w:t>
      </w:r>
    </w:p>
    <w:p w14:paraId="2FBB9456" w14:textId="1E8830B7"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L2: khoảng cách từ trục trước tới trục thứ 3</w:t>
      </w:r>
    </w:p>
    <w:p w14:paraId="4B37273A" w14:textId="001AB828"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Công thức xác định t:</w:t>
      </w:r>
    </w:p>
    <w:p w14:paraId="382629C7" w14:textId="77777777" w:rsidR="00C27723" w:rsidRPr="00E9156D" w:rsidRDefault="00AE03D0" w:rsidP="00C27723">
      <w:pPr>
        <w:keepNext/>
        <w:jc w:val="center"/>
        <w:rPr>
          <w:rFonts w:ascii="Times New Roman" w:hAnsi="Times New Roman" w:cs="Times New Roman"/>
          <w:sz w:val="26"/>
          <w:szCs w:val="26"/>
        </w:rPr>
      </w:pPr>
      <w:r w:rsidRPr="00E9156D">
        <w:rPr>
          <w:rFonts w:ascii="Times New Roman" w:hAnsi="Times New Roman" w:cs="Times New Roman"/>
          <w:noProof/>
          <w:sz w:val="26"/>
          <w:szCs w:val="26"/>
          <w:lang w:val="pl-PL"/>
        </w:rPr>
        <w:drawing>
          <wp:inline distT="0" distB="0" distL="0" distR="0" wp14:anchorId="65630996" wp14:editId="51207C7A">
            <wp:extent cx="4286250" cy="1472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1462" cy="1473835"/>
                    </a:xfrm>
                    <a:prstGeom prst="rect">
                      <a:avLst/>
                    </a:prstGeom>
                    <a:noFill/>
                    <a:ln>
                      <a:noFill/>
                    </a:ln>
                  </pic:spPr>
                </pic:pic>
              </a:graphicData>
            </a:graphic>
          </wp:inline>
        </w:drawing>
      </w:r>
    </w:p>
    <w:p w14:paraId="70902832" w14:textId="0E626301" w:rsidR="00AE03D0" w:rsidRPr="00E9156D" w:rsidRDefault="00C27723" w:rsidP="00C27723">
      <w:pPr>
        <w:pStyle w:val="Caption"/>
        <w:jc w:val="center"/>
        <w:rPr>
          <w:rFonts w:ascii="Times New Roman" w:hAnsi="Times New Roman" w:cs="Times New Roman"/>
          <w:sz w:val="26"/>
          <w:szCs w:val="26"/>
        </w:rPr>
      </w:pPr>
      <w:r w:rsidRPr="00E9156D">
        <w:rPr>
          <w:rFonts w:ascii="Times New Roman" w:hAnsi="Times New Roman" w:cs="Times New Roman"/>
          <w:sz w:val="26"/>
          <w:szCs w:val="26"/>
        </w:rPr>
        <w:t xml:space="preserve">Hình </w:t>
      </w:r>
      <w:r w:rsidRPr="00E9156D">
        <w:rPr>
          <w:rFonts w:ascii="Times New Roman" w:hAnsi="Times New Roman" w:cs="Times New Roman"/>
          <w:sz w:val="26"/>
          <w:szCs w:val="26"/>
        </w:rPr>
        <w:fldChar w:fldCharType="begin"/>
      </w:r>
      <w:r w:rsidRPr="00E9156D">
        <w:rPr>
          <w:rFonts w:ascii="Times New Roman" w:hAnsi="Times New Roman" w:cs="Times New Roman"/>
          <w:sz w:val="26"/>
          <w:szCs w:val="26"/>
        </w:rPr>
        <w:instrText xml:space="preserve"> SEQ Hình \* ARABIC </w:instrText>
      </w:r>
      <w:r w:rsidRPr="00E9156D">
        <w:rPr>
          <w:rFonts w:ascii="Times New Roman" w:hAnsi="Times New Roman" w:cs="Times New Roman"/>
          <w:sz w:val="26"/>
          <w:szCs w:val="26"/>
        </w:rPr>
        <w:fldChar w:fldCharType="separate"/>
      </w:r>
      <w:r w:rsidR="00E9156D" w:rsidRPr="00E9156D">
        <w:rPr>
          <w:rFonts w:ascii="Times New Roman" w:hAnsi="Times New Roman" w:cs="Times New Roman"/>
          <w:noProof/>
          <w:sz w:val="26"/>
          <w:szCs w:val="26"/>
        </w:rPr>
        <w:t>3</w:t>
      </w:r>
      <w:r w:rsidRPr="00E9156D">
        <w:rPr>
          <w:rFonts w:ascii="Times New Roman" w:hAnsi="Times New Roman" w:cs="Times New Roman"/>
          <w:sz w:val="26"/>
          <w:szCs w:val="26"/>
        </w:rPr>
        <w:fldChar w:fldCharType="end"/>
      </w:r>
      <w:r w:rsidRPr="00E9156D">
        <w:rPr>
          <w:rFonts w:ascii="Times New Roman" w:hAnsi="Times New Roman" w:cs="Times New Roman"/>
          <w:sz w:val="26"/>
          <w:szCs w:val="26"/>
        </w:rPr>
        <w:t>: Xác định t</w:t>
      </w:r>
    </w:p>
    <w:p w14:paraId="557AF1A8" w14:textId="72D93F48" w:rsidR="00A97FD0" w:rsidRPr="00E9156D" w:rsidRDefault="00A97FD0" w:rsidP="00A97FD0">
      <w:pPr>
        <w:jc w:val="center"/>
        <w:rPr>
          <w:rFonts w:ascii="Times New Roman" w:hAnsi="Times New Roman" w:cs="Times New Roman"/>
          <w:sz w:val="26"/>
          <w:szCs w:val="26"/>
        </w:rPr>
      </w:pPr>
      <w:r w:rsidRPr="00E9156D">
        <w:rPr>
          <w:rFonts w:ascii="Times New Roman" w:hAnsi="Times New Roman" w:cs="Times New Roman"/>
          <w:noProof/>
          <w:sz w:val="26"/>
          <w:szCs w:val="26"/>
        </w:rPr>
        <w:drawing>
          <wp:inline distT="0" distB="0" distL="0" distR="0" wp14:anchorId="0C778B54" wp14:editId="4120402E">
            <wp:extent cx="3667125" cy="583241"/>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8048" cy="586569"/>
                    </a:xfrm>
                    <a:prstGeom prst="rect">
                      <a:avLst/>
                    </a:prstGeom>
                  </pic:spPr>
                </pic:pic>
              </a:graphicData>
            </a:graphic>
          </wp:inline>
        </w:drawing>
      </w:r>
    </w:p>
    <w:p w14:paraId="135DA259" w14:textId="49683988"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Trong đó:</w:t>
      </w:r>
    </w:p>
    <w:p w14:paraId="7EB1F4A5" w14:textId="77777777"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lastRenderedPageBreak/>
        <w:t>P1 tới P6: giá trị cảm biến loadcell đọc về</w:t>
      </w:r>
    </w:p>
    <w:p w14:paraId="0C03553B" w14:textId="76E97280"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Ptotal: tổng giá trị các loadcell</w:t>
      </w:r>
    </w:p>
    <w:p w14:paraId="74DA8FEF" w14:textId="0894E79F"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T1: khoảng cách giữa 2 đường giữa của bánh xe trục trước</w:t>
      </w:r>
    </w:p>
    <w:p w14:paraId="67860395" w14:textId="570A3D9F"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T2: khoảng cách giữa 2 đường giữa của bánh xe trục thứ 2</w:t>
      </w:r>
    </w:p>
    <w:p w14:paraId="1B4448F1" w14:textId="641597B5" w:rsidR="00A97FD0" w:rsidRPr="00E9156D" w:rsidRDefault="00A97FD0" w:rsidP="00A97FD0">
      <w:pPr>
        <w:rPr>
          <w:rFonts w:ascii="Times New Roman" w:hAnsi="Times New Roman" w:cs="Times New Roman"/>
          <w:sz w:val="26"/>
          <w:szCs w:val="26"/>
        </w:rPr>
      </w:pPr>
      <w:r w:rsidRPr="00E9156D">
        <w:rPr>
          <w:rFonts w:ascii="Times New Roman" w:hAnsi="Times New Roman" w:cs="Times New Roman"/>
          <w:sz w:val="26"/>
          <w:szCs w:val="26"/>
        </w:rPr>
        <w:t>T3: khoảng cách giữa 2 đường giữa của bánh xe trục thứ 3</w:t>
      </w:r>
    </w:p>
    <w:p w14:paraId="35EDA65B" w14:textId="77777777" w:rsidR="00C27723" w:rsidRPr="00E9156D" w:rsidRDefault="00AE03D0" w:rsidP="00C27723">
      <w:pPr>
        <w:keepNext/>
        <w:jc w:val="center"/>
        <w:rPr>
          <w:rFonts w:ascii="Times New Roman" w:hAnsi="Times New Roman" w:cs="Times New Roman"/>
          <w:sz w:val="26"/>
          <w:szCs w:val="26"/>
        </w:rPr>
      </w:pPr>
      <w:r w:rsidRPr="00E9156D">
        <w:rPr>
          <w:rFonts w:ascii="Times New Roman" w:hAnsi="Times New Roman" w:cs="Times New Roman"/>
          <w:noProof/>
          <w:sz w:val="26"/>
          <w:szCs w:val="26"/>
          <w:lang w:val="pl-PL"/>
        </w:rPr>
        <w:drawing>
          <wp:inline distT="0" distB="0" distL="0" distR="0" wp14:anchorId="33645101" wp14:editId="1AA12626">
            <wp:extent cx="3705225" cy="24128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b="4099"/>
                    <a:stretch/>
                  </pic:blipFill>
                  <pic:spPr bwMode="auto">
                    <a:xfrm>
                      <a:off x="0" y="0"/>
                      <a:ext cx="3714060" cy="2418618"/>
                    </a:xfrm>
                    <a:prstGeom prst="rect">
                      <a:avLst/>
                    </a:prstGeom>
                    <a:noFill/>
                    <a:ln>
                      <a:noFill/>
                    </a:ln>
                    <a:extLst>
                      <a:ext uri="{53640926-AAD7-44D8-BBD7-CCE9431645EC}">
                        <a14:shadowObscured xmlns:a14="http://schemas.microsoft.com/office/drawing/2010/main"/>
                      </a:ext>
                    </a:extLst>
                  </pic:spPr>
                </pic:pic>
              </a:graphicData>
            </a:graphic>
          </wp:inline>
        </w:drawing>
      </w:r>
    </w:p>
    <w:p w14:paraId="5637BD41" w14:textId="60E1F1F0" w:rsidR="00AE03D0" w:rsidRPr="00E9156D" w:rsidRDefault="00C27723" w:rsidP="00C27723">
      <w:pPr>
        <w:pStyle w:val="Caption"/>
        <w:jc w:val="center"/>
        <w:rPr>
          <w:rFonts w:ascii="Times New Roman" w:hAnsi="Times New Roman" w:cs="Times New Roman"/>
          <w:sz w:val="26"/>
          <w:szCs w:val="26"/>
        </w:rPr>
      </w:pPr>
      <w:r w:rsidRPr="00E9156D">
        <w:rPr>
          <w:rFonts w:ascii="Times New Roman" w:hAnsi="Times New Roman" w:cs="Times New Roman"/>
          <w:sz w:val="26"/>
          <w:szCs w:val="26"/>
        </w:rPr>
        <w:t xml:space="preserve">Hình </w:t>
      </w:r>
      <w:r w:rsidRPr="00E9156D">
        <w:rPr>
          <w:rFonts w:ascii="Times New Roman" w:hAnsi="Times New Roman" w:cs="Times New Roman"/>
          <w:sz w:val="26"/>
          <w:szCs w:val="26"/>
        </w:rPr>
        <w:fldChar w:fldCharType="begin"/>
      </w:r>
      <w:r w:rsidRPr="00E9156D">
        <w:rPr>
          <w:rFonts w:ascii="Times New Roman" w:hAnsi="Times New Roman" w:cs="Times New Roman"/>
          <w:sz w:val="26"/>
          <w:szCs w:val="26"/>
        </w:rPr>
        <w:instrText xml:space="preserve"> SEQ Hình \* ARABIC </w:instrText>
      </w:r>
      <w:r w:rsidRPr="00E9156D">
        <w:rPr>
          <w:rFonts w:ascii="Times New Roman" w:hAnsi="Times New Roman" w:cs="Times New Roman"/>
          <w:sz w:val="26"/>
          <w:szCs w:val="26"/>
        </w:rPr>
        <w:fldChar w:fldCharType="separate"/>
      </w:r>
      <w:r w:rsidR="00E9156D" w:rsidRPr="00E9156D">
        <w:rPr>
          <w:rFonts w:ascii="Times New Roman" w:hAnsi="Times New Roman" w:cs="Times New Roman"/>
          <w:noProof/>
          <w:sz w:val="26"/>
          <w:szCs w:val="26"/>
        </w:rPr>
        <w:t>4</w:t>
      </w:r>
      <w:r w:rsidRPr="00E9156D">
        <w:rPr>
          <w:rFonts w:ascii="Times New Roman" w:hAnsi="Times New Roman" w:cs="Times New Roman"/>
          <w:sz w:val="26"/>
          <w:szCs w:val="26"/>
        </w:rPr>
        <w:fldChar w:fldCharType="end"/>
      </w:r>
      <w:r w:rsidRPr="00E9156D">
        <w:rPr>
          <w:rFonts w:ascii="Times New Roman" w:hAnsi="Times New Roman" w:cs="Times New Roman"/>
          <w:sz w:val="26"/>
          <w:szCs w:val="26"/>
        </w:rPr>
        <w:t>: Xác định h0</w:t>
      </w:r>
    </w:p>
    <w:p w14:paraId="4CC9CE4A" w14:textId="3A367F3B" w:rsidR="00186324" w:rsidRPr="00E9156D" w:rsidRDefault="00A97FD0" w:rsidP="00E9156D">
      <w:pPr>
        <w:ind w:firstLine="720"/>
        <w:jc w:val="both"/>
        <w:rPr>
          <w:rFonts w:ascii="Times New Roman" w:hAnsi="Times New Roman" w:cs="Times New Roman"/>
          <w:sz w:val="26"/>
          <w:szCs w:val="26"/>
        </w:rPr>
      </w:pPr>
      <w:r w:rsidRPr="00E9156D">
        <w:rPr>
          <w:rFonts w:ascii="Times New Roman" w:hAnsi="Times New Roman" w:cs="Times New Roman"/>
          <w:sz w:val="26"/>
          <w:szCs w:val="26"/>
        </w:rPr>
        <w:t>Chiều cao trọng tâm h0 được xác định bằng cách nghiêng xe theo chiều dọc</w:t>
      </w:r>
      <w:r w:rsidR="00186324" w:rsidRPr="00E9156D">
        <w:rPr>
          <w:rFonts w:ascii="Times New Roman" w:hAnsi="Times New Roman" w:cs="Times New Roman"/>
          <w:sz w:val="26"/>
          <w:szCs w:val="26"/>
        </w:rPr>
        <w:t xml:space="preserve"> với góc nghiêng α</w:t>
      </w:r>
      <w:r w:rsidRPr="00E9156D">
        <w:rPr>
          <w:rFonts w:ascii="Times New Roman" w:hAnsi="Times New Roman" w:cs="Times New Roman"/>
          <w:sz w:val="26"/>
          <w:szCs w:val="26"/>
        </w:rPr>
        <w:t xml:space="preserve"> và đo loadcell tại các bánh của hai trục.</w:t>
      </w:r>
      <w:r w:rsidR="00186324" w:rsidRPr="00E9156D">
        <w:rPr>
          <w:rFonts w:ascii="Times New Roman" w:hAnsi="Times New Roman" w:cs="Times New Roman"/>
          <w:sz w:val="26"/>
          <w:szCs w:val="26"/>
        </w:rPr>
        <w:t xml:space="preserve"> Công thức tính h0:</w:t>
      </w:r>
    </w:p>
    <w:p w14:paraId="57BBDA91" w14:textId="387FA2DE" w:rsidR="00186324" w:rsidRPr="00E9156D" w:rsidRDefault="00186324" w:rsidP="00186324">
      <w:pPr>
        <w:jc w:val="center"/>
        <w:rPr>
          <w:rFonts w:ascii="Times New Roman" w:hAnsi="Times New Roman" w:cs="Times New Roman"/>
          <w:sz w:val="26"/>
          <w:szCs w:val="26"/>
        </w:rPr>
      </w:pPr>
      <w:r w:rsidRPr="00E9156D">
        <w:rPr>
          <w:rFonts w:ascii="Times New Roman" w:hAnsi="Times New Roman" w:cs="Times New Roman"/>
          <w:noProof/>
          <w:sz w:val="26"/>
          <w:szCs w:val="26"/>
        </w:rPr>
        <w:drawing>
          <wp:inline distT="0" distB="0" distL="0" distR="0" wp14:anchorId="7CFEEEAF" wp14:editId="5B17BB77">
            <wp:extent cx="2952750" cy="895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2750" cy="895350"/>
                    </a:xfrm>
                    <a:prstGeom prst="rect">
                      <a:avLst/>
                    </a:prstGeom>
                  </pic:spPr>
                </pic:pic>
              </a:graphicData>
            </a:graphic>
          </wp:inline>
        </w:drawing>
      </w:r>
    </w:p>
    <w:p w14:paraId="1397E1F0" w14:textId="5782ED97" w:rsidR="00186324" w:rsidRPr="00E9156D" w:rsidRDefault="00186324" w:rsidP="00186324">
      <w:pPr>
        <w:rPr>
          <w:rFonts w:ascii="Times New Roman" w:hAnsi="Times New Roman" w:cs="Times New Roman"/>
          <w:sz w:val="26"/>
          <w:szCs w:val="26"/>
        </w:rPr>
      </w:pPr>
      <w:r w:rsidRPr="00E9156D">
        <w:rPr>
          <w:rFonts w:ascii="Times New Roman" w:hAnsi="Times New Roman" w:cs="Times New Roman"/>
          <w:sz w:val="26"/>
          <w:szCs w:val="26"/>
        </w:rPr>
        <w:t>Trong đó:</w:t>
      </w:r>
    </w:p>
    <w:p w14:paraId="43AB337F" w14:textId="502CAEFB" w:rsidR="00A97FD0" w:rsidRPr="00E9156D" w:rsidRDefault="00186324" w:rsidP="0022441C">
      <w:pPr>
        <w:jc w:val="both"/>
        <w:rPr>
          <w:rFonts w:ascii="Times New Roman" w:hAnsi="Times New Roman" w:cs="Times New Roman"/>
          <w:sz w:val="26"/>
          <w:szCs w:val="26"/>
        </w:rPr>
      </w:pPr>
      <w:r w:rsidRPr="00E9156D">
        <w:rPr>
          <w:rFonts w:ascii="Times New Roman" w:hAnsi="Times New Roman" w:cs="Times New Roman"/>
          <w:sz w:val="26"/>
          <w:szCs w:val="26"/>
        </w:rPr>
        <w:t>F1 tới F4: dữ liệu loadcell từ 1 tới 4</w:t>
      </w:r>
    </w:p>
    <w:p w14:paraId="5D41C17A" w14:textId="33631ACA" w:rsidR="00186324" w:rsidRPr="00E9156D" w:rsidRDefault="00186324" w:rsidP="0022441C">
      <w:pPr>
        <w:jc w:val="both"/>
        <w:rPr>
          <w:rFonts w:ascii="Times New Roman" w:hAnsi="Times New Roman" w:cs="Times New Roman"/>
          <w:sz w:val="26"/>
          <w:szCs w:val="26"/>
        </w:rPr>
      </w:pPr>
      <w:r w:rsidRPr="00E9156D">
        <w:rPr>
          <w:rFonts w:ascii="Times New Roman" w:hAnsi="Times New Roman" w:cs="Times New Roman"/>
          <w:sz w:val="26"/>
          <w:szCs w:val="26"/>
        </w:rPr>
        <w:t>α: góc nghiêng xe</w:t>
      </w:r>
    </w:p>
    <w:p w14:paraId="70026911" w14:textId="6858F751" w:rsidR="00186324" w:rsidRPr="00E9156D" w:rsidRDefault="00186324" w:rsidP="00346447">
      <w:pPr>
        <w:jc w:val="both"/>
        <w:rPr>
          <w:rFonts w:ascii="Times New Roman" w:hAnsi="Times New Roman" w:cs="Times New Roman"/>
          <w:sz w:val="26"/>
          <w:szCs w:val="26"/>
        </w:rPr>
      </w:pPr>
      <w:r w:rsidRPr="00E9156D">
        <w:rPr>
          <w:rFonts w:ascii="Times New Roman" w:hAnsi="Times New Roman" w:cs="Times New Roman"/>
          <w:sz w:val="26"/>
          <w:szCs w:val="26"/>
        </w:rPr>
        <w:t>r: chiều cao của tâm bánh xe trục trước so với mặt trên loadcell.</w:t>
      </w:r>
    </w:p>
    <w:p w14:paraId="5B1D4F8A" w14:textId="4E76B8D5" w:rsidR="009F01B5" w:rsidRPr="00E9156D" w:rsidRDefault="00B60CE7" w:rsidP="0022441C">
      <w:pPr>
        <w:jc w:val="both"/>
        <w:rPr>
          <w:rFonts w:ascii="Times New Roman" w:hAnsi="Times New Roman" w:cs="Times New Roman"/>
          <w:sz w:val="26"/>
          <w:szCs w:val="26"/>
        </w:rPr>
      </w:pPr>
      <w:r w:rsidRPr="00E9156D">
        <w:rPr>
          <w:rFonts w:ascii="Times New Roman" w:hAnsi="Times New Roman" w:cs="Times New Roman"/>
          <w:sz w:val="26"/>
          <w:szCs w:val="26"/>
        </w:rPr>
        <w:t xml:space="preserve">Bài </w:t>
      </w:r>
      <w:r w:rsidR="00A57E26" w:rsidRPr="00E9156D">
        <w:rPr>
          <w:rFonts w:ascii="Times New Roman" w:hAnsi="Times New Roman" w:cs="Times New Roman"/>
          <w:sz w:val="26"/>
          <w:szCs w:val="26"/>
        </w:rPr>
        <w:t xml:space="preserve">kiểm tra được thực hiện như sau: </w:t>
      </w:r>
      <w:r w:rsidRPr="00E9156D">
        <w:rPr>
          <w:rFonts w:ascii="Times New Roman" w:hAnsi="Times New Roman" w:cs="Times New Roman"/>
          <w:sz w:val="26"/>
          <w:szCs w:val="26"/>
        </w:rPr>
        <w:t xml:space="preserve"> </w:t>
      </w:r>
    </w:p>
    <w:p w14:paraId="42833914" w14:textId="6069B9EC" w:rsidR="00DD13C9" w:rsidRPr="00E9156D" w:rsidRDefault="00DD13C9" w:rsidP="00F87366">
      <w:pPr>
        <w:pStyle w:val="ListParagraph"/>
        <w:numPr>
          <w:ilvl w:val="0"/>
          <w:numId w:val="5"/>
        </w:numPr>
        <w:jc w:val="both"/>
        <w:rPr>
          <w:rFonts w:ascii="Times New Roman" w:hAnsi="Times New Roman" w:cs="Times New Roman"/>
          <w:sz w:val="26"/>
          <w:szCs w:val="26"/>
        </w:rPr>
      </w:pPr>
      <w:r w:rsidRPr="00E9156D">
        <w:rPr>
          <w:rFonts w:ascii="Times New Roman" w:hAnsi="Times New Roman" w:cs="Times New Roman"/>
          <w:sz w:val="26"/>
          <w:szCs w:val="26"/>
        </w:rPr>
        <w:t xml:space="preserve">Xe được chuẩn bị kiểm tra trong trạng thái: lốp xe được bơm tới áp suất quy định bởi nhà sản xuất; hệ thống treo được giữ cố định; tất cả các cửa được đóng nhưng không khóa. </w:t>
      </w:r>
    </w:p>
    <w:p w14:paraId="10BA1D5F" w14:textId="3976D62A" w:rsidR="009F01B5" w:rsidRPr="00E9156D" w:rsidRDefault="00F87366" w:rsidP="00F87366">
      <w:pPr>
        <w:pStyle w:val="ListParagraph"/>
        <w:numPr>
          <w:ilvl w:val="0"/>
          <w:numId w:val="5"/>
        </w:numPr>
        <w:jc w:val="both"/>
        <w:rPr>
          <w:rFonts w:ascii="Times New Roman" w:hAnsi="Times New Roman" w:cs="Times New Roman"/>
          <w:sz w:val="26"/>
          <w:szCs w:val="26"/>
        </w:rPr>
      </w:pPr>
      <w:r w:rsidRPr="00E9156D">
        <w:rPr>
          <w:rFonts w:ascii="Times New Roman" w:hAnsi="Times New Roman" w:cs="Times New Roman"/>
          <w:sz w:val="26"/>
          <w:szCs w:val="26"/>
        </w:rPr>
        <w:t>Toàn bộ xe được đặt trên một mặt phẳng</w:t>
      </w:r>
      <w:r w:rsidR="00DD13C9" w:rsidRPr="00E9156D">
        <w:rPr>
          <w:rFonts w:ascii="Times New Roman" w:hAnsi="Times New Roman" w:cs="Times New Roman"/>
          <w:sz w:val="26"/>
          <w:szCs w:val="26"/>
        </w:rPr>
        <w:t xml:space="preserve"> cách mặt phẳng va chạm là 800 mm</w:t>
      </w:r>
      <w:r w:rsidRPr="00E9156D">
        <w:rPr>
          <w:rFonts w:ascii="Times New Roman" w:hAnsi="Times New Roman" w:cs="Times New Roman"/>
          <w:sz w:val="26"/>
          <w:szCs w:val="26"/>
        </w:rPr>
        <w:t>, nghiêng dần dần</w:t>
      </w:r>
      <w:r w:rsidR="00DD13C9" w:rsidRPr="00E9156D">
        <w:rPr>
          <w:rFonts w:ascii="Times New Roman" w:hAnsi="Times New Roman" w:cs="Times New Roman"/>
          <w:sz w:val="26"/>
          <w:szCs w:val="26"/>
        </w:rPr>
        <w:t xml:space="preserve"> mặt phẳng này với vận tốc góc không quá (0,087 rad/s) </w:t>
      </w:r>
      <w:r w:rsidRPr="00E9156D">
        <w:rPr>
          <w:rFonts w:ascii="Times New Roman" w:hAnsi="Times New Roman" w:cs="Times New Roman"/>
          <w:sz w:val="26"/>
          <w:szCs w:val="26"/>
        </w:rPr>
        <w:t xml:space="preserve">cho tới vị trí </w:t>
      </w:r>
      <w:r w:rsidR="00DD13C9" w:rsidRPr="00E9156D">
        <w:rPr>
          <w:rFonts w:ascii="Times New Roman" w:hAnsi="Times New Roman" w:cs="Times New Roman"/>
          <w:sz w:val="26"/>
          <w:szCs w:val="26"/>
        </w:rPr>
        <w:t>mất cân bằng và bắt đầu lật đổ</w:t>
      </w:r>
      <w:r w:rsidR="00392892" w:rsidRPr="00E9156D">
        <w:rPr>
          <w:rFonts w:ascii="Times New Roman" w:hAnsi="Times New Roman" w:cs="Times New Roman"/>
          <w:sz w:val="26"/>
          <w:szCs w:val="26"/>
        </w:rPr>
        <w:t xml:space="preserve"> (Hình </w:t>
      </w:r>
      <w:r w:rsidR="00383280" w:rsidRPr="00E9156D">
        <w:rPr>
          <w:rFonts w:ascii="Times New Roman" w:hAnsi="Times New Roman" w:cs="Times New Roman"/>
          <w:sz w:val="26"/>
          <w:szCs w:val="26"/>
        </w:rPr>
        <w:t>5</w:t>
      </w:r>
      <w:r w:rsidR="00392892" w:rsidRPr="00E9156D">
        <w:rPr>
          <w:rFonts w:ascii="Times New Roman" w:hAnsi="Times New Roman" w:cs="Times New Roman"/>
          <w:sz w:val="26"/>
          <w:szCs w:val="26"/>
        </w:rPr>
        <w:t>).</w:t>
      </w:r>
    </w:p>
    <w:bookmarkStart w:id="0" w:name="_MON_1119956077"/>
    <w:bookmarkStart w:id="1" w:name="_MON_1119956022"/>
    <w:bookmarkEnd w:id="0"/>
    <w:bookmarkEnd w:id="1"/>
    <w:bookmarkStart w:id="2" w:name="_MON_1119956040"/>
    <w:bookmarkEnd w:id="2"/>
    <w:p w14:paraId="3ABA31D6" w14:textId="3FC1EC0F" w:rsidR="00392892" w:rsidRPr="00E9156D" w:rsidRDefault="00392892" w:rsidP="00392892">
      <w:pPr>
        <w:keepNext/>
        <w:jc w:val="center"/>
        <w:rPr>
          <w:rFonts w:ascii="Times New Roman" w:hAnsi="Times New Roman" w:cs="Times New Roman"/>
          <w:sz w:val="26"/>
          <w:szCs w:val="26"/>
        </w:rPr>
      </w:pPr>
      <w:r w:rsidRPr="00E9156D">
        <w:rPr>
          <w:rFonts w:ascii="Times New Roman" w:hAnsi="Times New Roman" w:cs="Times New Roman"/>
          <w:sz w:val="26"/>
          <w:szCs w:val="26"/>
          <w:lang w:val="pl-PL"/>
        </w:rPr>
        <w:object w:dxaOrig="9608" w:dyaOrig="6034" w14:anchorId="3E6FC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6pt;height:231.05pt" o:ole="" fillcolor="window">
            <v:imagedata r:id="rId13" o:title=""/>
          </v:shape>
          <o:OLEObject Type="Embed" ProgID="Word.Picture.8" ShapeID="_x0000_i1025" DrawAspect="Content" ObjectID="_1693983169" r:id="rId14"/>
        </w:object>
      </w:r>
    </w:p>
    <w:p w14:paraId="0DF5AA7C" w14:textId="072F6E34" w:rsidR="00392892" w:rsidRPr="00E9156D" w:rsidRDefault="00392892" w:rsidP="00392892">
      <w:pPr>
        <w:pStyle w:val="Caption"/>
        <w:jc w:val="center"/>
        <w:rPr>
          <w:rFonts w:ascii="Times New Roman" w:hAnsi="Times New Roman" w:cs="Times New Roman"/>
          <w:sz w:val="26"/>
          <w:szCs w:val="26"/>
        </w:rPr>
      </w:pPr>
      <w:r w:rsidRPr="00E9156D">
        <w:rPr>
          <w:rFonts w:ascii="Times New Roman" w:hAnsi="Times New Roman" w:cs="Times New Roman"/>
          <w:sz w:val="26"/>
          <w:szCs w:val="26"/>
        </w:rPr>
        <w:t xml:space="preserve">Hình </w:t>
      </w:r>
      <w:r w:rsidRPr="00E9156D">
        <w:rPr>
          <w:rFonts w:ascii="Times New Roman" w:hAnsi="Times New Roman" w:cs="Times New Roman"/>
          <w:sz w:val="26"/>
          <w:szCs w:val="26"/>
        </w:rPr>
        <w:fldChar w:fldCharType="begin"/>
      </w:r>
      <w:r w:rsidRPr="00E9156D">
        <w:rPr>
          <w:rFonts w:ascii="Times New Roman" w:hAnsi="Times New Roman" w:cs="Times New Roman"/>
          <w:sz w:val="26"/>
          <w:szCs w:val="26"/>
        </w:rPr>
        <w:instrText xml:space="preserve"> SEQ Hình \* ARABIC </w:instrText>
      </w:r>
      <w:r w:rsidRPr="00E9156D">
        <w:rPr>
          <w:rFonts w:ascii="Times New Roman" w:hAnsi="Times New Roman" w:cs="Times New Roman"/>
          <w:sz w:val="26"/>
          <w:szCs w:val="26"/>
        </w:rPr>
        <w:fldChar w:fldCharType="separate"/>
      </w:r>
      <w:r w:rsidR="00E9156D" w:rsidRPr="00E9156D">
        <w:rPr>
          <w:rFonts w:ascii="Times New Roman" w:hAnsi="Times New Roman" w:cs="Times New Roman"/>
          <w:noProof/>
          <w:sz w:val="26"/>
          <w:szCs w:val="26"/>
        </w:rPr>
        <w:t>5</w:t>
      </w:r>
      <w:r w:rsidRPr="00E9156D">
        <w:rPr>
          <w:rFonts w:ascii="Times New Roman" w:hAnsi="Times New Roman" w:cs="Times New Roman"/>
          <w:sz w:val="26"/>
          <w:szCs w:val="26"/>
        </w:rPr>
        <w:fldChar w:fldCharType="end"/>
      </w:r>
      <w:r w:rsidRPr="00E9156D">
        <w:rPr>
          <w:rFonts w:ascii="Times New Roman" w:hAnsi="Times New Roman" w:cs="Times New Roman"/>
          <w:sz w:val="26"/>
          <w:szCs w:val="26"/>
        </w:rPr>
        <w:t>: Phương thức thực hiện</w:t>
      </w:r>
    </w:p>
    <w:p w14:paraId="4559E99A" w14:textId="7D8B27F0" w:rsidR="00392892" w:rsidRPr="00E9156D" w:rsidRDefault="00392892" w:rsidP="00F87366">
      <w:pPr>
        <w:pStyle w:val="ListParagraph"/>
        <w:numPr>
          <w:ilvl w:val="0"/>
          <w:numId w:val="5"/>
        </w:numPr>
        <w:jc w:val="both"/>
        <w:rPr>
          <w:rFonts w:ascii="Times New Roman" w:hAnsi="Times New Roman" w:cs="Times New Roman"/>
          <w:sz w:val="26"/>
          <w:szCs w:val="26"/>
        </w:rPr>
      </w:pPr>
      <w:r w:rsidRPr="00E9156D">
        <w:rPr>
          <w:rFonts w:ascii="Times New Roman" w:hAnsi="Times New Roman" w:cs="Times New Roman"/>
          <w:sz w:val="26"/>
          <w:szCs w:val="26"/>
        </w:rPr>
        <w:t>Để quan sát bên trong xe và đảm bảo không gian an toàn không bị xâm phạm, các phương pháp sau có thể được thực hiện: chụp ảnh/quay phim tốc độ cao, đặt các tấm có thể biến dạng, các cảm biến chạm hoặc các phương pháp phù hợp khác.</w:t>
      </w:r>
    </w:p>
    <w:p w14:paraId="5E88229D" w14:textId="79AD7A5F" w:rsidR="00392892" w:rsidRPr="00E9156D" w:rsidRDefault="00392892" w:rsidP="00F87366">
      <w:pPr>
        <w:pStyle w:val="ListParagraph"/>
        <w:numPr>
          <w:ilvl w:val="0"/>
          <w:numId w:val="5"/>
        </w:numPr>
        <w:jc w:val="both"/>
        <w:rPr>
          <w:rFonts w:ascii="Times New Roman" w:hAnsi="Times New Roman" w:cs="Times New Roman"/>
          <w:sz w:val="26"/>
          <w:szCs w:val="26"/>
        </w:rPr>
      </w:pPr>
      <w:r w:rsidRPr="00E9156D">
        <w:rPr>
          <w:rFonts w:ascii="Times New Roman" w:hAnsi="Times New Roman" w:cs="Times New Roman"/>
          <w:sz w:val="26"/>
          <w:szCs w:val="26"/>
        </w:rPr>
        <w:t>Để quan sát bên ngoài xe, các phương pháp sau có thể được thực hiện:</w:t>
      </w:r>
    </w:p>
    <w:p w14:paraId="0F3C8042" w14:textId="4D5EC149" w:rsidR="00392892" w:rsidRPr="00E9156D" w:rsidRDefault="00392892" w:rsidP="00392892">
      <w:pPr>
        <w:pStyle w:val="ListParagraph"/>
        <w:numPr>
          <w:ilvl w:val="1"/>
          <w:numId w:val="5"/>
        </w:numPr>
        <w:jc w:val="both"/>
        <w:rPr>
          <w:rFonts w:ascii="Times New Roman" w:hAnsi="Times New Roman" w:cs="Times New Roman"/>
          <w:sz w:val="26"/>
          <w:szCs w:val="26"/>
        </w:rPr>
      </w:pPr>
      <w:r w:rsidRPr="00E9156D">
        <w:rPr>
          <w:rFonts w:ascii="Times New Roman" w:hAnsi="Times New Roman" w:cs="Times New Roman"/>
          <w:sz w:val="26"/>
          <w:szCs w:val="26"/>
        </w:rPr>
        <w:t xml:space="preserve">Hai camera tốc độ cao, một đặt phía đầu và một đặt phía đuôi xe, cách đủ xa để quan sát được xe và không bị méo do góc rộng như hình </w:t>
      </w:r>
      <w:r w:rsidR="00383280" w:rsidRPr="00E9156D">
        <w:rPr>
          <w:rFonts w:ascii="Times New Roman" w:hAnsi="Times New Roman" w:cs="Times New Roman"/>
          <w:sz w:val="26"/>
          <w:szCs w:val="26"/>
        </w:rPr>
        <w:t>6</w:t>
      </w:r>
      <w:r w:rsidRPr="00E9156D">
        <w:rPr>
          <w:rFonts w:ascii="Times New Roman" w:hAnsi="Times New Roman" w:cs="Times New Roman"/>
          <w:sz w:val="26"/>
          <w:szCs w:val="26"/>
        </w:rPr>
        <w:t>.</w:t>
      </w:r>
    </w:p>
    <w:p w14:paraId="341E4F3B" w14:textId="77777777" w:rsidR="00392892" w:rsidRPr="00E9156D" w:rsidRDefault="00392892" w:rsidP="00392892">
      <w:pPr>
        <w:keepNext/>
        <w:jc w:val="center"/>
        <w:rPr>
          <w:rFonts w:ascii="Times New Roman" w:hAnsi="Times New Roman" w:cs="Times New Roman"/>
          <w:sz w:val="26"/>
          <w:szCs w:val="26"/>
        </w:rPr>
      </w:pPr>
      <w:r w:rsidRPr="00E9156D">
        <w:rPr>
          <w:rFonts w:ascii="Times New Roman" w:hAnsi="Times New Roman" w:cs="Times New Roman"/>
          <w:noProof/>
          <w:sz w:val="26"/>
          <w:szCs w:val="26"/>
        </w:rPr>
        <w:drawing>
          <wp:inline distT="0" distB="0" distL="0" distR="0" wp14:anchorId="1BA0B73D" wp14:editId="42C776BC">
            <wp:extent cx="3219450" cy="2466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6200" cy="2472023"/>
                    </a:xfrm>
                    <a:prstGeom prst="rect">
                      <a:avLst/>
                    </a:prstGeom>
                  </pic:spPr>
                </pic:pic>
              </a:graphicData>
            </a:graphic>
          </wp:inline>
        </w:drawing>
      </w:r>
    </w:p>
    <w:p w14:paraId="4F628E9A" w14:textId="15BBE94B" w:rsidR="00392892" w:rsidRPr="00E9156D" w:rsidRDefault="00392892" w:rsidP="00392892">
      <w:pPr>
        <w:pStyle w:val="Caption"/>
        <w:jc w:val="center"/>
        <w:rPr>
          <w:rFonts w:ascii="Times New Roman" w:hAnsi="Times New Roman" w:cs="Times New Roman"/>
          <w:sz w:val="26"/>
          <w:szCs w:val="26"/>
        </w:rPr>
      </w:pPr>
      <w:r w:rsidRPr="00E9156D">
        <w:rPr>
          <w:rFonts w:ascii="Times New Roman" w:hAnsi="Times New Roman" w:cs="Times New Roman"/>
          <w:sz w:val="26"/>
          <w:szCs w:val="26"/>
        </w:rPr>
        <w:t xml:space="preserve">Hình </w:t>
      </w:r>
      <w:r w:rsidRPr="00E9156D">
        <w:rPr>
          <w:rFonts w:ascii="Times New Roman" w:hAnsi="Times New Roman" w:cs="Times New Roman"/>
          <w:sz w:val="26"/>
          <w:szCs w:val="26"/>
        </w:rPr>
        <w:fldChar w:fldCharType="begin"/>
      </w:r>
      <w:r w:rsidRPr="00E9156D">
        <w:rPr>
          <w:rFonts w:ascii="Times New Roman" w:hAnsi="Times New Roman" w:cs="Times New Roman"/>
          <w:sz w:val="26"/>
          <w:szCs w:val="26"/>
        </w:rPr>
        <w:instrText xml:space="preserve"> SEQ Hình \* ARABIC </w:instrText>
      </w:r>
      <w:r w:rsidRPr="00E9156D">
        <w:rPr>
          <w:rFonts w:ascii="Times New Roman" w:hAnsi="Times New Roman" w:cs="Times New Roman"/>
          <w:sz w:val="26"/>
          <w:szCs w:val="26"/>
        </w:rPr>
        <w:fldChar w:fldCharType="separate"/>
      </w:r>
      <w:r w:rsidR="00E9156D" w:rsidRPr="00E9156D">
        <w:rPr>
          <w:rFonts w:ascii="Times New Roman" w:hAnsi="Times New Roman" w:cs="Times New Roman"/>
          <w:noProof/>
          <w:sz w:val="26"/>
          <w:szCs w:val="26"/>
        </w:rPr>
        <w:t>6</w:t>
      </w:r>
      <w:r w:rsidRPr="00E9156D">
        <w:rPr>
          <w:rFonts w:ascii="Times New Roman" w:hAnsi="Times New Roman" w:cs="Times New Roman"/>
          <w:sz w:val="26"/>
          <w:szCs w:val="26"/>
        </w:rPr>
        <w:fldChar w:fldCharType="end"/>
      </w:r>
      <w:r w:rsidRPr="00E9156D">
        <w:rPr>
          <w:rFonts w:ascii="Times New Roman" w:hAnsi="Times New Roman" w:cs="Times New Roman"/>
          <w:sz w:val="26"/>
          <w:szCs w:val="26"/>
        </w:rPr>
        <w:t>: Góc nhìn được đề xuất của camera bên ngoài xe</w:t>
      </w:r>
    </w:p>
    <w:p w14:paraId="4176F8AD" w14:textId="3129DD3A" w:rsidR="00392892" w:rsidRPr="00E9156D" w:rsidRDefault="00392892" w:rsidP="00392892">
      <w:pPr>
        <w:pStyle w:val="ListParagraph"/>
        <w:numPr>
          <w:ilvl w:val="1"/>
          <w:numId w:val="5"/>
        </w:numPr>
        <w:jc w:val="both"/>
        <w:rPr>
          <w:rFonts w:ascii="Times New Roman" w:hAnsi="Times New Roman" w:cs="Times New Roman"/>
          <w:sz w:val="26"/>
          <w:szCs w:val="26"/>
        </w:rPr>
      </w:pPr>
      <w:r w:rsidRPr="00E9156D">
        <w:rPr>
          <w:rFonts w:ascii="Times New Roman" w:hAnsi="Times New Roman" w:cs="Times New Roman"/>
          <w:sz w:val="26"/>
          <w:szCs w:val="26"/>
        </w:rPr>
        <w:t xml:space="preserve">Vị trí của trọng tâm và viền của không gian an toàn sẽ được đánh dấu trên vỏ xe để đảm bảo đo lường chính xác trên ảnh như hình </w:t>
      </w:r>
      <w:r w:rsidR="00383280" w:rsidRPr="00E9156D">
        <w:rPr>
          <w:rFonts w:ascii="Times New Roman" w:hAnsi="Times New Roman" w:cs="Times New Roman"/>
          <w:sz w:val="26"/>
          <w:szCs w:val="26"/>
        </w:rPr>
        <w:t>7</w:t>
      </w:r>
      <w:r w:rsidRPr="00E9156D">
        <w:rPr>
          <w:rFonts w:ascii="Times New Roman" w:hAnsi="Times New Roman" w:cs="Times New Roman"/>
          <w:sz w:val="26"/>
          <w:szCs w:val="26"/>
        </w:rPr>
        <w:t>.</w:t>
      </w:r>
    </w:p>
    <w:p w14:paraId="3C886E82" w14:textId="77777777" w:rsidR="00392892" w:rsidRPr="00E9156D" w:rsidRDefault="00392892" w:rsidP="00392892">
      <w:pPr>
        <w:keepNext/>
        <w:jc w:val="center"/>
        <w:rPr>
          <w:rFonts w:ascii="Times New Roman" w:hAnsi="Times New Roman" w:cs="Times New Roman"/>
          <w:sz w:val="26"/>
          <w:szCs w:val="26"/>
        </w:rPr>
      </w:pPr>
      <w:r w:rsidRPr="00E9156D">
        <w:rPr>
          <w:rFonts w:ascii="Times New Roman" w:hAnsi="Times New Roman" w:cs="Times New Roman"/>
          <w:noProof/>
          <w:sz w:val="26"/>
          <w:szCs w:val="26"/>
        </w:rPr>
        <w:lastRenderedPageBreak/>
        <w:drawing>
          <wp:inline distT="0" distB="0" distL="0" distR="0" wp14:anchorId="286E39CF" wp14:editId="5A2F1908">
            <wp:extent cx="2452500" cy="28575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3150" cy="2858257"/>
                    </a:xfrm>
                    <a:prstGeom prst="rect">
                      <a:avLst/>
                    </a:prstGeom>
                  </pic:spPr>
                </pic:pic>
              </a:graphicData>
            </a:graphic>
          </wp:inline>
        </w:drawing>
      </w:r>
    </w:p>
    <w:p w14:paraId="6F51181E" w14:textId="5C21FC57" w:rsidR="0022441C" w:rsidRPr="00E9156D" w:rsidRDefault="00392892" w:rsidP="00392892">
      <w:pPr>
        <w:pStyle w:val="Caption"/>
        <w:jc w:val="center"/>
        <w:rPr>
          <w:rFonts w:ascii="Times New Roman" w:hAnsi="Times New Roman" w:cs="Times New Roman"/>
          <w:sz w:val="26"/>
          <w:szCs w:val="26"/>
        </w:rPr>
      </w:pPr>
      <w:r w:rsidRPr="00E9156D">
        <w:rPr>
          <w:rFonts w:ascii="Times New Roman" w:hAnsi="Times New Roman" w:cs="Times New Roman"/>
          <w:sz w:val="26"/>
          <w:szCs w:val="26"/>
        </w:rPr>
        <w:t xml:space="preserve">Hình </w:t>
      </w:r>
      <w:r w:rsidRPr="00E9156D">
        <w:rPr>
          <w:rFonts w:ascii="Times New Roman" w:hAnsi="Times New Roman" w:cs="Times New Roman"/>
          <w:sz w:val="26"/>
          <w:szCs w:val="26"/>
        </w:rPr>
        <w:fldChar w:fldCharType="begin"/>
      </w:r>
      <w:r w:rsidRPr="00E9156D">
        <w:rPr>
          <w:rFonts w:ascii="Times New Roman" w:hAnsi="Times New Roman" w:cs="Times New Roman"/>
          <w:sz w:val="26"/>
          <w:szCs w:val="26"/>
        </w:rPr>
        <w:instrText xml:space="preserve"> SEQ Hình \* ARABIC </w:instrText>
      </w:r>
      <w:r w:rsidRPr="00E9156D">
        <w:rPr>
          <w:rFonts w:ascii="Times New Roman" w:hAnsi="Times New Roman" w:cs="Times New Roman"/>
          <w:sz w:val="26"/>
          <w:szCs w:val="26"/>
        </w:rPr>
        <w:fldChar w:fldCharType="separate"/>
      </w:r>
      <w:r w:rsidR="00E9156D" w:rsidRPr="00E9156D">
        <w:rPr>
          <w:rFonts w:ascii="Times New Roman" w:hAnsi="Times New Roman" w:cs="Times New Roman"/>
          <w:noProof/>
          <w:sz w:val="26"/>
          <w:szCs w:val="26"/>
        </w:rPr>
        <w:t>7</w:t>
      </w:r>
      <w:r w:rsidRPr="00E9156D">
        <w:rPr>
          <w:rFonts w:ascii="Times New Roman" w:hAnsi="Times New Roman" w:cs="Times New Roman"/>
          <w:sz w:val="26"/>
          <w:szCs w:val="26"/>
        </w:rPr>
        <w:fldChar w:fldCharType="end"/>
      </w:r>
      <w:r w:rsidRPr="00E9156D">
        <w:rPr>
          <w:rFonts w:ascii="Times New Roman" w:hAnsi="Times New Roman" w:cs="Times New Roman"/>
          <w:sz w:val="26"/>
          <w:szCs w:val="26"/>
        </w:rPr>
        <w:t>: Đánh dấu trọng tâm và viền không gian an toàn</w:t>
      </w:r>
    </w:p>
    <w:sectPr w:rsidR="0022441C" w:rsidRPr="00E9156D" w:rsidSect="00E9156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B79"/>
    <w:multiLevelType w:val="multilevel"/>
    <w:tmpl w:val="FBE071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7E2CF4"/>
    <w:multiLevelType w:val="hybridMultilevel"/>
    <w:tmpl w:val="6A66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333E8"/>
    <w:multiLevelType w:val="hybridMultilevel"/>
    <w:tmpl w:val="F6EE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1469C"/>
    <w:multiLevelType w:val="hybridMultilevel"/>
    <w:tmpl w:val="4128F5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1C"/>
    <w:rsid w:val="000C0B76"/>
    <w:rsid w:val="00186324"/>
    <w:rsid w:val="001A6AA9"/>
    <w:rsid w:val="001B0279"/>
    <w:rsid w:val="0022441C"/>
    <w:rsid w:val="002D41C0"/>
    <w:rsid w:val="00346447"/>
    <w:rsid w:val="00383280"/>
    <w:rsid w:val="00392892"/>
    <w:rsid w:val="0040263D"/>
    <w:rsid w:val="006D2A35"/>
    <w:rsid w:val="006E7FF6"/>
    <w:rsid w:val="007D5472"/>
    <w:rsid w:val="00813B9D"/>
    <w:rsid w:val="009F01B5"/>
    <w:rsid w:val="00A57E26"/>
    <w:rsid w:val="00A97FD0"/>
    <w:rsid w:val="00AE03D0"/>
    <w:rsid w:val="00AE25D7"/>
    <w:rsid w:val="00B312B2"/>
    <w:rsid w:val="00B60CE7"/>
    <w:rsid w:val="00C27723"/>
    <w:rsid w:val="00C83D8D"/>
    <w:rsid w:val="00DD13C9"/>
    <w:rsid w:val="00E9156D"/>
    <w:rsid w:val="00F8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F825"/>
  <w15:chartTrackingRefBased/>
  <w15:docId w15:val="{C5286049-1482-446D-81CA-1E6DCE8D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B2"/>
    <w:pPr>
      <w:spacing w:before="60" w:after="0" w:line="312" w:lineRule="auto"/>
    </w:pPr>
    <w:rPr>
      <w:sz w:val="24"/>
    </w:rPr>
  </w:style>
  <w:style w:type="paragraph" w:styleId="Heading1">
    <w:name w:val="heading 1"/>
    <w:basedOn w:val="Normal"/>
    <w:next w:val="Normal"/>
    <w:link w:val="Heading1Char"/>
    <w:uiPriority w:val="9"/>
    <w:qFormat/>
    <w:rsid w:val="00B312B2"/>
    <w:pPr>
      <w:keepNext/>
      <w:keepLines/>
      <w:numPr>
        <w:numId w:val="3"/>
      </w:numPr>
      <w:outlineLvl w:val="0"/>
    </w:pPr>
    <w:rPr>
      <w:rFonts w:eastAsiaTheme="majorEastAsia" w:cstheme="majorBidi"/>
      <w:color w:val="2F5496" w:themeColor="accent1" w:themeShade="BF"/>
      <w:szCs w:val="32"/>
    </w:rPr>
  </w:style>
  <w:style w:type="paragraph" w:styleId="Heading2">
    <w:name w:val="heading 2"/>
    <w:basedOn w:val="Normal"/>
    <w:next w:val="Normal"/>
    <w:link w:val="Heading2Char"/>
    <w:uiPriority w:val="9"/>
    <w:unhideWhenUsed/>
    <w:qFormat/>
    <w:rsid w:val="00B312B2"/>
    <w:pPr>
      <w:keepNext/>
      <w:keepLines/>
      <w:numPr>
        <w:ilvl w:val="1"/>
        <w:numId w:val="3"/>
      </w:numPr>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B312B2"/>
    <w:pPr>
      <w:keepNext/>
      <w:keepLines/>
      <w:numPr>
        <w:ilvl w:val="2"/>
        <w:numId w:val="1"/>
      </w:numPr>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A9"/>
    <w:pPr>
      <w:ind w:left="720"/>
      <w:contextualSpacing/>
    </w:pPr>
  </w:style>
  <w:style w:type="character" w:customStyle="1" w:styleId="Heading1Char">
    <w:name w:val="Heading 1 Char"/>
    <w:basedOn w:val="DefaultParagraphFont"/>
    <w:link w:val="Heading1"/>
    <w:uiPriority w:val="9"/>
    <w:rsid w:val="00B312B2"/>
    <w:rPr>
      <w:rFonts w:eastAsiaTheme="majorEastAsia" w:cstheme="majorBidi"/>
      <w:color w:val="2F5496" w:themeColor="accent1" w:themeShade="BF"/>
      <w:sz w:val="24"/>
      <w:szCs w:val="32"/>
    </w:rPr>
  </w:style>
  <w:style w:type="character" w:customStyle="1" w:styleId="Heading2Char">
    <w:name w:val="Heading 2 Char"/>
    <w:basedOn w:val="DefaultParagraphFont"/>
    <w:link w:val="Heading2"/>
    <w:uiPriority w:val="9"/>
    <w:rsid w:val="00B312B2"/>
    <w:rPr>
      <w:rFonts w:eastAsiaTheme="majorEastAsia" w:cstheme="majorBidi"/>
      <w:i/>
      <w:sz w:val="24"/>
      <w:szCs w:val="26"/>
    </w:rPr>
  </w:style>
  <w:style w:type="character" w:customStyle="1" w:styleId="Heading3Char">
    <w:name w:val="Heading 3 Char"/>
    <w:basedOn w:val="DefaultParagraphFont"/>
    <w:link w:val="Heading3"/>
    <w:uiPriority w:val="9"/>
    <w:semiHidden/>
    <w:rsid w:val="00B312B2"/>
    <w:rPr>
      <w:rFonts w:eastAsiaTheme="majorEastAsia" w:cstheme="majorBidi"/>
      <w:sz w:val="24"/>
      <w:szCs w:val="24"/>
    </w:rPr>
  </w:style>
  <w:style w:type="paragraph" w:styleId="Caption">
    <w:name w:val="caption"/>
    <w:basedOn w:val="Normal"/>
    <w:next w:val="Normal"/>
    <w:uiPriority w:val="35"/>
    <w:unhideWhenUsed/>
    <w:qFormat/>
    <w:rsid w:val="006E7FF6"/>
    <w:pPr>
      <w:spacing w:before="0" w:after="200" w:line="240" w:lineRule="auto"/>
    </w:pPr>
    <w:rPr>
      <w:i/>
      <w:iCs/>
      <w:color w:val="44546A" w:themeColor="text2"/>
      <w:sz w:val="18"/>
      <w:szCs w:val="18"/>
    </w:rPr>
  </w:style>
  <w:style w:type="character" w:styleId="PlaceholderText">
    <w:name w:val="Placeholder Text"/>
    <w:basedOn w:val="DefaultParagraphFont"/>
    <w:uiPriority w:val="99"/>
    <w:semiHidden/>
    <w:rsid w:val="00A97FD0"/>
    <w:rPr>
      <w:color w:val="808080"/>
    </w:rPr>
  </w:style>
  <w:style w:type="table" w:styleId="TableGrid">
    <w:name w:val="Table Grid"/>
    <w:basedOn w:val="TableNormal"/>
    <w:uiPriority w:val="39"/>
    <w:rsid w:val="00E91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TRGIANG</dc:creator>
  <cp:keywords/>
  <dc:description/>
  <cp:lastModifiedBy>Nguyễn Minh Phương</cp:lastModifiedBy>
  <cp:revision>16</cp:revision>
  <cp:lastPrinted>2021-09-24T03:01:00Z</cp:lastPrinted>
  <dcterms:created xsi:type="dcterms:W3CDTF">2021-09-22T14:06:00Z</dcterms:created>
  <dcterms:modified xsi:type="dcterms:W3CDTF">2021-09-24T03:06:00Z</dcterms:modified>
</cp:coreProperties>
</file>