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BF7" w:rsidRPr="00EA5DC5" w:rsidRDefault="00EA5DC5" w:rsidP="00EA5DC5">
      <w:pPr>
        <w:jc w:val="center"/>
        <w:rPr>
          <w:rFonts w:ascii="Times New Roman" w:hAnsi="Times New Roman" w:cs="Times New Roman"/>
          <w:b/>
          <w:sz w:val="24"/>
          <w:szCs w:val="24"/>
        </w:rPr>
      </w:pPr>
      <w:r w:rsidRPr="00EA5DC5">
        <w:rPr>
          <w:rFonts w:ascii="Times New Roman" w:hAnsi="Times New Roman" w:cs="Times New Roman"/>
          <w:b/>
          <w:sz w:val="24"/>
          <w:szCs w:val="24"/>
        </w:rPr>
        <w:t>LECTURE NOTE</w:t>
      </w:r>
    </w:p>
    <w:p w:rsidR="00EA5DC5" w:rsidRPr="00EA5DC5" w:rsidRDefault="00EA5DC5" w:rsidP="00EA5DC5">
      <w:pPr>
        <w:jc w:val="center"/>
        <w:rPr>
          <w:rFonts w:ascii="Times New Roman" w:hAnsi="Times New Roman" w:cs="Times New Roman"/>
          <w:b/>
          <w:sz w:val="24"/>
          <w:szCs w:val="24"/>
        </w:rPr>
      </w:pPr>
      <w:r w:rsidRPr="00EA5DC5">
        <w:rPr>
          <w:rFonts w:ascii="Times New Roman" w:hAnsi="Times New Roman" w:cs="Times New Roman"/>
          <w:b/>
          <w:sz w:val="24"/>
          <w:szCs w:val="24"/>
        </w:rPr>
        <w:t>HỌC PHẦN: TỔNG QUAN CƠ SỞ LƯU TRÚ DU LỊCH</w:t>
      </w:r>
    </w:p>
    <w:p w:rsidR="00BE0394" w:rsidRDefault="00EA5DC5" w:rsidP="00BE0394">
      <w:pPr>
        <w:pStyle w:val="NormalWeb"/>
        <w:spacing w:before="0" w:beforeAutospacing="0" w:after="0" w:afterAutospacing="0" w:line="360" w:lineRule="exact"/>
        <w:ind w:firstLine="720"/>
        <w:jc w:val="center"/>
        <w:rPr>
          <w:rFonts w:eastAsia="Arial"/>
          <w:b/>
          <w:bCs/>
          <w:color w:val="000000"/>
        </w:rPr>
      </w:pPr>
      <w:r w:rsidRPr="00EA5DC5">
        <w:rPr>
          <w:rFonts w:eastAsia="Arial"/>
          <w:b/>
          <w:bCs/>
          <w:color w:val="000000"/>
        </w:rPr>
        <w:t xml:space="preserve">Chương 1: </w:t>
      </w:r>
      <w:r w:rsidR="00BE0394">
        <w:rPr>
          <w:rFonts w:eastAsia="Arial"/>
          <w:b/>
          <w:bCs/>
          <w:color w:val="000000"/>
        </w:rPr>
        <w:t>KHÁI QUÁT CHUNG VỀ HỆ THỐNG CƠ SỞ LƯU TRÚ</w:t>
      </w:r>
    </w:p>
    <w:p w:rsidR="00EA5DC5" w:rsidRDefault="00EA5DC5" w:rsidP="00CF6216">
      <w:pPr>
        <w:pStyle w:val="NormalWeb"/>
        <w:spacing w:before="0" w:beforeAutospacing="0" w:after="0" w:afterAutospacing="0" w:line="360" w:lineRule="exact"/>
        <w:ind w:firstLine="720"/>
        <w:jc w:val="both"/>
        <w:rPr>
          <w:rFonts w:eastAsia="Arial"/>
          <w:b/>
          <w:color w:val="000000"/>
        </w:rPr>
      </w:pPr>
      <w:r w:rsidRPr="00EA5DC5">
        <w:rPr>
          <w:rFonts w:eastAsia="Arial"/>
          <w:b/>
          <w:color w:val="000000"/>
        </w:rPr>
        <w:t>1.1. Khái niệm và nguồn gốc của hệ thống cơ sở lưu trú</w:t>
      </w:r>
    </w:p>
    <w:p w:rsidR="00EA5DC5" w:rsidRPr="00EA5DC5" w:rsidRDefault="00EA5DC5" w:rsidP="00CF6216">
      <w:pPr>
        <w:pStyle w:val="NormalWeb"/>
        <w:spacing w:before="0" w:beforeAutospacing="0" w:after="0" w:afterAutospacing="0" w:line="360" w:lineRule="exact"/>
        <w:ind w:firstLine="720"/>
        <w:jc w:val="both"/>
      </w:pPr>
      <w:r w:rsidRPr="00EA5DC5">
        <w:rPr>
          <w:i/>
          <w:iCs/>
          <w:lang w:val="de-DE"/>
        </w:rPr>
        <w:t>Điều 4 – luật du lịch; Điều 17 – nghị định số 92/2007/NĐ-CP</w:t>
      </w:r>
    </w:p>
    <w:p w:rsidR="00EA5DC5" w:rsidRPr="00EA5DC5" w:rsidRDefault="00CF6216" w:rsidP="00CF6216">
      <w:pPr>
        <w:pStyle w:val="NormalWeb"/>
        <w:spacing w:before="0" w:beforeAutospacing="0" w:after="0" w:afterAutospacing="0" w:line="360" w:lineRule="exact"/>
        <w:ind w:firstLine="720"/>
        <w:jc w:val="both"/>
      </w:pPr>
      <w:r>
        <w:rPr>
          <w:bCs/>
          <w:i/>
          <w:iCs/>
        </w:rPr>
        <w:t xml:space="preserve">- </w:t>
      </w:r>
      <w:r w:rsidR="00EA5DC5" w:rsidRPr="00EA5DC5">
        <w:rPr>
          <w:bCs/>
          <w:i/>
          <w:iCs/>
          <w:lang w:val="vi-VN"/>
        </w:rPr>
        <w:t>Cơ sở lưu trú du lịch</w:t>
      </w:r>
      <w:r w:rsidR="00EA5DC5" w:rsidRPr="00EA5DC5">
        <w:rPr>
          <w:lang w:val="vi-VN"/>
        </w:rPr>
        <w:t> là cơ sở cho thuê buồng, giường và cung cấp các dịch vụ khác phục vụ khách lưu trú, trong đó khách sạn là cơ sở lưu trú du lịch chủ yếu</w:t>
      </w:r>
    </w:p>
    <w:p w:rsidR="00EA5DC5" w:rsidRPr="00EA5DC5" w:rsidRDefault="00EA5DC5" w:rsidP="00CF6216">
      <w:pPr>
        <w:pStyle w:val="NormalWeb"/>
        <w:spacing w:before="0" w:beforeAutospacing="0" w:after="0" w:afterAutospacing="0" w:line="360" w:lineRule="exact"/>
        <w:ind w:firstLine="720"/>
        <w:jc w:val="both"/>
        <w:rPr>
          <w:b/>
        </w:rPr>
      </w:pPr>
      <w:r w:rsidRPr="00EA5DC5">
        <w:rPr>
          <w:b/>
          <w:bCs/>
          <w:i/>
          <w:iCs/>
        </w:rPr>
        <w:t>Hệ thống cơ sở lưu trú du lịch bao gồm toàn bộ các cơ sở lưu trú du lịch trong một phạm vi lãnh thổ nhằm đáp ứng nhu cầu lưu trú của khách du lịch</w:t>
      </w:r>
    </w:p>
    <w:p w:rsidR="00EA5DC5" w:rsidRPr="00CF6216" w:rsidRDefault="00B7277D" w:rsidP="00CF6216">
      <w:pPr>
        <w:pStyle w:val="NormalWeb"/>
        <w:spacing w:before="0" w:beforeAutospacing="0" w:after="0" w:afterAutospacing="0" w:line="360" w:lineRule="exact"/>
        <w:ind w:firstLine="720"/>
        <w:jc w:val="both"/>
        <w:rPr>
          <w:b/>
          <w:bCs/>
        </w:rPr>
      </w:pPr>
      <w:r w:rsidRPr="00CF6216">
        <w:rPr>
          <w:b/>
          <w:bCs/>
        </w:rPr>
        <w:t>Nguồn gốc hình thành hệ thống cơ sở lưu trú:</w:t>
      </w:r>
    </w:p>
    <w:p w:rsidR="00BF3FE8" w:rsidRPr="00CF6216" w:rsidRDefault="00CF6216" w:rsidP="00CF6216">
      <w:pPr>
        <w:pStyle w:val="NormalWeb"/>
        <w:spacing w:before="0" w:beforeAutospacing="0" w:after="0" w:afterAutospacing="0" w:line="360" w:lineRule="exact"/>
        <w:ind w:left="720"/>
        <w:jc w:val="both"/>
      </w:pPr>
      <w:bookmarkStart w:id="0" w:name="OLE_LINK1"/>
      <w:bookmarkStart w:id="1" w:name="OLE_LINK2"/>
      <w:r>
        <w:t xml:space="preserve">- </w:t>
      </w:r>
      <w:r w:rsidRPr="00CF6216">
        <w:t>Đáp ứng nhu cầu thiết yếu của con người khi rời xa nơi cư trú</w:t>
      </w:r>
    </w:p>
    <w:p w:rsidR="00BF3FE8" w:rsidRPr="00CF6216" w:rsidRDefault="00CF6216" w:rsidP="00CF6216">
      <w:pPr>
        <w:pStyle w:val="NormalWeb"/>
        <w:spacing w:before="0" w:beforeAutospacing="0" w:after="0" w:afterAutospacing="0" w:line="360" w:lineRule="exact"/>
        <w:ind w:left="720"/>
        <w:jc w:val="both"/>
      </w:pPr>
      <w:r>
        <w:t xml:space="preserve">- </w:t>
      </w:r>
      <w:r w:rsidRPr="00CF6216">
        <w:t>Do tác động của sự ra đời và phát triển của sản xuất hàng hóa</w:t>
      </w:r>
    </w:p>
    <w:bookmarkEnd w:id="0"/>
    <w:bookmarkEnd w:id="1"/>
    <w:p w:rsidR="00EA5DC5" w:rsidRDefault="00EA5DC5" w:rsidP="00CF6216">
      <w:pPr>
        <w:pStyle w:val="NormalWeb"/>
        <w:spacing w:before="0" w:beforeAutospacing="0" w:after="0" w:afterAutospacing="0" w:line="360" w:lineRule="exact"/>
        <w:ind w:firstLine="720"/>
        <w:jc w:val="both"/>
        <w:rPr>
          <w:rFonts w:eastAsia="Arial"/>
          <w:b/>
          <w:color w:val="FF0000"/>
        </w:rPr>
      </w:pPr>
      <w:r w:rsidRPr="000574E3">
        <w:rPr>
          <w:rFonts w:eastAsia="Arial"/>
          <w:b/>
          <w:color w:val="FF0000"/>
        </w:rPr>
        <w:t>1.2. Sơ lược về sự hình thành và phát triển của hệ thống cơ sở lưu trú</w:t>
      </w:r>
    </w:p>
    <w:p w:rsidR="00ED2124" w:rsidRDefault="00ED2124" w:rsidP="00CF6216">
      <w:pPr>
        <w:pStyle w:val="NormalWeb"/>
        <w:spacing w:before="0" w:beforeAutospacing="0" w:after="0" w:afterAutospacing="0" w:line="360" w:lineRule="exact"/>
        <w:ind w:firstLine="720"/>
        <w:jc w:val="both"/>
        <w:rPr>
          <w:rFonts w:eastAsia="Arial"/>
          <w:b/>
          <w:color w:val="FF0000"/>
        </w:rPr>
      </w:pPr>
      <w:r>
        <w:rPr>
          <w:rFonts w:eastAsia="Arial"/>
          <w:b/>
          <w:color w:val="FF0000"/>
        </w:rPr>
        <w:t>-Thời tiền sử và thời thượng cổ</w:t>
      </w:r>
    </w:p>
    <w:p w:rsidR="00ED2124" w:rsidRDefault="00ED2124" w:rsidP="00CF6216">
      <w:pPr>
        <w:pStyle w:val="NormalWeb"/>
        <w:spacing w:before="0" w:beforeAutospacing="0" w:after="0" w:afterAutospacing="0" w:line="360" w:lineRule="exact"/>
        <w:ind w:firstLine="720"/>
        <w:jc w:val="both"/>
        <w:rPr>
          <w:rFonts w:eastAsia="Arial"/>
          <w:b/>
          <w:color w:val="FF0000"/>
        </w:rPr>
      </w:pPr>
      <w:r>
        <w:rPr>
          <w:rFonts w:eastAsia="Arial"/>
          <w:b/>
          <w:color w:val="FF0000"/>
        </w:rPr>
        <w:t>-Thời cổ đại</w:t>
      </w:r>
    </w:p>
    <w:p w:rsidR="00ED2124" w:rsidRDefault="00ED2124" w:rsidP="00CF6216">
      <w:pPr>
        <w:pStyle w:val="NormalWeb"/>
        <w:spacing w:before="0" w:beforeAutospacing="0" w:after="0" w:afterAutospacing="0" w:line="360" w:lineRule="exact"/>
        <w:ind w:firstLine="720"/>
        <w:jc w:val="both"/>
        <w:rPr>
          <w:rFonts w:eastAsia="Arial"/>
          <w:b/>
          <w:color w:val="FF0000"/>
        </w:rPr>
      </w:pPr>
      <w:r>
        <w:rPr>
          <w:rFonts w:eastAsia="Arial"/>
          <w:b/>
          <w:color w:val="FF0000"/>
        </w:rPr>
        <w:t>-Thời trung đại</w:t>
      </w:r>
    </w:p>
    <w:p w:rsidR="00ED2124" w:rsidRDefault="00ED2124" w:rsidP="00CF6216">
      <w:pPr>
        <w:pStyle w:val="NormalWeb"/>
        <w:spacing w:before="0" w:beforeAutospacing="0" w:after="0" w:afterAutospacing="0" w:line="360" w:lineRule="exact"/>
        <w:ind w:firstLine="720"/>
        <w:jc w:val="both"/>
        <w:rPr>
          <w:rFonts w:eastAsia="Arial"/>
          <w:b/>
          <w:color w:val="FF0000"/>
        </w:rPr>
      </w:pPr>
      <w:r>
        <w:rPr>
          <w:rFonts w:eastAsia="Arial"/>
          <w:b/>
          <w:color w:val="FF0000"/>
        </w:rPr>
        <w:t>-Thời phục hưng cải cách và cận đại</w:t>
      </w:r>
    </w:p>
    <w:p w:rsidR="00ED2124" w:rsidRPr="000574E3" w:rsidRDefault="00ED2124" w:rsidP="00CF6216">
      <w:pPr>
        <w:pStyle w:val="NormalWeb"/>
        <w:spacing w:before="0" w:beforeAutospacing="0" w:after="0" w:afterAutospacing="0" w:line="360" w:lineRule="exact"/>
        <w:ind w:firstLine="720"/>
        <w:jc w:val="both"/>
        <w:rPr>
          <w:rFonts w:eastAsia="Arial"/>
          <w:b/>
          <w:color w:val="FF0000"/>
        </w:rPr>
      </w:pPr>
      <w:r>
        <w:rPr>
          <w:rFonts w:eastAsia="Arial"/>
          <w:b/>
          <w:color w:val="FF0000"/>
        </w:rPr>
        <w:t>-Thời hiện đại</w:t>
      </w:r>
    </w:p>
    <w:p w:rsidR="00EA5DC5" w:rsidRDefault="00EA5DC5" w:rsidP="00CF6216">
      <w:pPr>
        <w:pStyle w:val="NormalWeb"/>
        <w:spacing w:before="0" w:beforeAutospacing="0" w:after="0" w:afterAutospacing="0" w:line="360" w:lineRule="exact"/>
        <w:ind w:firstLine="720"/>
        <w:jc w:val="both"/>
        <w:rPr>
          <w:rFonts w:eastAsia="Arial"/>
          <w:b/>
          <w:color w:val="000000"/>
        </w:rPr>
      </w:pPr>
      <w:r w:rsidRPr="00EA5DC5">
        <w:rPr>
          <w:rFonts w:eastAsia="Arial"/>
          <w:b/>
          <w:color w:val="000000"/>
        </w:rPr>
        <w:t>1.3. Vai trò – vị trí và chức năng – nhiệm vụ của hệ thống cơ sở lưu trú</w:t>
      </w:r>
    </w:p>
    <w:p w:rsidR="000574E3" w:rsidRDefault="000574E3" w:rsidP="00CF6216">
      <w:pPr>
        <w:pStyle w:val="NormalWeb"/>
        <w:spacing w:before="0" w:beforeAutospacing="0" w:after="0" w:afterAutospacing="0" w:line="360" w:lineRule="exact"/>
        <w:ind w:firstLine="720"/>
        <w:jc w:val="both"/>
        <w:rPr>
          <w:b/>
          <w:bCs/>
        </w:rPr>
      </w:pPr>
      <w:r>
        <w:rPr>
          <w:b/>
          <w:bCs/>
        </w:rPr>
        <w:t xml:space="preserve">* </w:t>
      </w:r>
      <w:r w:rsidRPr="000574E3">
        <w:rPr>
          <w:b/>
          <w:bCs/>
        </w:rPr>
        <w:t>Vai trò và vị trí trong kinh tế</w:t>
      </w:r>
    </w:p>
    <w:p w:rsidR="00BF3FE8" w:rsidRPr="00CF6216" w:rsidRDefault="00CF6216" w:rsidP="00CF6216">
      <w:pPr>
        <w:pStyle w:val="NormalWeb"/>
        <w:spacing w:before="0" w:beforeAutospacing="0" w:after="0" w:afterAutospacing="0" w:line="360" w:lineRule="exact"/>
        <w:ind w:left="720"/>
        <w:jc w:val="both"/>
      </w:pPr>
      <w:r>
        <w:t xml:space="preserve">- </w:t>
      </w:r>
      <w:r w:rsidRPr="00CF6216">
        <w:rPr>
          <w:lang w:val="vi-VN"/>
        </w:rPr>
        <w:t>Là hoạt động kinh doanh thu hút lực lượng lớn lao dộng trực tiếp và gián tiếp</w:t>
      </w:r>
    </w:p>
    <w:p w:rsidR="00BF3FE8" w:rsidRPr="00CF6216" w:rsidRDefault="00CF6216" w:rsidP="00CF6216">
      <w:pPr>
        <w:pStyle w:val="NormalWeb"/>
        <w:spacing w:before="0" w:beforeAutospacing="0" w:after="0" w:afterAutospacing="0" w:line="360" w:lineRule="exact"/>
        <w:ind w:left="720"/>
        <w:jc w:val="both"/>
      </w:pPr>
      <w:r>
        <w:t xml:space="preserve">- </w:t>
      </w:r>
      <w:r w:rsidRPr="00CF6216">
        <w:rPr>
          <w:lang w:val="vi-VN"/>
        </w:rPr>
        <w:t>Là nơi tái phân chia nguồn thu nhập trong các tầng lớp dân cư và tái thu nhập từ vùng này sang vùng khác.</w:t>
      </w:r>
      <w:r w:rsidRPr="00CF6216">
        <w:t>.</w:t>
      </w:r>
    </w:p>
    <w:p w:rsidR="00BF3FE8" w:rsidRPr="00CF6216" w:rsidRDefault="00CF6216" w:rsidP="00CF6216">
      <w:pPr>
        <w:pStyle w:val="NormalWeb"/>
        <w:spacing w:before="0" w:beforeAutospacing="0" w:after="0" w:afterAutospacing="0" w:line="360" w:lineRule="exact"/>
        <w:ind w:left="720"/>
        <w:jc w:val="both"/>
      </w:pPr>
      <w:r>
        <w:t xml:space="preserve">- </w:t>
      </w:r>
      <w:r w:rsidRPr="00CF6216">
        <w:rPr>
          <w:lang w:val="vi-VN"/>
        </w:rPr>
        <w:t>Là nơi tuyên truyền, quảng cáo về đất nước con người.</w:t>
      </w:r>
    </w:p>
    <w:p w:rsidR="000574E3" w:rsidRDefault="000574E3" w:rsidP="00CF6216">
      <w:pPr>
        <w:pStyle w:val="NormalWeb"/>
        <w:spacing w:before="0" w:beforeAutospacing="0" w:after="0" w:afterAutospacing="0" w:line="360" w:lineRule="exact"/>
        <w:ind w:firstLine="720"/>
        <w:jc w:val="both"/>
        <w:rPr>
          <w:b/>
          <w:bCs/>
        </w:rPr>
      </w:pPr>
      <w:r>
        <w:rPr>
          <w:b/>
        </w:rPr>
        <w:t xml:space="preserve">* </w:t>
      </w:r>
      <w:r w:rsidRPr="000574E3">
        <w:rPr>
          <w:b/>
          <w:bCs/>
        </w:rPr>
        <w:t>Vai trò và vị trí trong hoạt động du lịch</w:t>
      </w:r>
    </w:p>
    <w:p w:rsidR="00BF3FE8" w:rsidRPr="00CF6216" w:rsidRDefault="00CF6216" w:rsidP="00CF6216">
      <w:pPr>
        <w:pStyle w:val="NormalWeb"/>
        <w:spacing w:before="0" w:beforeAutospacing="0" w:after="0" w:afterAutospacing="0" w:line="360" w:lineRule="exact"/>
        <w:ind w:left="720"/>
        <w:jc w:val="both"/>
      </w:pPr>
      <w:r>
        <w:t xml:space="preserve">- </w:t>
      </w:r>
      <w:r w:rsidRPr="00CF6216">
        <w:t>Là yếu tố không thể thiếu để tiến hành hoạt động du lịch hiệu quả</w:t>
      </w:r>
    </w:p>
    <w:p w:rsidR="00BF3FE8" w:rsidRPr="00CF6216" w:rsidRDefault="00CF6216" w:rsidP="00CF6216">
      <w:pPr>
        <w:pStyle w:val="NormalWeb"/>
        <w:spacing w:before="0" w:beforeAutospacing="0" w:after="0" w:afterAutospacing="0" w:line="360" w:lineRule="exact"/>
        <w:ind w:left="720"/>
        <w:jc w:val="both"/>
      </w:pPr>
      <w:r>
        <w:t xml:space="preserve">- </w:t>
      </w:r>
      <w:r w:rsidRPr="00CF6216">
        <w:t>Là hoạt động mang lại hiệu quả cao nhất cho ngành du lịch.</w:t>
      </w:r>
    </w:p>
    <w:p w:rsidR="00BF3FE8" w:rsidRPr="00CF6216" w:rsidRDefault="00CF6216" w:rsidP="00CF6216">
      <w:pPr>
        <w:pStyle w:val="NormalWeb"/>
        <w:spacing w:before="0" w:beforeAutospacing="0" w:after="0" w:afterAutospacing="0" w:line="360" w:lineRule="exact"/>
        <w:ind w:left="720"/>
        <w:jc w:val="both"/>
      </w:pPr>
      <w:r>
        <w:t xml:space="preserve">- </w:t>
      </w:r>
      <w:r w:rsidRPr="00CF6216">
        <w:t>Tạo điều kiện thuận lợi để xuất khẩu tại chỗ.</w:t>
      </w:r>
    </w:p>
    <w:p w:rsidR="000574E3" w:rsidRDefault="00420FBC" w:rsidP="00CF6216">
      <w:pPr>
        <w:pStyle w:val="NormalWeb"/>
        <w:spacing w:before="0" w:beforeAutospacing="0" w:after="0" w:afterAutospacing="0" w:line="360" w:lineRule="exact"/>
        <w:ind w:firstLine="720"/>
        <w:jc w:val="both"/>
        <w:rPr>
          <w:b/>
          <w:bCs/>
        </w:rPr>
      </w:pPr>
      <w:r>
        <w:rPr>
          <w:b/>
        </w:rPr>
        <w:t xml:space="preserve">* </w:t>
      </w:r>
      <w:r w:rsidRPr="00420FBC">
        <w:rPr>
          <w:b/>
          <w:bCs/>
        </w:rPr>
        <w:t>Vai trò và vị trí trong hoạt động du lịch</w:t>
      </w:r>
    </w:p>
    <w:p w:rsidR="00BF3FE8" w:rsidRPr="00CF6216" w:rsidRDefault="00CF6216" w:rsidP="00CF6216">
      <w:pPr>
        <w:pStyle w:val="NormalWeb"/>
        <w:spacing w:before="0" w:beforeAutospacing="0" w:after="0" w:afterAutospacing="0" w:line="360" w:lineRule="exact"/>
        <w:ind w:left="720"/>
        <w:jc w:val="both"/>
      </w:pPr>
      <w:r>
        <w:t xml:space="preserve">- </w:t>
      </w:r>
      <w:r w:rsidRPr="00CF6216">
        <w:t>Là hoạt động kinh tế tổng hợp thúc đẩy ngành khác phát triển cùng</w:t>
      </w:r>
    </w:p>
    <w:p w:rsidR="00BF3FE8" w:rsidRPr="00CF6216" w:rsidRDefault="00CF6216" w:rsidP="00CF6216">
      <w:pPr>
        <w:pStyle w:val="NormalWeb"/>
        <w:spacing w:before="0" w:beforeAutospacing="0" w:after="0" w:afterAutospacing="0" w:line="360" w:lineRule="exact"/>
        <w:ind w:left="720"/>
        <w:jc w:val="both"/>
      </w:pPr>
      <w:r>
        <w:t xml:space="preserve">- </w:t>
      </w:r>
      <w:r w:rsidRPr="00CF6216">
        <w:rPr>
          <w:lang w:val="vi-VN"/>
        </w:rPr>
        <w:t>Là nơi khai thác tài nguyên và tiềm năng du lịch của địa phương</w:t>
      </w:r>
    </w:p>
    <w:p w:rsidR="00BF3FE8" w:rsidRPr="00CF6216" w:rsidRDefault="00CF6216" w:rsidP="00CF6216">
      <w:pPr>
        <w:pStyle w:val="NormalWeb"/>
        <w:spacing w:before="0" w:beforeAutospacing="0" w:after="0" w:afterAutospacing="0" w:line="360" w:lineRule="exact"/>
        <w:ind w:left="720"/>
        <w:jc w:val="both"/>
      </w:pPr>
      <w:r>
        <w:t xml:space="preserve">- </w:t>
      </w:r>
      <w:r w:rsidRPr="00CF6216">
        <w:rPr>
          <w:lang w:val="vi-VN"/>
        </w:rPr>
        <w:t>Bản thân cơ sở lưu trú cũng có thể xem là tài nguyên du lịch</w:t>
      </w:r>
    </w:p>
    <w:p w:rsidR="00CF6216" w:rsidRDefault="005B71D9" w:rsidP="00CF6216">
      <w:pPr>
        <w:pStyle w:val="NormalWeb"/>
        <w:spacing w:before="0" w:beforeAutospacing="0" w:after="0" w:afterAutospacing="0" w:line="360" w:lineRule="exact"/>
        <w:ind w:firstLine="720"/>
        <w:jc w:val="both"/>
        <w:rPr>
          <w:b/>
          <w:bCs/>
        </w:rPr>
      </w:pPr>
      <w:r>
        <w:rPr>
          <w:b/>
        </w:rPr>
        <w:t xml:space="preserve">* </w:t>
      </w:r>
      <w:r w:rsidRPr="005B71D9">
        <w:rPr>
          <w:b/>
          <w:bCs/>
        </w:rPr>
        <w:t>Chức năng – nhiệm vụ của hệ thống cơ sở lưu trú</w:t>
      </w:r>
    </w:p>
    <w:p w:rsidR="00CF6216" w:rsidRDefault="00CF6216" w:rsidP="00CF6216">
      <w:pPr>
        <w:pStyle w:val="NormalWeb"/>
        <w:spacing w:before="0" w:beforeAutospacing="0" w:after="0" w:afterAutospacing="0" w:line="360" w:lineRule="exact"/>
        <w:ind w:firstLine="720"/>
        <w:jc w:val="both"/>
        <w:rPr>
          <w:bCs/>
        </w:rPr>
      </w:pPr>
      <w:r w:rsidRPr="00CF6216">
        <w:rPr>
          <w:bCs/>
        </w:rPr>
        <w:t xml:space="preserve">- </w:t>
      </w:r>
      <w:r w:rsidRPr="00CF6216">
        <w:rPr>
          <w:lang w:val="vi-VN"/>
        </w:rPr>
        <w:t xml:space="preserve">Phục vụ đáp ứng nhu cầu lưu trú và các nhu cầu về ăn uống, vui chơi giải trí </w:t>
      </w:r>
    </w:p>
    <w:p w:rsidR="00CF6216" w:rsidRDefault="00CF6216" w:rsidP="00CF6216">
      <w:pPr>
        <w:pStyle w:val="NormalWeb"/>
        <w:spacing w:before="0" w:beforeAutospacing="0" w:after="0" w:afterAutospacing="0" w:line="360" w:lineRule="exact"/>
        <w:ind w:firstLine="720"/>
        <w:jc w:val="both"/>
        <w:rPr>
          <w:bCs/>
        </w:rPr>
      </w:pPr>
      <w:r>
        <w:rPr>
          <w:bCs/>
        </w:rPr>
        <w:t xml:space="preserve">- </w:t>
      </w:r>
      <w:r w:rsidRPr="00CF6216">
        <w:rPr>
          <w:lang w:val="vi-VN"/>
        </w:rPr>
        <w:t>Đảm bảo hiệu quả trong kinh doanh dịch vụ lưu trú và các dịch vụ khác.</w:t>
      </w:r>
    </w:p>
    <w:p w:rsidR="00BF3FE8" w:rsidRPr="00CF6216" w:rsidRDefault="00CF6216" w:rsidP="00CF6216">
      <w:pPr>
        <w:pStyle w:val="NormalWeb"/>
        <w:spacing w:before="0" w:beforeAutospacing="0" w:after="0" w:afterAutospacing="0" w:line="360" w:lineRule="exact"/>
        <w:ind w:firstLine="720"/>
        <w:jc w:val="both"/>
        <w:rPr>
          <w:bCs/>
        </w:rPr>
      </w:pPr>
      <w:r>
        <w:rPr>
          <w:bCs/>
        </w:rPr>
        <w:lastRenderedPageBreak/>
        <w:t xml:space="preserve">- </w:t>
      </w:r>
      <w:r w:rsidRPr="00CF6216">
        <w:t>Thực hiện các nghĩa vụ, trách nhiệm của một doanh nghiệp với xã hội</w:t>
      </w:r>
    </w:p>
    <w:p w:rsidR="00CF6216" w:rsidRDefault="00EA5DC5" w:rsidP="00CF6216">
      <w:pPr>
        <w:pStyle w:val="NormalWeb"/>
        <w:spacing w:before="0" w:beforeAutospacing="0" w:after="0" w:afterAutospacing="0" w:line="360" w:lineRule="exact"/>
        <w:ind w:firstLine="720"/>
        <w:jc w:val="both"/>
        <w:rPr>
          <w:rFonts w:eastAsia="Arial"/>
          <w:b/>
          <w:color w:val="000000"/>
        </w:rPr>
      </w:pPr>
      <w:r w:rsidRPr="00EA5DC5">
        <w:rPr>
          <w:rFonts w:eastAsia="Arial"/>
          <w:b/>
          <w:color w:val="000000"/>
        </w:rPr>
        <w:t>1.4. Hoạt động cơ bản của các cơ sở lưu trú</w:t>
      </w:r>
    </w:p>
    <w:p w:rsidR="00CF6216" w:rsidRDefault="00CF6216" w:rsidP="00CF6216">
      <w:pPr>
        <w:pStyle w:val="NormalWeb"/>
        <w:spacing w:before="0" w:beforeAutospacing="0" w:after="0" w:afterAutospacing="0" w:line="360" w:lineRule="exact"/>
        <w:ind w:firstLine="720"/>
        <w:jc w:val="both"/>
        <w:rPr>
          <w:rFonts w:eastAsia="Arial"/>
          <w:b/>
          <w:color w:val="000000"/>
        </w:rPr>
      </w:pPr>
      <w:r>
        <w:rPr>
          <w:rFonts w:eastAsia="Arial"/>
          <w:b/>
          <w:color w:val="000000"/>
        </w:rPr>
        <w:t xml:space="preserve">* </w:t>
      </w:r>
      <w:r w:rsidRPr="005B71D9">
        <w:rPr>
          <w:b/>
        </w:rPr>
        <w:t>Kinh doanh phục vụ lưu trú</w:t>
      </w:r>
    </w:p>
    <w:p w:rsidR="00CF6216" w:rsidRDefault="00B73352" w:rsidP="00CF6216">
      <w:pPr>
        <w:pStyle w:val="NormalWeb"/>
        <w:spacing w:before="0" w:beforeAutospacing="0" w:after="0" w:afterAutospacing="0" w:line="360" w:lineRule="exact"/>
        <w:ind w:firstLine="720"/>
        <w:jc w:val="both"/>
        <w:rPr>
          <w:rFonts w:eastAsia="Arial"/>
          <w:b/>
          <w:color w:val="000000"/>
        </w:rPr>
      </w:pPr>
      <w:r w:rsidRPr="00B73352">
        <w:t>- Các loại phòng theo kiểu giường</w:t>
      </w:r>
    </w:p>
    <w:p w:rsidR="00CF6216" w:rsidRDefault="00B73352" w:rsidP="00CF6216">
      <w:pPr>
        <w:pStyle w:val="NormalWeb"/>
        <w:spacing w:before="0" w:beforeAutospacing="0" w:after="0" w:afterAutospacing="0" w:line="360" w:lineRule="exact"/>
        <w:ind w:firstLine="720"/>
        <w:jc w:val="both"/>
      </w:pPr>
      <w:r w:rsidRPr="00B73352">
        <w:t>+ Phòng đơn (Single room)</w:t>
      </w:r>
    </w:p>
    <w:p w:rsidR="00CF6216" w:rsidRDefault="00B73352" w:rsidP="00CF6216">
      <w:pPr>
        <w:pStyle w:val="NormalWeb"/>
        <w:spacing w:before="0" w:beforeAutospacing="0" w:after="0" w:afterAutospacing="0" w:line="360" w:lineRule="exact"/>
        <w:ind w:firstLine="720"/>
        <w:jc w:val="both"/>
      </w:pPr>
      <w:r w:rsidRPr="00B73352">
        <w:t>+ Phòng đôi (Double room)</w:t>
      </w:r>
    </w:p>
    <w:p w:rsidR="00CF6216" w:rsidRDefault="00CF6216" w:rsidP="00CF6216">
      <w:pPr>
        <w:pStyle w:val="NormalWeb"/>
        <w:spacing w:before="0" w:beforeAutospacing="0" w:after="0" w:afterAutospacing="0" w:line="360" w:lineRule="exact"/>
        <w:ind w:firstLine="720"/>
        <w:jc w:val="both"/>
      </w:pPr>
      <w:r>
        <w:t>+</w:t>
      </w:r>
      <w:r w:rsidR="00B73352" w:rsidRPr="00B73352">
        <w:t xml:space="preserve"> Phòng ba (Triple room)</w:t>
      </w:r>
    </w:p>
    <w:p w:rsidR="00CF6216" w:rsidRDefault="00B73352" w:rsidP="00CF6216">
      <w:pPr>
        <w:pStyle w:val="NormalWeb"/>
        <w:spacing w:before="0" w:beforeAutospacing="0" w:after="0" w:afterAutospacing="0" w:line="360" w:lineRule="exact"/>
        <w:ind w:firstLine="720"/>
        <w:jc w:val="both"/>
      </w:pPr>
      <w:r w:rsidRPr="00B73352">
        <w:t>+ Phòng bốn (Quad room)</w:t>
      </w:r>
    </w:p>
    <w:p w:rsidR="00CF6216" w:rsidRDefault="00B73352" w:rsidP="00CF6216">
      <w:pPr>
        <w:pStyle w:val="NormalWeb"/>
        <w:spacing w:before="0" w:beforeAutospacing="0" w:after="0" w:afterAutospacing="0" w:line="360" w:lineRule="exact"/>
        <w:ind w:firstLine="720"/>
        <w:jc w:val="both"/>
      </w:pPr>
      <w:r w:rsidRPr="00B73352">
        <w:t>- Các loại phòng theo chất lượng</w:t>
      </w:r>
    </w:p>
    <w:p w:rsidR="00CF6216" w:rsidRDefault="00B73352" w:rsidP="00CF6216">
      <w:pPr>
        <w:pStyle w:val="NormalWeb"/>
        <w:spacing w:before="0" w:beforeAutospacing="0" w:after="0" w:afterAutospacing="0" w:line="360" w:lineRule="exact"/>
        <w:ind w:firstLine="720"/>
        <w:jc w:val="both"/>
      </w:pPr>
      <w:r w:rsidRPr="00B73352">
        <w:t>+ Standard room</w:t>
      </w:r>
    </w:p>
    <w:p w:rsidR="00CF6216" w:rsidRDefault="00B73352" w:rsidP="00CF6216">
      <w:pPr>
        <w:pStyle w:val="NormalWeb"/>
        <w:spacing w:before="0" w:beforeAutospacing="0" w:after="0" w:afterAutospacing="0" w:line="360" w:lineRule="exact"/>
        <w:ind w:firstLine="720"/>
        <w:jc w:val="both"/>
      </w:pPr>
      <w:r w:rsidRPr="00B73352">
        <w:t>+ Superior room</w:t>
      </w:r>
    </w:p>
    <w:p w:rsidR="00CF6216" w:rsidRDefault="00B73352" w:rsidP="00CF6216">
      <w:pPr>
        <w:pStyle w:val="NormalWeb"/>
        <w:spacing w:before="0" w:beforeAutospacing="0" w:after="0" w:afterAutospacing="0" w:line="360" w:lineRule="exact"/>
        <w:ind w:firstLine="720"/>
        <w:jc w:val="both"/>
      </w:pPr>
      <w:r w:rsidRPr="00B73352">
        <w:t>+ Deluxe room</w:t>
      </w:r>
    </w:p>
    <w:p w:rsidR="00CF6216" w:rsidRDefault="00B73352" w:rsidP="00CF6216">
      <w:pPr>
        <w:pStyle w:val="NormalWeb"/>
        <w:spacing w:before="0" w:beforeAutospacing="0" w:after="0" w:afterAutospacing="0" w:line="360" w:lineRule="exact"/>
        <w:ind w:firstLine="720"/>
        <w:jc w:val="both"/>
      </w:pPr>
      <w:r w:rsidRPr="00B73352">
        <w:t>+ Suite room</w:t>
      </w:r>
    </w:p>
    <w:p w:rsidR="00CF6216" w:rsidRDefault="00B73352" w:rsidP="00CF6216">
      <w:pPr>
        <w:pStyle w:val="NormalWeb"/>
        <w:spacing w:before="0" w:beforeAutospacing="0" w:after="0" w:afterAutospacing="0" w:line="360" w:lineRule="exact"/>
        <w:ind w:firstLine="720"/>
        <w:jc w:val="both"/>
      </w:pPr>
      <w:r w:rsidRPr="00B73352">
        <w:t>+ Connecting room</w:t>
      </w:r>
    </w:p>
    <w:p w:rsidR="00CF6216" w:rsidRDefault="00CF6216" w:rsidP="00CF6216">
      <w:pPr>
        <w:pStyle w:val="NormalWeb"/>
        <w:spacing w:before="0" w:beforeAutospacing="0" w:after="0" w:afterAutospacing="0" w:line="360" w:lineRule="exact"/>
        <w:ind w:firstLine="720"/>
        <w:jc w:val="both"/>
        <w:rPr>
          <w:b/>
        </w:rPr>
      </w:pPr>
      <w:r>
        <w:t xml:space="preserve">* </w:t>
      </w:r>
      <w:r w:rsidRPr="005B71D9">
        <w:rPr>
          <w:b/>
        </w:rPr>
        <w:t>Kinh doanh phục vụ</w:t>
      </w:r>
      <w:r w:rsidR="005B71D9">
        <w:rPr>
          <w:b/>
        </w:rPr>
        <w:t xml:space="preserve"> ăn uống</w:t>
      </w:r>
    </w:p>
    <w:p w:rsidR="00CF6216" w:rsidRDefault="00CF6216" w:rsidP="00CF6216">
      <w:pPr>
        <w:pStyle w:val="NormalWeb"/>
        <w:spacing w:before="0" w:beforeAutospacing="0" w:after="0" w:afterAutospacing="0" w:line="360" w:lineRule="exact"/>
        <w:ind w:firstLine="720"/>
        <w:jc w:val="both"/>
        <w:rPr>
          <w:b/>
        </w:rPr>
      </w:pPr>
      <w:r>
        <w:rPr>
          <w:b/>
        </w:rPr>
        <w:t xml:space="preserve">* </w:t>
      </w:r>
      <w:r w:rsidR="005B71D9">
        <w:rPr>
          <w:b/>
        </w:rPr>
        <w:t>Kinh doanh dịch vụ bổ sung</w:t>
      </w:r>
    </w:p>
    <w:p w:rsidR="00CF6216" w:rsidRDefault="00B73352" w:rsidP="00CF6216">
      <w:pPr>
        <w:pStyle w:val="NormalWeb"/>
        <w:spacing w:before="0" w:beforeAutospacing="0" w:after="0" w:afterAutospacing="0" w:line="360" w:lineRule="exact"/>
        <w:ind w:firstLine="720"/>
        <w:jc w:val="both"/>
      </w:pPr>
      <w:r w:rsidRPr="00B73352">
        <w:t>- Nhóm 1: Dịch vụ nhằm đáp ứng nhu cầu sinh hoạt hang ngày (Giặt là, điện thoại, bán hàng…)</w:t>
      </w:r>
    </w:p>
    <w:p w:rsidR="00CF6216" w:rsidRDefault="00B73352" w:rsidP="00CF6216">
      <w:pPr>
        <w:pStyle w:val="NormalWeb"/>
        <w:spacing w:before="0" w:beforeAutospacing="0" w:after="0" w:afterAutospacing="0" w:line="360" w:lineRule="exact"/>
        <w:ind w:firstLine="720"/>
        <w:jc w:val="both"/>
      </w:pPr>
      <w:r w:rsidRPr="00B73352">
        <w:t>- Nhóm 2: Dịch vụ nhằm đáp ứng nhu cầu vui chơi giải trí (game, bể bơi, tennis,</w:t>
      </w:r>
      <w:r w:rsidR="00CF6216">
        <w:t xml:space="preserve"> </w:t>
      </w:r>
      <w:r w:rsidRPr="00B73352">
        <w:t>đạp xe…)</w:t>
      </w:r>
    </w:p>
    <w:p w:rsidR="00CF6216" w:rsidRDefault="00B73352" w:rsidP="00CF6216">
      <w:pPr>
        <w:pStyle w:val="NormalWeb"/>
        <w:spacing w:before="0" w:beforeAutospacing="0" w:after="0" w:afterAutospacing="0" w:line="360" w:lineRule="exact"/>
        <w:ind w:firstLine="720"/>
        <w:jc w:val="both"/>
      </w:pPr>
      <w:r w:rsidRPr="00B73352">
        <w:t>- Nhóm 3: Dịch vụ nâng cao tiện nghi trong lúc lưu trú (spa, room service, giao dịch….)</w:t>
      </w:r>
    </w:p>
    <w:p w:rsidR="00CF6216" w:rsidRDefault="00B73352" w:rsidP="00CF6216">
      <w:pPr>
        <w:pStyle w:val="NormalWeb"/>
        <w:spacing w:before="0" w:beforeAutospacing="0" w:after="0" w:afterAutospacing="0" w:line="360" w:lineRule="exact"/>
        <w:ind w:firstLine="720"/>
        <w:jc w:val="both"/>
      </w:pPr>
      <w:r w:rsidRPr="00B73352">
        <w:t>- Nhóm 4: Dịch vụ đặc biệt đáp ứng các nhu cầu khác của khách (thuê phiên dịch, tổ chức hội nghị,</w:t>
      </w:r>
      <w:r w:rsidR="004225A0">
        <w:t xml:space="preserve"> </w:t>
      </w:r>
      <w:r w:rsidRPr="00B73352">
        <w:t>hội thảo, trông trẻ..)</w:t>
      </w:r>
    </w:p>
    <w:p w:rsidR="00CF6216" w:rsidRDefault="00B73352" w:rsidP="00CF6216">
      <w:pPr>
        <w:pStyle w:val="NormalWeb"/>
        <w:spacing w:before="0" w:beforeAutospacing="0" w:after="0" w:afterAutospacing="0" w:line="360" w:lineRule="exact"/>
        <w:ind w:firstLine="720"/>
        <w:jc w:val="both"/>
        <w:rPr>
          <w:b/>
        </w:rPr>
      </w:pPr>
      <w:r w:rsidRPr="00B73352">
        <w:rPr>
          <w:b/>
        </w:rPr>
        <w:t>* Khái niệm và đặc điểm kinh doanh cơ sở lưu trú</w:t>
      </w:r>
    </w:p>
    <w:p w:rsidR="00CF6216" w:rsidRDefault="00B73352" w:rsidP="00CF6216">
      <w:pPr>
        <w:pStyle w:val="NormalWeb"/>
        <w:spacing w:before="0" w:beforeAutospacing="0" w:after="0" w:afterAutospacing="0" w:line="360" w:lineRule="exact"/>
        <w:ind w:firstLine="720"/>
        <w:jc w:val="both"/>
        <w:rPr>
          <w:bCs/>
          <w:i/>
          <w:iCs/>
        </w:rPr>
      </w:pPr>
      <w:r w:rsidRPr="00C44E41">
        <w:rPr>
          <w:bCs/>
          <w:i/>
          <w:iCs/>
        </w:rPr>
        <w:t>- Sản phẩm cơ sở lưu trú là toàn bộ các hàng hóa, dịch vụ mà cơ sở cung ứng trực tiếp cho khách hàng trong thời gian khách được phục vụ</w:t>
      </w:r>
    </w:p>
    <w:p w:rsidR="00CF6216" w:rsidRDefault="00B73352" w:rsidP="00CF6216">
      <w:pPr>
        <w:pStyle w:val="NormalWeb"/>
        <w:spacing w:before="0" w:beforeAutospacing="0" w:after="0" w:afterAutospacing="0" w:line="360" w:lineRule="exact"/>
        <w:ind w:firstLine="720"/>
        <w:jc w:val="both"/>
        <w:rPr>
          <w:bCs/>
        </w:rPr>
      </w:pPr>
      <w:r w:rsidRPr="00C44E41">
        <w:t xml:space="preserve">- </w:t>
      </w:r>
      <w:r w:rsidRPr="00C44E41">
        <w:rPr>
          <w:bCs/>
        </w:rPr>
        <w:t>Đặc điểm chung về hoạt động kinh doanh, phục vụ trong hệ thống cơ sở lưu trú du lịch</w:t>
      </w:r>
    </w:p>
    <w:p w:rsidR="00CF6216" w:rsidRDefault="00B73352" w:rsidP="00CF6216">
      <w:pPr>
        <w:pStyle w:val="NormalWeb"/>
        <w:spacing w:before="0" w:beforeAutospacing="0" w:after="0" w:afterAutospacing="0" w:line="360" w:lineRule="exact"/>
        <w:ind w:firstLine="720"/>
        <w:jc w:val="both"/>
        <w:rPr>
          <w:bCs/>
        </w:rPr>
      </w:pPr>
      <w:r w:rsidRPr="00C44E41">
        <w:rPr>
          <w:bCs/>
        </w:rPr>
        <w:t>+ Đặc điểm về đối tượng kinh doanh, phục vụ: Thành phần, nghề nghiệp, thu nhập, giới tính, …</w:t>
      </w:r>
    </w:p>
    <w:p w:rsidR="00C44E41" w:rsidRDefault="00C44E41" w:rsidP="00CF6216">
      <w:pPr>
        <w:pStyle w:val="NormalWeb"/>
        <w:spacing w:before="0" w:beforeAutospacing="0" w:after="0" w:afterAutospacing="0" w:line="360" w:lineRule="exact"/>
        <w:ind w:firstLine="720"/>
        <w:jc w:val="both"/>
        <w:rPr>
          <w:bCs/>
        </w:rPr>
      </w:pPr>
      <w:r w:rsidRPr="00C44E41">
        <w:rPr>
          <w:bCs/>
        </w:rPr>
        <w:t xml:space="preserve">+ Đặc điểm về sản phẩm: </w:t>
      </w:r>
    </w:p>
    <w:p w:rsidR="00C44E41" w:rsidRDefault="00C44E41" w:rsidP="00DE32D1">
      <w:pPr>
        <w:pStyle w:val="NormalWeb"/>
        <w:numPr>
          <w:ilvl w:val="0"/>
          <w:numId w:val="1"/>
        </w:numPr>
        <w:spacing w:before="0" w:beforeAutospacing="0" w:after="0" w:afterAutospacing="0" w:line="360" w:lineRule="exact"/>
        <w:ind w:left="720" w:firstLine="720"/>
        <w:jc w:val="both"/>
        <w:rPr>
          <w:bCs/>
        </w:rPr>
      </w:pPr>
      <w:r w:rsidRPr="00C44E41">
        <w:rPr>
          <w:bCs/>
        </w:rPr>
        <w:t>Không lưu kho - cất trữ</w:t>
      </w:r>
    </w:p>
    <w:p w:rsidR="00C44E41" w:rsidRPr="00C44E41" w:rsidRDefault="00C44E41" w:rsidP="00DE32D1">
      <w:pPr>
        <w:pStyle w:val="NormalWeb"/>
        <w:numPr>
          <w:ilvl w:val="0"/>
          <w:numId w:val="1"/>
        </w:numPr>
        <w:spacing w:before="0" w:beforeAutospacing="0" w:after="0" w:afterAutospacing="0" w:line="360" w:lineRule="exact"/>
        <w:ind w:left="720" w:firstLine="720"/>
        <w:jc w:val="both"/>
      </w:pPr>
      <w:r w:rsidRPr="00C44E41">
        <w:rPr>
          <w:bCs/>
        </w:rPr>
        <w:t>Thời gian sản xuất và tiêu dùng trùng nhau</w:t>
      </w:r>
    </w:p>
    <w:p w:rsidR="00C44E41" w:rsidRPr="00C44E41" w:rsidRDefault="00C44E41" w:rsidP="00DE32D1">
      <w:pPr>
        <w:pStyle w:val="NormalWeb"/>
        <w:numPr>
          <w:ilvl w:val="0"/>
          <w:numId w:val="1"/>
        </w:numPr>
        <w:spacing w:before="0" w:beforeAutospacing="0" w:after="0" w:afterAutospacing="0" w:line="360" w:lineRule="exact"/>
        <w:ind w:left="720" w:firstLine="720"/>
        <w:jc w:val="both"/>
      </w:pPr>
      <w:r w:rsidRPr="00C44E41">
        <w:rPr>
          <w:bCs/>
        </w:rPr>
        <w:t>Sản phẩm được mua trước khi sử dụng</w:t>
      </w:r>
    </w:p>
    <w:p w:rsidR="00C44E41" w:rsidRPr="00C44E41" w:rsidRDefault="00C44E41" w:rsidP="00DE32D1">
      <w:pPr>
        <w:pStyle w:val="NormalWeb"/>
        <w:numPr>
          <w:ilvl w:val="0"/>
          <w:numId w:val="1"/>
        </w:numPr>
        <w:spacing w:before="0" w:beforeAutospacing="0" w:after="0" w:afterAutospacing="0" w:line="360" w:lineRule="exact"/>
        <w:ind w:left="720" w:firstLine="720"/>
        <w:jc w:val="both"/>
      </w:pPr>
      <w:r>
        <w:rPr>
          <w:bCs/>
        </w:rPr>
        <w:t>Có giới hạn, cố định</w:t>
      </w:r>
    </w:p>
    <w:p w:rsidR="00C44E41" w:rsidRPr="00C44E41" w:rsidRDefault="00C44E41" w:rsidP="00DE32D1">
      <w:pPr>
        <w:pStyle w:val="NormalWeb"/>
        <w:numPr>
          <w:ilvl w:val="0"/>
          <w:numId w:val="1"/>
        </w:numPr>
        <w:spacing w:before="0" w:beforeAutospacing="0" w:after="0" w:afterAutospacing="0" w:line="360" w:lineRule="exact"/>
        <w:ind w:left="720" w:firstLine="720"/>
        <w:jc w:val="both"/>
      </w:pPr>
      <w:r>
        <w:rPr>
          <w:bCs/>
        </w:rPr>
        <w:t>Đánh giá chất lượng khó khăn</w:t>
      </w:r>
    </w:p>
    <w:p w:rsidR="00CF6216" w:rsidRDefault="00C44E41" w:rsidP="00DE32D1">
      <w:pPr>
        <w:pStyle w:val="NormalWeb"/>
        <w:numPr>
          <w:ilvl w:val="0"/>
          <w:numId w:val="1"/>
        </w:numPr>
        <w:spacing w:before="0" w:beforeAutospacing="0" w:after="0" w:afterAutospacing="0" w:line="360" w:lineRule="exact"/>
        <w:ind w:left="720" w:firstLine="720"/>
        <w:jc w:val="both"/>
      </w:pPr>
      <w:r>
        <w:rPr>
          <w:bCs/>
        </w:rPr>
        <w:t>Sản phẩm không thể làm lại được</w:t>
      </w:r>
    </w:p>
    <w:p w:rsidR="00CF6216" w:rsidRDefault="00C44E41" w:rsidP="00CF6216">
      <w:pPr>
        <w:pStyle w:val="NormalWeb"/>
        <w:spacing w:before="0" w:beforeAutospacing="0" w:after="0" w:afterAutospacing="0" w:line="360" w:lineRule="exact"/>
        <w:ind w:left="720"/>
        <w:jc w:val="both"/>
        <w:rPr>
          <w:bCs/>
        </w:rPr>
      </w:pPr>
      <w:r w:rsidRPr="00CF6216">
        <w:rPr>
          <w:bCs/>
        </w:rPr>
        <w:t>+ Đặc điểm về vị trí: Gần danh lam thắng cảnh, sân bay, ga tàu, …</w:t>
      </w:r>
    </w:p>
    <w:p w:rsidR="00CF6216" w:rsidRDefault="00C44E41" w:rsidP="00CF6216">
      <w:pPr>
        <w:pStyle w:val="NormalWeb"/>
        <w:spacing w:before="0" w:beforeAutospacing="0" w:after="0" w:afterAutospacing="0" w:line="360" w:lineRule="exact"/>
        <w:ind w:left="720"/>
        <w:jc w:val="both"/>
        <w:rPr>
          <w:bCs/>
        </w:rPr>
      </w:pPr>
      <w:r>
        <w:rPr>
          <w:bCs/>
        </w:rPr>
        <w:lastRenderedPageBreak/>
        <w:t>+ Đặc điểm về vốn: Nhu cầu vốn tương đối cao. Các chi phí chủ yếu bao gồm: Chi phí chung, khấu hao, nhân công, trang thiết bị, chi khác.</w:t>
      </w:r>
    </w:p>
    <w:p w:rsidR="00C44E41" w:rsidRDefault="00C44E41" w:rsidP="00CF6216">
      <w:pPr>
        <w:pStyle w:val="NormalWeb"/>
        <w:spacing w:before="0" w:beforeAutospacing="0" w:after="0" w:afterAutospacing="0" w:line="360" w:lineRule="exact"/>
        <w:ind w:left="720"/>
        <w:jc w:val="both"/>
        <w:rPr>
          <w:bCs/>
        </w:rPr>
      </w:pPr>
      <w:r>
        <w:rPr>
          <w:bCs/>
        </w:rPr>
        <w:t xml:space="preserve">+ Đặc điểm về lao động: </w:t>
      </w:r>
    </w:p>
    <w:p w:rsidR="00CF6216" w:rsidRDefault="00CF6216" w:rsidP="00DE32D1">
      <w:pPr>
        <w:pStyle w:val="NormalWeb"/>
        <w:numPr>
          <w:ilvl w:val="0"/>
          <w:numId w:val="1"/>
        </w:numPr>
        <w:spacing w:before="0" w:beforeAutospacing="0" w:after="0" w:afterAutospacing="0" w:line="360" w:lineRule="exact"/>
        <w:ind w:left="810" w:firstLine="720"/>
        <w:jc w:val="both"/>
      </w:pPr>
      <w:r w:rsidRPr="00C44E41">
        <w:t>Lực lượng lao động lớn, đa dạng về cơ cấu ngành nghề, giới tính và tuổi tác</w:t>
      </w:r>
    </w:p>
    <w:p w:rsidR="00CF6216" w:rsidRDefault="00CF6216" w:rsidP="00DE32D1">
      <w:pPr>
        <w:pStyle w:val="NormalWeb"/>
        <w:numPr>
          <w:ilvl w:val="0"/>
          <w:numId w:val="1"/>
        </w:numPr>
        <w:spacing w:before="0" w:beforeAutospacing="0" w:after="0" w:afterAutospacing="0" w:line="360" w:lineRule="exact"/>
        <w:ind w:left="810" w:firstLine="720"/>
        <w:jc w:val="both"/>
      </w:pPr>
      <w:r w:rsidRPr="00C44E41">
        <w:t>Tính chuyên môn hóa cao</w:t>
      </w:r>
    </w:p>
    <w:p w:rsidR="00BF3FE8" w:rsidRPr="00C44E41" w:rsidRDefault="00CF6216" w:rsidP="00DE32D1">
      <w:pPr>
        <w:pStyle w:val="NormalWeb"/>
        <w:numPr>
          <w:ilvl w:val="0"/>
          <w:numId w:val="1"/>
        </w:numPr>
        <w:spacing w:before="0" w:beforeAutospacing="0" w:after="0" w:afterAutospacing="0" w:line="360" w:lineRule="exact"/>
        <w:ind w:left="810" w:firstLine="720"/>
        <w:jc w:val="both"/>
      </w:pPr>
      <w:r w:rsidRPr="00C44E41">
        <w:t>Tính phối hợp phải đồng bộ nhịp nhàng</w:t>
      </w:r>
    </w:p>
    <w:p w:rsidR="00C44E41" w:rsidRDefault="00CF6216" w:rsidP="00DE32D1">
      <w:pPr>
        <w:pStyle w:val="NormalWeb"/>
        <w:numPr>
          <w:ilvl w:val="0"/>
          <w:numId w:val="1"/>
        </w:numPr>
        <w:spacing w:before="0" w:beforeAutospacing="0" w:after="0" w:afterAutospacing="0" w:line="360" w:lineRule="exact"/>
        <w:ind w:left="810" w:firstLine="720"/>
        <w:jc w:val="both"/>
      </w:pPr>
      <w:r w:rsidRPr="00C44E41">
        <w:t>Tính chất làm việc liên tục (24/7)</w:t>
      </w:r>
    </w:p>
    <w:p w:rsidR="00C44E41" w:rsidRDefault="00C44E41" w:rsidP="00CF6216">
      <w:pPr>
        <w:pStyle w:val="NormalWeb"/>
        <w:spacing w:before="0" w:beforeAutospacing="0" w:after="0" w:afterAutospacing="0" w:line="360" w:lineRule="exact"/>
        <w:ind w:firstLine="720"/>
        <w:jc w:val="both"/>
      </w:pPr>
      <w:r>
        <w:t>+ Đặc điểm về hoạt động</w:t>
      </w:r>
    </w:p>
    <w:p w:rsidR="00C44E41" w:rsidRPr="00C44E41" w:rsidRDefault="00C44E41" w:rsidP="00DE32D1">
      <w:pPr>
        <w:pStyle w:val="NormalWeb"/>
        <w:numPr>
          <w:ilvl w:val="0"/>
          <w:numId w:val="2"/>
        </w:numPr>
        <w:spacing w:before="0" w:beforeAutospacing="0" w:after="0" w:afterAutospacing="0" w:line="360" w:lineRule="exact"/>
        <w:ind w:firstLine="720"/>
        <w:jc w:val="both"/>
      </w:pPr>
      <w:r w:rsidRPr="00C44E41">
        <w:t>Kinh doanh Cơ sở lưu trú là tổng hợp của những loại hình kinh doanh dịch vụ khác nhau, thực hiện những chức năng khác nhau, có kiến thức và quan điểm khác nhau.</w:t>
      </w:r>
    </w:p>
    <w:p w:rsidR="00C44E41" w:rsidRPr="00C44E41" w:rsidRDefault="00C44E41" w:rsidP="00DE32D1">
      <w:pPr>
        <w:pStyle w:val="NormalWeb"/>
        <w:numPr>
          <w:ilvl w:val="0"/>
          <w:numId w:val="2"/>
        </w:numPr>
        <w:spacing w:before="0" w:beforeAutospacing="0" w:after="0" w:afterAutospacing="0" w:line="360" w:lineRule="exact"/>
        <w:ind w:firstLine="720"/>
        <w:jc w:val="both"/>
      </w:pPr>
      <w:r w:rsidRPr="00C44E41">
        <w:t>Tính tổ chức, phối hợp của các bộ phận trong cơ sở lưu trú đòi hỏi phải đồng bộ, nhịp nhàng với mong muốn đẹp lại chất lượng dịch vụ tốt nhất cho khách.</w:t>
      </w:r>
    </w:p>
    <w:p w:rsidR="00EA5DC5" w:rsidRDefault="00EA5DC5" w:rsidP="00CF6216">
      <w:pPr>
        <w:pStyle w:val="NormalWeb"/>
        <w:spacing w:before="0" w:beforeAutospacing="0" w:after="0" w:afterAutospacing="0" w:line="360" w:lineRule="exact"/>
        <w:ind w:firstLine="720"/>
        <w:jc w:val="both"/>
        <w:rPr>
          <w:rFonts w:eastAsia="Arial"/>
          <w:b/>
          <w:color w:val="000000"/>
        </w:rPr>
      </w:pPr>
      <w:r w:rsidRPr="00EA5DC5">
        <w:rPr>
          <w:rFonts w:eastAsia="Arial"/>
          <w:b/>
          <w:color w:val="000000"/>
        </w:rPr>
        <w:t>1.5. Cơ sở vât chất kỹ thuật của các cơ sở lưu trú</w:t>
      </w:r>
    </w:p>
    <w:p w:rsidR="00C44E41" w:rsidRPr="00B9364B" w:rsidRDefault="00C44E41" w:rsidP="00CF6216">
      <w:pPr>
        <w:pStyle w:val="NormalWeb"/>
        <w:spacing w:before="0" w:beforeAutospacing="0" w:after="0" w:afterAutospacing="0" w:line="360" w:lineRule="exact"/>
        <w:ind w:firstLine="720"/>
        <w:jc w:val="both"/>
        <w:rPr>
          <w:bCs/>
        </w:rPr>
      </w:pPr>
      <w:r w:rsidRPr="00B9364B">
        <w:rPr>
          <w:bCs/>
        </w:rPr>
        <w:t>* Đặc điểm chung cơ sở vật chất kỹ thuật</w:t>
      </w:r>
    </w:p>
    <w:p w:rsidR="00BF3FE8" w:rsidRPr="00B9364B" w:rsidRDefault="00C44E41" w:rsidP="00CF6216">
      <w:pPr>
        <w:pStyle w:val="NormalWeb"/>
        <w:spacing w:before="0" w:beforeAutospacing="0" w:after="0" w:afterAutospacing="0" w:line="360" w:lineRule="exact"/>
        <w:ind w:firstLine="720"/>
        <w:jc w:val="both"/>
        <w:rPr>
          <w:bCs/>
        </w:rPr>
      </w:pPr>
      <w:r w:rsidRPr="00B9364B">
        <w:rPr>
          <w:bCs/>
        </w:rPr>
        <w:t xml:space="preserve">- </w:t>
      </w:r>
      <w:r w:rsidR="00CF6216" w:rsidRPr="00B9364B">
        <w:rPr>
          <w:bCs/>
        </w:rPr>
        <w:t>Cơ sở vật chất kỹ thuật có mối quan hệ mật thiết với môi trường và tài nguyên du lịch</w:t>
      </w:r>
    </w:p>
    <w:p w:rsidR="00BF3FE8" w:rsidRPr="00B9364B" w:rsidRDefault="00C44E41" w:rsidP="00CF6216">
      <w:pPr>
        <w:pStyle w:val="NormalWeb"/>
        <w:spacing w:before="0" w:beforeAutospacing="0" w:after="0" w:afterAutospacing="0" w:line="360" w:lineRule="exact"/>
        <w:ind w:firstLine="720"/>
        <w:jc w:val="both"/>
        <w:rPr>
          <w:bCs/>
          <w:lang w:val="vi-VN"/>
        </w:rPr>
      </w:pPr>
      <w:r w:rsidRPr="00B9364B">
        <w:rPr>
          <w:bCs/>
        </w:rPr>
        <w:t xml:space="preserve">- </w:t>
      </w:r>
      <w:r w:rsidR="00CF6216" w:rsidRPr="00B9364B">
        <w:rPr>
          <w:bCs/>
        </w:rPr>
        <w:t>Cơ sở vật chất kỹ thuật là yếu tố cấu thành nên các sản phẩm của cơ sở lưu trú</w:t>
      </w:r>
      <w:r w:rsidR="00CF6216" w:rsidRPr="00B9364B">
        <w:rPr>
          <w:bCs/>
          <w:lang w:val="vi-VN"/>
        </w:rPr>
        <w:t>.</w:t>
      </w:r>
    </w:p>
    <w:p w:rsidR="00BF3FE8" w:rsidRPr="00B9364B" w:rsidRDefault="00C44E41" w:rsidP="00CF6216">
      <w:pPr>
        <w:pStyle w:val="NormalWeb"/>
        <w:spacing w:before="0" w:beforeAutospacing="0" w:after="0" w:afterAutospacing="0" w:line="360" w:lineRule="exact"/>
        <w:ind w:firstLine="720"/>
        <w:jc w:val="both"/>
        <w:rPr>
          <w:bCs/>
          <w:lang w:val="vi-VN"/>
        </w:rPr>
      </w:pPr>
      <w:r w:rsidRPr="00B9364B">
        <w:rPr>
          <w:bCs/>
          <w:lang w:val="vi-VN"/>
        </w:rPr>
        <w:t xml:space="preserve">- </w:t>
      </w:r>
      <w:r w:rsidR="00CF6216" w:rsidRPr="00B9364B">
        <w:rPr>
          <w:bCs/>
          <w:lang w:val="vi-VN"/>
        </w:rPr>
        <w:t>Thời gian hao mòn các thành phần chính trong cơ sở vật chất kỹ thuật tương đối lâu</w:t>
      </w:r>
    </w:p>
    <w:p w:rsidR="00BF3FE8" w:rsidRPr="00B9364B" w:rsidRDefault="00C44E41" w:rsidP="00CF6216">
      <w:pPr>
        <w:pStyle w:val="NormalWeb"/>
        <w:spacing w:before="0" w:beforeAutospacing="0" w:after="0" w:afterAutospacing="0" w:line="360" w:lineRule="exact"/>
        <w:ind w:firstLine="720"/>
        <w:jc w:val="both"/>
        <w:rPr>
          <w:bCs/>
          <w:lang w:val="vi-VN"/>
        </w:rPr>
      </w:pPr>
      <w:r w:rsidRPr="00B9364B">
        <w:rPr>
          <w:bCs/>
          <w:lang w:val="vi-VN"/>
        </w:rPr>
        <w:t xml:space="preserve">- </w:t>
      </w:r>
      <w:r w:rsidR="00CF6216" w:rsidRPr="00B9364B">
        <w:rPr>
          <w:bCs/>
          <w:lang w:val="vi-VN"/>
        </w:rPr>
        <w:t>Cơ sở vật chất kĩ thuật có thể sử dụng cho nhiều quá trình kinh doanh và phục vụ</w:t>
      </w:r>
    </w:p>
    <w:p w:rsidR="00BF3FE8" w:rsidRPr="00B9364B" w:rsidRDefault="00C44E41" w:rsidP="00CF6216">
      <w:pPr>
        <w:pStyle w:val="NormalWeb"/>
        <w:spacing w:before="0" w:beforeAutospacing="0" w:after="0" w:afterAutospacing="0" w:line="360" w:lineRule="exact"/>
        <w:ind w:firstLine="720"/>
        <w:jc w:val="both"/>
        <w:rPr>
          <w:bCs/>
          <w:lang w:val="vi-VN"/>
        </w:rPr>
      </w:pPr>
      <w:r w:rsidRPr="00B9364B">
        <w:rPr>
          <w:bCs/>
          <w:lang w:val="vi-VN"/>
        </w:rPr>
        <w:t xml:space="preserve">- </w:t>
      </w:r>
      <w:r w:rsidR="00CF6216" w:rsidRPr="00B9364B">
        <w:rPr>
          <w:bCs/>
          <w:lang w:val="vi-VN"/>
        </w:rPr>
        <w:t>Cơ sở vật chất kỹ thuật của cơ sở lưu trú du lịch đa dạng về giá trị, chủng loại, chất lượng, số lượng…</w:t>
      </w:r>
    </w:p>
    <w:p w:rsidR="00BF3FE8" w:rsidRPr="00B9364B" w:rsidRDefault="00C44E41" w:rsidP="00CF6216">
      <w:pPr>
        <w:pStyle w:val="NormalWeb"/>
        <w:spacing w:before="0" w:beforeAutospacing="0" w:after="0" w:afterAutospacing="0" w:line="360" w:lineRule="exact"/>
        <w:ind w:firstLine="720"/>
        <w:jc w:val="both"/>
        <w:rPr>
          <w:bCs/>
          <w:lang w:val="vi-VN"/>
        </w:rPr>
      </w:pPr>
      <w:r w:rsidRPr="00B9364B">
        <w:rPr>
          <w:bCs/>
          <w:lang w:val="vi-VN"/>
        </w:rPr>
        <w:t xml:space="preserve">- </w:t>
      </w:r>
      <w:r w:rsidR="00CF6216" w:rsidRPr="00B9364B">
        <w:rPr>
          <w:bCs/>
          <w:lang w:val="vi-VN"/>
        </w:rPr>
        <w:t>Cơ sở vật chất kỹ thuật có tính đồng bộ cao trong xây dựng và sử dụng</w:t>
      </w:r>
    </w:p>
    <w:p w:rsidR="00C44E41" w:rsidRDefault="00C44E41" w:rsidP="00CF6216">
      <w:pPr>
        <w:pStyle w:val="NormalWeb"/>
        <w:spacing w:before="0" w:beforeAutospacing="0" w:after="0" w:afterAutospacing="0" w:line="360" w:lineRule="exact"/>
        <w:ind w:firstLine="720"/>
        <w:jc w:val="both"/>
        <w:rPr>
          <w:bCs/>
          <w:lang w:val="vi-VN"/>
        </w:rPr>
      </w:pPr>
      <w:r w:rsidRPr="00B9364B">
        <w:rPr>
          <w:bCs/>
          <w:lang w:val="vi-VN"/>
        </w:rPr>
        <w:t xml:space="preserve">- </w:t>
      </w:r>
      <w:r w:rsidR="00CF6216" w:rsidRPr="00B9364B">
        <w:rPr>
          <w:bCs/>
          <w:lang w:val="vi-VN"/>
        </w:rPr>
        <w:t>Cơ sở vật chất kỹ thuật yêu cầu về thẩm mỹ, bố trí</w:t>
      </w:r>
    </w:p>
    <w:p w:rsidR="00B9364B" w:rsidRDefault="00B9364B" w:rsidP="00CF6216">
      <w:pPr>
        <w:pStyle w:val="NormalWeb"/>
        <w:spacing w:before="0" w:beforeAutospacing="0" w:after="0" w:afterAutospacing="0" w:line="360" w:lineRule="exact"/>
        <w:ind w:firstLine="720"/>
        <w:jc w:val="both"/>
        <w:rPr>
          <w:b/>
          <w:bCs/>
          <w:lang w:val="vi-VN"/>
        </w:rPr>
      </w:pPr>
      <w:r w:rsidRPr="00B9364B">
        <w:rPr>
          <w:bCs/>
          <w:lang w:val="vi-VN"/>
        </w:rPr>
        <w:t xml:space="preserve">* </w:t>
      </w:r>
      <w:r w:rsidRPr="00B9364B">
        <w:rPr>
          <w:b/>
          <w:bCs/>
          <w:lang w:val="vi-VN"/>
        </w:rPr>
        <w:t>Vai trò cơ sở vật chất kỹ thuật</w:t>
      </w:r>
    </w:p>
    <w:p w:rsidR="00BF3FE8" w:rsidRPr="00B9364B" w:rsidRDefault="00B9364B" w:rsidP="00CF6216">
      <w:pPr>
        <w:pStyle w:val="NormalWeb"/>
        <w:spacing w:before="0" w:beforeAutospacing="0" w:after="0" w:afterAutospacing="0" w:line="360" w:lineRule="exact"/>
        <w:ind w:firstLine="720"/>
        <w:jc w:val="both"/>
        <w:rPr>
          <w:bCs/>
          <w:lang w:val="vi-VN"/>
        </w:rPr>
      </w:pPr>
      <w:r w:rsidRPr="00B9364B">
        <w:rPr>
          <w:bCs/>
          <w:lang w:val="vi-VN"/>
        </w:rPr>
        <w:t xml:space="preserve">- </w:t>
      </w:r>
      <w:r w:rsidR="00CF6216" w:rsidRPr="00B9364B">
        <w:rPr>
          <w:bCs/>
          <w:lang w:val="vi-VN"/>
        </w:rPr>
        <w:t>Là điều kiện cần để tiến hành các hoạt động kinh doanh và phục vụ khách lưu trú</w:t>
      </w:r>
    </w:p>
    <w:p w:rsidR="00BF3FE8" w:rsidRPr="00B9364B" w:rsidRDefault="00B9364B" w:rsidP="00CF6216">
      <w:pPr>
        <w:pStyle w:val="NormalWeb"/>
        <w:spacing w:before="0" w:beforeAutospacing="0" w:after="0" w:afterAutospacing="0" w:line="360" w:lineRule="exact"/>
        <w:ind w:firstLine="720"/>
        <w:jc w:val="both"/>
        <w:rPr>
          <w:lang w:val="vi-VN"/>
        </w:rPr>
      </w:pPr>
      <w:r w:rsidRPr="00B9364B">
        <w:rPr>
          <w:lang w:val="vi-VN"/>
        </w:rPr>
        <w:t xml:space="preserve">- </w:t>
      </w:r>
      <w:r w:rsidR="00CF6216" w:rsidRPr="00B9364B">
        <w:rPr>
          <w:lang w:val="vi-VN"/>
        </w:rPr>
        <w:t>Là yếu tố quyết định loại hình, thể loại cơ sở lưu trú, quyết định việc lựa chọn đối tượng khách và các dịch vụ trong cơ sở lưu trú</w:t>
      </w:r>
    </w:p>
    <w:p w:rsidR="00BF3FE8" w:rsidRPr="00B9364B" w:rsidRDefault="00B9364B" w:rsidP="00CF6216">
      <w:pPr>
        <w:pStyle w:val="NormalWeb"/>
        <w:spacing w:before="0" w:beforeAutospacing="0" w:after="0" w:afterAutospacing="0" w:line="360" w:lineRule="exact"/>
        <w:ind w:firstLine="720"/>
        <w:jc w:val="both"/>
        <w:rPr>
          <w:lang w:val="vi-VN"/>
        </w:rPr>
      </w:pPr>
      <w:r w:rsidRPr="00B9364B">
        <w:rPr>
          <w:lang w:val="vi-VN"/>
        </w:rPr>
        <w:t xml:space="preserve">- </w:t>
      </w:r>
      <w:r w:rsidR="00CF6216" w:rsidRPr="00B9364B">
        <w:rPr>
          <w:lang w:val="vi-VN"/>
        </w:rPr>
        <w:t>Tác động đến số lượng, chủng loại, giá cả… của các hang hóa dịch vụ trong cơ sở lưu trú</w:t>
      </w:r>
    </w:p>
    <w:p w:rsidR="00BF3FE8" w:rsidRPr="00B9364B" w:rsidRDefault="00B9364B" w:rsidP="00CF6216">
      <w:pPr>
        <w:pStyle w:val="NormalWeb"/>
        <w:spacing w:before="0" w:beforeAutospacing="0" w:after="0" w:afterAutospacing="0" w:line="360" w:lineRule="exact"/>
        <w:ind w:firstLine="720"/>
        <w:jc w:val="both"/>
        <w:rPr>
          <w:lang w:val="vi-VN"/>
        </w:rPr>
      </w:pPr>
      <w:r w:rsidRPr="00B9364B">
        <w:rPr>
          <w:lang w:val="vi-VN"/>
        </w:rPr>
        <w:t xml:space="preserve">- </w:t>
      </w:r>
      <w:r w:rsidR="00CF6216" w:rsidRPr="00B9364B">
        <w:rPr>
          <w:lang w:val="vi-VN"/>
        </w:rPr>
        <w:t>Tác động đến quá trình lao động (năng suất, sức khỏe, thời gian lao động…) của người lao động</w:t>
      </w:r>
    </w:p>
    <w:p w:rsidR="00BF3FE8" w:rsidRDefault="00B9364B" w:rsidP="00CF6216">
      <w:pPr>
        <w:pStyle w:val="NormalWeb"/>
        <w:spacing w:before="0" w:beforeAutospacing="0" w:after="0" w:afterAutospacing="0" w:line="360" w:lineRule="exact"/>
        <w:ind w:firstLine="720"/>
        <w:jc w:val="both"/>
        <w:rPr>
          <w:lang w:val="vi-VN"/>
        </w:rPr>
      </w:pPr>
      <w:r w:rsidRPr="00B9364B">
        <w:rPr>
          <w:lang w:val="vi-VN"/>
        </w:rPr>
        <w:t xml:space="preserve">- </w:t>
      </w:r>
      <w:r w:rsidR="00CF6216" w:rsidRPr="00B9364B">
        <w:rPr>
          <w:lang w:val="vi-VN"/>
        </w:rPr>
        <w:t>Là một trong những chỉ tiêu cơ bản để đánh giá xếp hạng cơ sở lưu trú.</w:t>
      </w:r>
    </w:p>
    <w:p w:rsidR="004D7B3A" w:rsidRPr="004D7B3A" w:rsidRDefault="004D7B3A" w:rsidP="00CF6216">
      <w:pPr>
        <w:pStyle w:val="NormalWeb"/>
        <w:spacing w:before="0" w:beforeAutospacing="0" w:after="0" w:afterAutospacing="0" w:line="360" w:lineRule="exact"/>
        <w:ind w:firstLine="720"/>
        <w:jc w:val="both"/>
        <w:rPr>
          <w:lang w:val="vi-VN"/>
        </w:rPr>
      </w:pPr>
      <w:r w:rsidRPr="004D7B3A">
        <w:rPr>
          <w:lang w:val="vi-VN"/>
        </w:rPr>
        <w:t xml:space="preserve">* </w:t>
      </w:r>
      <w:r w:rsidRPr="004D7B3A">
        <w:rPr>
          <w:b/>
          <w:bCs/>
          <w:lang w:val="vi-VN"/>
        </w:rPr>
        <w:t>Phân loại cơ sở vật chất kỹ thuật</w:t>
      </w:r>
    </w:p>
    <w:p w:rsidR="004D7B3A" w:rsidRDefault="004D7B3A" w:rsidP="00CF6216">
      <w:pPr>
        <w:pStyle w:val="NormalWeb"/>
        <w:spacing w:before="0" w:beforeAutospacing="0" w:after="0" w:afterAutospacing="0" w:line="360" w:lineRule="exact"/>
        <w:ind w:firstLine="720"/>
        <w:jc w:val="both"/>
        <w:rPr>
          <w:iCs/>
          <w:lang w:val="vi-VN"/>
        </w:rPr>
      </w:pPr>
      <w:r w:rsidRPr="004D7B3A">
        <w:rPr>
          <w:iCs/>
          <w:lang w:val="vi-VN"/>
        </w:rPr>
        <w:t>- Công trình xây dựng kiến trúc</w:t>
      </w:r>
    </w:p>
    <w:p w:rsidR="004D7B3A" w:rsidRPr="004D7B3A" w:rsidRDefault="004D7B3A" w:rsidP="00CF6216">
      <w:pPr>
        <w:pStyle w:val="NormalWeb"/>
        <w:spacing w:before="0" w:beforeAutospacing="0" w:after="0" w:afterAutospacing="0" w:line="360" w:lineRule="exact"/>
        <w:ind w:firstLine="720"/>
        <w:jc w:val="both"/>
        <w:rPr>
          <w:lang w:val="vi-VN"/>
        </w:rPr>
      </w:pPr>
      <w:r w:rsidRPr="004D7B3A">
        <w:rPr>
          <w:iCs/>
          <w:lang w:val="vi-VN"/>
        </w:rPr>
        <w:t>- Máy móc, trang thiết bị, tiện nghi, dụng cụ,vật tư</w:t>
      </w:r>
    </w:p>
    <w:p w:rsidR="004D7B3A" w:rsidRDefault="004D7B3A" w:rsidP="00CF6216">
      <w:pPr>
        <w:pStyle w:val="NormalWeb"/>
        <w:spacing w:before="0" w:beforeAutospacing="0" w:after="0" w:afterAutospacing="0" w:line="360" w:lineRule="exact"/>
        <w:ind w:firstLine="720"/>
        <w:jc w:val="both"/>
        <w:rPr>
          <w:iCs/>
          <w:lang w:val="vi-VN"/>
        </w:rPr>
      </w:pPr>
      <w:r w:rsidRPr="004D7B3A">
        <w:rPr>
          <w:iCs/>
          <w:lang w:val="vi-VN"/>
        </w:rPr>
        <w:t>- Các cơ sở vật chất kỹ thuật khác</w:t>
      </w:r>
    </w:p>
    <w:p w:rsidR="00BF3FE8" w:rsidRPr="004D7B3A" w:rsidRDefault="00CF6216" w:rsidP="00DE32D1">
      <w:pPr>
        <w:pStyle w:val="NormalWeb"/>
        <w:numPr>
          <w:ilvl w:val="0"/>
          <w:numId w:val="3"/>
        </w:numPr>
        <w:spacing w:before="0" w:beforeAutospacing="0" w:after="0" w:afterAutospacing="0" w:line="360" w:lineRule="exact"/>
        <w:ind w:firstLine="720"/>
        <w:jc w:val="both"/>
        <w:rPr>
          <w:lang w:val="vi-VN"/>
        </w:rPr>
      </w:pPr>
      <w:r w:rsidRPr="004D7B3A">
        <w:rPr>
          <w:lang w:val="vi-VN"/>
        </w:rPr>
        <w:t>Thương hiệu của cơ sở lưu trú du lịch</w:t>
      </w:r>
    </w:p>
    <w:p w:rsidR="00BF3FE8" w:rsidRPr="004D7B3A" w:rsidRDefault="00CF6216" w:rsidP="00DE32D1">
      <w:pPr>
        <w:pStyle w:val="NormalWeb"/>
        <w:numPr>
          <w:ilvl w:val="0"/>
          <w:numId w:val="3"/>
        </w:numPr>
        <w:spacing w:before="0" w:beforeAutospacing="0" w:after="0" w:afterAutospacing="0" w:line="360" w:lineRule="exact"/>
        <w:ind w:firstLine="720"/>
        <w:jc w:val="both"/>
        <w:rPr>
          <w:lang w:val="vi-VN"/>
        </w:rPr>
      </w:pPr>
      <w:r w:rsidRPr="004D7B3A">
        <w:rPr>
          <w:lang w:val="vi-VN"/>
        </w:rPr>
        <w:t>Các quy trình kinh doanh, phục vụ</w:t>
      </w:r>
    </w:p>
    <w:p w:rsidR="00BF3FE8" w:rsidRPr="004D7B3A" w:rsidRDefault="00CF6216" w:rsidP="00DE32D1">
      <w:pPr>
        <w:pStyle w:val="NormalWeb"/>
        <w:numPr>
          <w:ilvl w:val="0"/>
          <w:numId w:val="3"/>
        </w:numPr>
        <w:spacing w:before="0" w:beforeAutospacing="0" w:after="0" w:afterAutospacing="0" w:line="360" w:lineRule="exact"/>
        <w:ind w:firstLine="720"/>
        <w:jc w:val="both"/>
        <w:rPr>
          <w:lang w:val="vi-VN"/>
        </w:rPr>
      </w:pPr>
      <w:r w:rsidRPr="004D7B3A">
        <w:rPr>
          <w:lang w:val="vi-VN"/>
        </w:rPr>
        <w:lastRenderedPageBreak/>
        <w:t>Các công nghệ phục vụ đặc biệt</w:t>
      </w:r>
    </w:p>
    <w:p w:rsidR="00BF3FE8" w:rsidRPr="004D7B3A" w:rsidRDefault="00CF6216" w:rsidP="00DE32D1">
      <w:pPr>
        <w:pStyle w:val="NormalWeb"/>
        <w:numPr>
          <w:ilvl w:val="0"/>
          <w:numId w:val="3"/>
        </w:numPr>
        <w:spacing w:before="0" w:beforeAutospacing="0" w:after="0" w:afterAutospacing="0" w:line="360" w:lineRule="exact"/>
        <w:ind w:firstLine="720"/>
        <w:jc w:val="both"/>
        <w:rPr>
          <w:lang w:val="vi-VN"/>
        </w:rPr>
      </w:pPr>
      <w:r w:rsidRPr="004D7B3A">
        <w:rPr>
          <w:lang w:val="vi-VN"/>
        </w:rPr>
        <w:t>Các công nghệ chế biến bí truyền</w:t>
      </w:r>
    </w:p>
    <w:p w:rsidR="00BF3FE8" w:rsidRPr="004D7B3A" w:rsidRDefault="00CF6216" w:rsidP="00DE32D1">
      <w:pPr>
        <w:pStyle w:val="NormalWeb"/>
        <w:numPr>
          <w:ilvl w:val="0"/>
          <w:numId w:val="3"/>
        </w:numPr>
        <w:spacing w:before="0" w:beforeAutospacing="0" w:after="0" w:afterAutospacing="0" w:line="360" w:lineRule="exact"/>
        <w:ind w:firstLine="720"/>
        <w:jc w:val="both"/>
        <w:rPr>
          <w:lang w:val="vi-VN"/>
        </w:rPr>
      </w:pPr>
      <w:r w:rsidRPr="004D7B3A">
        <w:rPr>
          <w:lang w:val="vi-VN"/>
        </w:rPr>
        <w:t>Những phần mềm quản lý, hỗ trợ phục vụ..</w:t>
      </w:r>
    </w:p>
    <w:p w:rsidR="00EA5DC5" w:rsidRDefault="00EA5DC5" w:rsidP="00CF6216">
      <w:pPr>
        <w:pStyle w:val="NormalWeb"/>
        <w:spacing w:before="0" w:beforeAutospacing="0" w:after="0" w:afterAutospacing="0" w:line="360" w:lineRule="exact"/>
        <w:ind w:firstLine="720"/>
        <w:jc w:val="both"/>
        <w:rPr>
          <w:rFonts w:eastAsia="Arial"/>
          <w:b/>
          <w:color w:val="000000"/>
          <w:lang w:val="vi-VN"/>
        </w:rPr>
      </w:pPr>
      <w:r w:rsidRPr="00B9364B">
        <w:rPr>
          <w:rFonts w:eastAsia="Arial"/>
          <w:b/>
          <w:color w:val="000000"/>
          <w:lang w:val="vi-VN"/>
        </w:rPr>
        <w:t>1.6. Bảo vệ môi trường trong các cơ sở lưu trú</w:t>
      </w:r>
    </w:p>
    <w:p w:rsidR="004D7B3A" w:rsidRDefault="004D7B3A" w:rsidP="00CF6216">
      <w:pPr>
        <w:pStyle w:val="NormalWeb"/>
        <w:spacing w:before="0" w:beforeAutospacing="0" w:after="0" w:afterAutospacing="0" w:line="360" w:lineRule="exact"/>
        <w:ind w:firstLine="720"/>
        <w:jc w:val="both"/>
        <w:rPr>
          <w:rFonts w:eastAsia="Arial"/>
          <w:b/>
          <w:bCs/>
          <w:color w:val="000000"/>
          <w:lang w:val="vi-VN"/>
        </w:rPr>
      </w:pPr>
      <w:r w:rsidRPr="004D7B3A">
        <w:rPr>
          <w:rFonts w:eastAsia="Arial"/>
          <w:b/>
          <w:color w:val="000000"/>
          <w:lang w:val="vi-VN"/>
        </w:rPr>
        <w:t xml:space="preserve">* </w:t>
      </w:r>
      <w:r w:rsidRPr="004D7B3A">
        <w:rPr>
          <w:rFonts w:eastAsia="Arial"/>
          <w:b/>
          <w:bCs/>
          <w:color w:val="000000"/>
          <w:lang w:val="vi-VN"/>
        </w:rPr>
        <w:t>Vai trò công tác bảo vệ môi trường trong các cơ sở lưu trú</w:t>
      </w:r>
    </w:p>
    <w:p w:rsidR="00BF3FE8" w:rsidRPr="00CF6216" w:rsidRDefault="00CF6216" w:rsidP="00DE32D1">
      <w:pPr>
        <w:pStyle w:val="NormalWeb"/>
        <w:numPr>
          <w:ilvl w:val="0"/>
          <w:numId w:val="4"/>
        </w:numPr>
        <w:spacing w:before="0" w:beforeAutospacing="0" w:after="0" w:afterAutospacing="0" w:line="360" w:lineRule="exact"/>
        <w:ind w:firstLine="0"/>
        <w:jc w:val="both"/>
        <w:rPr>
          <w:rFonts w:eastAsia="Arial"/>
          <w:color w:val="000000"/>
          <w:lang w:val="vi-VN"/>
        </w:rPr>
      </w:pPr>
      <w:bookmarkStart w:id="2" w:name="OLE_LINK3"/>
      <w:bookmarkStart w:id="3" w:name="OLE_LINK4"/>
      <w:r w:rsidRPr="00CF6216">
        <w:rPr>
          <w:rFonts w:eastAsia="Arial"/>
          <w:color w:val="000000"/>
          <w:lang w:val="vi-VN"/>
        </w:rPr>
        <w:t>Đóng góp đáng kể vào việc bảo vệ môi trường du lịch nói chung</w:t>
      </w:r>
    </w:p>
    <w:p w:rsidR="00BF3FE8" w:rsidRPr="00CF6216" w:rsidRDefault="00CF6216" w:rsidP="00DE32D1">
      <w:pPr>
        <w:pStyle w:val="NormalWeb"/>
        <w:numPr>
          <w:ilvl w:val="0"/>
          <w:numId w:val="4"/>
        </w:numPr>
        <w:spacing w:before="0" w:beforeAutospacing="0" w:after="0" w:afterAutospacing="0" w:line="360" w:lineRule="exact"/>
        <w:ind w:firstLine="0"/>
        <w:jc w:val="both"/>
        <w:rPr>
          <w:rFonts w:eastAsia="Arial"/>
          <w:color w:val="000000"/>
          <w:lang w:val="vi-VN"/>
        </w:rPr>
      </w:pPr>
      <w:r w:rsidRPr="00CF6216">
        <w:rPr>
          <w:rFonts w:eastAsia="Arial"/>
          <w:color w:val="000000"/>
          <w:lang w:val="vi-VN"/>
        </w:rPr>
        <w:t>Là điều kiện kinh doanh đối với cơ sở lưu trú</w:t>
      </w:r>
    </w:p>
    <w:p w:rsidR="00BF3FE8" w:rsidRPr="00CF6216" w:rsidRDefault="00CF6216" w:rsidP="00DE32D1">
      <w:pPr>
        <w:pStyle w:val="NormalWeb"/>
        <w:numPr>
          <w:ilvl w:val="0"/>
          <w:numId w:val="4"/>
        </w:numPr>
        <w:spacing w:before="0" w:beforeAutospacing="0" w:after="0" w:afterAutospacing="0" w:line="360" w:lineRule="exact"/>
        <w:ind w:firstLine="0"/>
        <w:jc w:val="both"/>
        <w:rPr>
          <w:rFonts w:eastAsia="Arial"/>
          <w:color w:val="000000"/>
          <w:lang w:val="vi-VN"/>
        </w:rPr>
      </w:pPr>
      <w:r w:rsidRPr="00CF6216">
        <w:rPr>
          <w:rFonts w:eastAsia="Arial"/>
          <w:color w:val="000000"/>
          <w:lang w:val="vi-VN"/>
        </w:rPr>
        <w:t>Đáp ứng nhu cầu của khách du lịch</w:t>
      </w:r>
    </w:p>
    <w:p w:rsidR="00BF3FE8" w:rsidRPr="00CF6216" w:rsidRDefault="00CF6216" w:rsidP="00DE32D1">
      <w:pPr>
        <w:pStyle w:val="NormalWeb"/>
        <w:numPr>
          <w:ilvl w:val="0"/>
          <w:numId w:val="4"/>
        </w:numPr>
        <w:spacing w:before="0" w:beforeAutospacing="0" w:after="0" w:afterAutospacing="0" w:line="360" w:lineRule="exact"/>
        <w:ind w:firstLine="0"/>
        <w:jc w:val="both"/>
        <w:rPr>
          <w:rFonts w:eastAsia="Arial"/>
          <w:color w:val="000000"/>
          <w:lang w:val="vi-VN"/>
        </w:rPr>
      </w:pPr>
      <w:r w:rsidRPr="00CF6216">
        <w:rPr>
          <w:rFonts w:eastAsia="Arial"/>
          <w:color w:val="000000"/>
          <w:lang w:val="vi-VN"/>
        </w:rPr>
        <w:t>Tạo hình ảnh tốt để thu hút khách du lịch</w:t>
      </w:r>
    </w:p>
    <w:p w:rsidR="00BF3FE8" w:rsidRPr="00CF6216" w:rsidRDefault="00CF6216" w:rsidP="00DE32D1">
      <w:pPr>
        <w:pStyle w:val="NormalWeb"/>
        <w:numPr>
          <w:ilvl w:val="0"/>
          <w:numId w:val="4"/>
        </w:numPr>
        <w:spacing w:before="0" w:beforeAutospacing="0" w:after="0" w:afterAutospacing="0" w:line="360" w:lineRule="exact"/>
        <w:ind w:firstLine="0"/>
        <w:jc w:val="both"/>
        <w:rPr>
          <w:rFonts w:eastAsia="Arial"/>
          <w:color w:val="000000"/>
          <w:lang w:val="vi-VN"/>
        </w:rPr>
      </w:pPr>
      <w:r w:rsidRPr="00CF6216">
        <w:rPr>
          <w:rFonts w:eastAsia="Arial"/>
          <w:color w:val="000000"/>
          <w:lang w:val="vi-VN"/>
        </w:rPr>
        <w:t>Tác động tích cực đến hành vi tiêu dung của khách</w:t>
      </w:r>
    </w:p>
    <w:p w:rsidR="00BF3FE8" w:rsidRPr="00CF6216" w:rsidRDefault="00CF6216" w:rsidP="00DE32D1">
      <w:pPr>
        <w:pStyle w:val="NormalWeb"/>
        <w:numPr>
          <w:ilvl w:val="0"/>
          <w:numId w:val="4"/>
        </w:numPr>
        <w:spacing w:before="0" w:beforeAutospacing="0" w:after="0" w:afterAutospacing="0" w:line="360" w:lineRule="exact"/>
        <w:ind w:firstLine="0"/>
        <w:jc w:val="both"/>
        <w:rPr>
          <w:rFonts w:eastAsia="Arial"/>
          <w:color w:val="000000"/>
          <w:lang w:val="vi-VN"/>
        </w:rPr>
      </w:pPr>
      <w:r w:rsidRPr="00CF6216">
        <w:rPr>
          <w:rFonts w:eastAsia="Arial"/>
          <w:color w:val="000000"/>
          <w:lang w:val="vi-VN"/>
        </w:rPr>
        <w:t>Tác động đến hoạt động bảo vệ môi trường của các ngành nghề khác có liên quan</w:t>
      </w:r>
    </w:p>
    <w:bookmarkEnd w:id="2"/>
    <w:bookmarkEnd w:id="3"/>
    <w:p w:rsidR="004D7B3A" w:rsidRDefault="0067773D" w:rsidP="00CF6216">
      <w:pPr>
        <w:pStyle w:val="NormalWeb"/>
        <w:spacing w:before="0" w:beforeAutospacing="0" w:after="0" w:afterAutospacing="0" w:line="360" w:lineRule="exact"/>
        <w:ind w:firstLine="720"/>
        <w:jc w:val="both"/>
        <w:rPr>
          <w:rFonts w:eastAsia="Arial"/>
          <w:b/>
          <w:bCs/>
          <w:color w:val="000000"/>
          <w:lang w:val="vi-VN"/>
        </w:rPr>
      </w:pPr>
      <w:r w:rsidRPr="0067773D">
        <w:rPr>
          <w:rFonts w:eastAsia="Arial"/>
          <w:b/>
          <w:bCs/>
          <w:color w:val="000000"/>
          <w:lang w:val="vi-VN"/>
        </w:rPr>
        <w:t>*</w:t>
      </w:r>
      <w:r w:rsidRPr="00FC51CD">
        <w:rPr>
          <w:rFonts w:eastAsia="Arial"/>
          <w:b/>
          <w:bCs/>
          <w:color w:val="000000"/>
          <w:lang w:val="vi-VN"/>
        </w:rPr>
        <w:t xml:space="preserve"> </w:t>
      </w:r>
      <w:r w:rsidRPr="0067773D">
        <w:rPr>
          <w:rFonts w:eastAsia="Arial"/>
          <w:b/>
          <w:bCs/>
          <w:color w:val="000000"/>
          <w:lang w:val="vi-VN"/>
        </w:rPr>
        <w:t>Một số nguyên tắc quản lý tài nguyên bảo vệ môi trường trong cơ sở lưu trú du lịch</w:t>
      </w:r>
    </w:p>
    <w:p w:rsidR="00BF3FE8" w:rsidRPr="00CF6216" w:rsidRDefault="00CF6216" w:rsidP="00DE32D1">
      <w:pPr>
        <w:pStyle w:val="NormalWeb"/>
        <w:numPr>
          <w:ilvl w:val="0"/>
          <w:numId w:val="5"/>
        </w:numPr>
        <w:spacing w:before="0" w:beforeAutospacing="0" w:after="0" w:afterAutospacing="0" w:line="360" w:lineRule="exact"/>
        <w:ind w:firstLine="0"/>
        <w:jc w:val="both"/>
        <w:rPr>
          <w:rFonts w:eastAsia="Arial"/>
          <w:color w:val="000000"/>
          <w:lang w:val="vi-VN"/>
        </w:rPr>
      </w:pPr>
      <w:bookmarkStart w:id="4" w:name="OLE_LINK5"/>
      <w:bookmarkStart w:id="5" w:name="OLE_LINK6"/>
      <w:r w:rsidRPr="00CF6216">
        <w:rPr>
          <w:rFonts w:eastAsia="Arial"/>
          <w:color w:val="000000"/>
          <w:lang w:val="vi-VN"/>
        </w:rPr>
        <w:t>Quản lý môi trường trên cơ sở pháp lý</w:t>
      </w:r>
    </w:p>
    <w:p w:rsidR="00BF3FE8" w:rsidRPr="00CF6216" w:rsidRDefault="00CF6216" w:rsidP="00DE32D1">
      <w:pPr>
        <w:pStyle w:val="NormalWeb"/>
        <w:numPr>
          <w:ilvl w:val="0"/>
          <w:numId w:val="5"/>
        </w:numPr>
        <w:spacing w:before="0" w:beforeAutospacing="0" w:after="0" w:afterAutospacing="0" w:line="360" w:lineRule="exact"/>
        <w:ind w:firstLine="0"/>
        <w:jc w:val="both"/>
        <w:rPr>
          <w:rFonts w:eastAsia="Arial"/>
          <w:color w:val="000000"/>
          <w:lang w:val="vi-VN"/>
        </w:rPr>
      </w:pPr>
      <w:r w:rsidRPr="00CF6216">
        <w:rPr>
          <w:rFonts w:eastAsia="Arial"/>
          <w:color w:val="000000"/>
          <w:lang w:val="vi-VN"/>
        </w:rPr>
        <w:t>Quản lý môi trường trên cơ sở tự nguyện</w:t>
      </w:r>
    </w:p>
    <w:p w:rsidR="00BF3FE8" w:rsidRPr="00CF6216" w:rsidRDefault="00CF6216" w:rsidP="00DE32D1">
      <w:pPr>
        <w:pStyle w:val="NormalWeb"/>
        <w:numPr>
          <w:ilvl w:val="0"/>
          <w:numId w:val="5"/>
        </w:numPr>
        <w:spacing w:before="0" w:beforeAutospacing="0" w:after="0" w:afterAutospacing="0" w:line="360" w:lineRule="exact"/>
        <w:ind w:firstLine="0"/>
        <w:jc w:val="both"/>
        <w:rPr>
          <w:rFonts w:eastAsia="Arial"/>
          <w:color w:val="000000"/>
          <w:lang w:val="vi-VN"/>
        </w:rPr>
      </w:pPr>
      <w:r w:rsidRPr="00CF6216">
        <w:rPr>
          <w:rFonts w:eastAsia="Arial"/>
          <w:color w:val="000000"/>
          <w:lang w:val="vi-VN"/>
        </w:rPr>
        <w:t>Quản lý môi trường từ cấp cơ sở</w:t>
      </w:r>
    </w:p>
    <w:p w:rsidR="00BF3FE8" w:rsidRPr="00CF6216" w:rsidRDefault="00CF6216" w:rsidP="00DE32D1">
      <w:pPr>
        <w:pStyle w:val="NormalWeb"/>
        <w:numPr>
          <w:ilvl w:val="0"/>
          <w:numId w:val="5"/>
        </w:numPr>
        <w:spacing w:before="0" w:beforeAutospacing="0" w:after="0" w:afterAutospacing="0" w:line="360" w:lineRule="exact"/>
        <w:ind w:firstLine="0"/>
        <w:jc w:val="both"/>
        <w:rPr>
          <w:rFonts w:eastAsia="Arial"/>
          <w:color w:val="000000"/>
        </w:rPr>
      </w:pPr>
      <w:r w:rsidRPr="00CF6216">
        <w:rPr>
          <w:rFonts w:eastAsia="Arial"/>
          <w:color w:val="000000"/>
        </w:rPr>
        <w:t>Quản lý môi trường theo nguyên tắc 3R (Reuse – Reduce – Recycle)</w:t>
      </w:r>
    </w:p>
    <w:bookmarkEnd w:id="4"/>
    <w:bookmarkEnd w:id="5"/>
    <w:p w:rsidR="00CF6216" w:rsidRDefault="00CF6216" w:rsidP="00CF6216">
      <w:pPr>
        <w:pStyle w:val="NormalWeb"/>
        <w:spacing w:before="0" w:beforeAutospacing="0" w:after="0" w:afterAutospacing="0" w:line="360" w:lineRule="exact"/>
        <w:ind w:firstLine="720"/>
        <w:jc w:val="both"/>
        <w:rPr>
          <w:rFonts w:eastAsia="Arial"/>
          <w:b/>
          <w:bCs/>
          <w:color w:val="000000"/>
        </w:rPr>
      </w:pPr>
    </w:p>
    <w:p w:rsidR="00CF6216" w:rsidRDefault="00CF6216" w:rsidP="00CF6216">
      <w:pPr>
        <w:pStyle w:val="NormalWeb"/>
        <w:spacing w:before="0" w:beforeAutospacing="0" w:after="0" w:afterAutospacing="0" w:line="360" w:lineRule="exact"/>
        <w:ind w:firstLine="720"/>
        <w:jc w:val="both"/>
        <w:rPr>
          <w:rFonts w:eastAsia="Arial"/>
          <w:b/>
          <w:bCs/>
          <w:color w:val="000000"/>
        </w:rPr>
      </w:pPr>
    </w:p>
    <w:p w:rsidR="00FC51CD" w:rsidRDefault="00CF6216" w:rsidP="00CF6216">
      <w:pPr>
        <w:pStyle w:val="NormalWeb"/>
        <w:spacing w:before="0" w:beforeAutospacing="0" w:after="0" w:afterAutospacing="0" w:line="360" w:lineRule="exact"/>
        <w:ind w:firstLine="720"/>
        <w:jc w:val="both"/>
        <w:rPr>
          <w:rFonts w:eastAsia="Arial"/>
          <w:b/>
          <w:bCs/>
          <w:color w:val="000000"/>
        </w:rPr>
      </w:pPr>
      <w:r w:rsidRPr="00CF6216">
        <w:rPr>
          <w:rFonts w:eastAsia="Arial"/>
          <w:b/>
          <w:bCs/>
          <w:color w:val="000000"/>
        </w:rPr>
        <w:t>Câu hỏi ôn tập chương 1</w:t>
      </w:r>
    </w:p>
    <w:p w:rsidR="00BF3FE8" w:rsidRPr="00CF6216" w:rsidRDefault="00CF6216" w:rsidP="00DE32D1">
      <w:pPr>
        <w:pStyle w:val="NormalWeb"/>
        <w:numPr>
          <w:ilvl w:val="0"/>
          <w:numId w:val="6"/>
        </w:numPr>
        <w:tabs>
          <w:tab w:val="clear" w:pos="720"/>
          <w:tab w:val="num" w:pos="540"/>
        </w:tabs>
        <w:spacing w:before="0" w:beforeAutospacing="0" w:after="0" w:afterAutospacing="0" w:line="360" w:lineRule="exact"/>
        <w:ind w:firstLine="720"/>
        <w:jc w:val="both"/>
        <w:rPr>
          <w:rFonts w:eastAsia="Arial"/>
          <w:color w:val="000000"/>
        </w:rPr>
      </w:pPr>
      <w:r w:rsidRPr="00CF6216">
        <w:rPr>
          <w:rFonts w:eastAsia="Arial"/>
          <w:bCs/>
          <w:color w:val="000000"/>
        </w:rPr>
        <w:t>Vai trò, vị trí, chức năng, nhiệm vụ của hệ thống cơ sở</w:t>
      </w:r>
      <w:r>
        <w:rPr>
          <w:rFonts w:eastAsia="Arial"/>
          <w:bCs/>
          <w:color w:val="000000"/>
        </w:rPr>
        <w:t xml:space="preserve"> lưu trú ?</w:t>
      </w:r>
    </w:p>
    <w:p w:rsidR="00BF3FE8" w:rsidRPr="00CF6216" w:rsidRDefault="00CF6216" w:rsidP="00DE32D1">
      <w:pPr>
        <w:pStyle w:val="NormalWeb"/>
        <w:numPr>
          <w:ilvl w:val="0"/>
          <w:numId w:val="6"/>
        </w:numPr>
        <w:tabs>
          <w:tab w:val="clear" w:pos="720"/>
          <w:tab w:val="num" w:pos="540"/>
        </w:tabs>
        <w:spacing w:before="0" w:beforeAutospacing="0" w:after="0" w:afterAutospacing="0" w:line="360" w:lineRule="exact"/>
        <w:ind w:firstLine="720"/>
        <w:jc w:val="both"/>
        <w:rPr>
          <w:rFonts w:eastAsia="Arial"/>
          <w:color w:val="000000"/>
        </w:rPr>
      </w:pPr>
      <w:r w:rsidRPr="00CF6216">
        <w:rPr>
          <w:rFonts w:eastAsia="Arial"/>
          <w:bCs/>
          <w:color w:val="000000"/>
        </w:rPr>
        <w:t>Cơ sở lưu trú thường có những hoạt động cơ bả</w:t>
      </w:r>
      <w:r w:rsidR="007E72C3">
        <w:rPr>
          <w:rFonts w:eastAsia="Arial"/>
          <w:bCs/>
          <w:color w:val="000000"/>
        </w:rPr>
        <w:t>n nào?</w:t>
      </w:r>
    </w:p>
    <w:p w:rsidR="00BF3FE8" w:rsidRPr="00CF6216" w:rsidRDefault="00CF6216" w:rsidP="00DE32D1">
      <w:pPr>
        <w:pStyle w:val="NormalWeb"/>
        <w:numPr>
          <w:ilvl w:val="0"/>
          <w:numId w:val="6"/>
        </w:numPr>
        <w:tabs>
          <w:tab w:val="clear" w:pos="720"/>
          <w:tab w:val="num" w:pos="540"/>
        </w:tabs>
        <w:spacing w:before="0" w:beforeAutospacing="0" w:after="0" w:afterAutospacing="0" w:line="360" w:lineRule="exact"/>
        <w:ind w:firstLine="720"/>
        <w:jc w:val="both"/>
        <w:rPr>
          <w:rFonts w:eastAsia="Arial"/>
          <w:color w:val="000000"/>
        </w:rPr>
      </w:pPr>
      <w:r w:rsidRPr="00CF6216">
        <w:rPr>
          <w:rFonts w:eastAsia="Arial"/>
          <w:bCs/>
          <w:color w:val="000000"/>
        </w:rPr>
        <w:t>Trình bày những đặc điểm chung của hoạt động kinh doanh cơ sở</w:t>
      </w:r>
      <w:r w:rsidR="007E72C3">
        <w:rPr>
          <w:rFonts w:eastAsia="Arial"/>
          <w:bCs/>
          <w:color w:val="000000"/>
        </w:rPr>
        <w:t xml:space="preserve"> lưu trú?</w:t>
      </w:r>
    </w:p>
    <w:p w:rsidR="00BF3FE8" w:rsidRPr="00CF6216" w:rsidRDefault="00CF6216" w:rsidP="00DE32D1">
      <w:pPr>
        <w:pStyle w:val="NormalWeb"/>
        <w:numPr>
          <w:ilvl w:val="0"/>
          <w:numId w:val="6"/>
        </w:numPr>
        <w:tabs>
          <w:tab w:val="clear" w:pos="720"/>
          <w:tab w:val="num" w:pos="540"/>
        </w:tabs>
        <w:spacing w:before="0" w:beforeAutospacing="0" w:after="0" w:afterAutospacing="0" w:line="360" w:lineRule="exact"/>
        <w:ind w:firstLine="720"/>
        <w:jc w:val="both"/>
        <w:rPr>
          <w:rFonts w:eastAsia="Arial"/>
          <w:color w:val="000000"/>
        </w:rPr>
      </w:pPr>
      <w:r w:rsidRPr="00CF6216">
        <w:rPr>
          <w:rFonts w:eastAsia="Arial"/>
          <w:bCs/>
          <w:color w:val="000000"/>
        </w:rPr>
        <w:t>Trình bày những đặc điểm, vai trò cơ sở vật chất của cơ sở</w:t>
      </w:r>
      <w:r w:rsidR="007E72C3">
        <w:rPr>
          <w:rFonts w:eastAsia="Arial"/>
          <w:bCs/>
          <w:color w:val="000000"/>
        </w:rPr>
        <w:t xml:space="preserve"> lưu trú?</w:t>
      </w:r>
    </w:p>
    <w:p w:rsidR="00BF3FE8" w:rsidRPr="00CF6216" w:rsidRDefault="00CF6216" w:rsidP="00DE32D1">
      <w:pPr>
        <w:pStyle w:val="NormalWeb"/>
        <w:numPr>
          <w:ilvl w:val="0"/>
          <w:numId w:val="6"/>
        </w:numPr>
        <w:tabs>
          <w:tab w:val="clear" w:pos="720"/>
          <w:tab w:val="num" w:pos="540"/>
        </w:tabs>
        <w:spacing w:before="0" w:beforeAutospacing="0" w:after="0" w:afterAutospacing="0" w:line="360" w:lineRule="exact"/>
        <w:ind w:firstLine="720"/>
        <w:jc w:val="both"/>
        <w:rPr>
          <w:rFonts w:eastAsia="Arial"/>
          <w:color w:val="000000"/>
        </w:rPr>
      </w:pPr>
      <w:r w:rsidRPr="00CF6216">
        <w:rPr>
          <w:rFonts w:eastAsia="Arial"/>
          <w:bCs/>
          <w:color w:val="000000"/>
        </w:rPr>
        <w:t>Trình bày những cơ sở vật chất kỹ thuật cơ bản trong cơ sở</w:t>
      </w:r>
      <w:r w:rsidR="007E72C3">
        <w:rPr>
          <w:rFonts w:eastAsia="Arial"/>
          <w:bCs/>
          <w:color w:val="000000"/>
        </w:rPr>
        <w:t xml:space="preserve"> lưu trú?</w:t>
      </w:r>
    </w:p>
    <w:p w:rsidR="00BF3FE8" w:rsidRPr="00CF6216" w:rsidRDefault="00CF6216" w:rsidP="00DE32D1">
      <w:pPr>
        <w:pStyle w:val="NormalWeb"/>
        <w:numPr>
          <w:ilvl w:val="0"/>
          <w:numId w:val="6"/>
        </w:numPr>
        <w:tabs>
          <w:tab w:val="clear" w:pos="720"/>
          <w:tab w:val="num" w:pos="540"/>
        </w:tabs>
        <w:spacing w:before="0" w:beforeAutospacing="0" w:after="0" w:afterAutospacing="0" w:line="360" w:lineRule="exact"/>
        <w:ind w:firstLine="720"/>
        <w:jc w:val="both"/>
        <w:rPr>
          <w:rFonts w:eastAsia="Arial"/>
          <w:color w:val="000000"/>
        </w:rPr>
      </w:pPr>
      <w:r w:rsidRPr="00CF6216">
        <w:rPr>
          <w:rFonts w:eastAsia="Arial"/>
          <w:bCs/>
          <w:color w:val="000000"/>
        </w:rPr>
        <w:t>Nêu những tác động của hoạt động kinh doanh lưu trú đến môi trườ</w:t>
      </w:r>
      <w:r w:rsidR="007E72C3">
        <w:rPr>
          <w:rFonts w:eastAsia="Arial"/>
          <w:bCs/>
          <w:color w:val="000000"/>
        </w:rPr>
        <w:t>ng?</w:t>
      </w:r>
    </w:p>
    <w:p w:rsidR="00CF6216" w:rsidRPr="007E72C3" w:rsidRDefault="00CF6216" w:rsidP="00DE32D1">
      <w:pPr>
        <w:pStyle w:val="NormalWeb"/>
        <w:numPr>
          <w:ilvl w:val="0"/>
          <w:numId w:val="6"/>
        </w:numPr>
        <w:tabs>
          <w:tab w:val="clear" w:pos="720"/>
          <w:tab w:val="num" w:pos="540"/>
        </w:tabs>
        <w:spacing w:before="0" w:beforeAutospacing="0" w:after="0" w:afterAutospacing="0" w:line="360" w:lineRule="exact"/>
        <w:ind w:firstLine="720"/>
        <w:jc w:val="both"/>
        <w:rPr>
          <w:rFonts w:eastAsia="Arial"/>
          <w:color w:val="000000"/>
        </w:rPr>
      </w:pPr>
      <w:r w:rsidRPr="00CF6216">
        <w:rPr>
          <w:rFonts w:eastAsia="Arial"/>
          <w:bCs/>
          <w:color w:val="000000"/>
        </w:rPr>
        <w:t>Trình bày một số nguyên tắc quản trị tài nguyên, bảo vệ môi trường trong cơ sở lưu trú du lị</w:t>
      </w:r>
      <w:r w:rsidR="007E72C3">
        <w:rPr>
          <w:rFonts w:eastAsia="Arial"/>
          <w:bCs/>
          <w:color w:val="000000"/>
        </w:rPr>
        <w:t>ch?</w:t>
      </w:r>
    </w:p>
    <w:p w:rsidR="00CF6216" w:rsidRDefault="00CF6216" w:rsidP="00EA5DC5">
      <w:pPr>
        <w:pStyle w:val="NormalWeb"/>
        <w:spacing w:before="40" w:beforeAutospacing="0" w:after="40" w:afterAutospacing="0"/>
        <w:rPr>
          <w:rFonts w:eastAsia="Arial"/>
          <w:b/>
          <w:bCs/>
          <w:color w:val="000000"/>
          <w:lang w:val="vi-VN"/>
        </w:rPr>
      </w:pPr>
    </w:p>
    <w:p w:rsidR="00CF6216" w:rsidRDefault="00CF6216" w:rsidP="00EA5DC5">
      <w:pPr>
        <w:pStyle w:val="NormalWeb"/>
        <w:spacing w:before="40" w:beforeAutospacing="0" w:after="40" w:afterAutospacing="0"/>
        <w:rPr>
          <w:rFonts w:eastAsia="Arial"/>
          <w:b/>
          <w:bCs/>
          <w:color w:val="000000"/>
          <w:lang w:val="vi-VN"/>
        </w:rPr>
      </w:pPr>
    </w:p>
    <w:p w:rsidR="00CF6216" w:rsidRDefault="00CF6216" w:rsidP="00EA5DC5">
      <w:pPr>
        <w:pStyle w:val="NormalWeb"/>
        <w:spacing w:before="40" w:beforeAutospacing="0" w:after="40" w:afterAutospacing="0"/>
        <w:rPr>
          <w:rFonts w:eastAsia="Arial"/>
          <w:b/>
          <w:bCs/>
          <w:color w:val="000000"/>
          <w:lang w:val="vi-VN"/>
        </w:rPr>
      </w:pPr>
    </w:p>
    <w:p w:rsidR="00CF6216" w:rsidRDefault="00CF6216" w:rsidP="00EA5DC5">
      <w:pPr>
        <w:pStyle w:val="NormalWeb"/>
        <w:spacing w:before="40" w:beforeAutospacing="0" w:after="40" w:afterAutospacing="0"/>
        <w:rPr>
          <w:rFonts w:eastAsia="Arial"/>
          <w:b/>
          <w:bCs/>
          <w:color w:val="000000"/>
          <w:lang w:val="vi-VN"/>
        </w:rPr>
      </w:pPr>
    </w:p>
    <w:p w:rsidR="00CF6216" w:rsidRDefault="00CF6216" w:rsidP="00EA5DC5">
      <w:pPr>
        <w:pStyle w:val="NormalWeb"/>
        <w:spacing w:before="40" w:beforeAutospacing="0" w:after="40" w:afterAutospacing="0"/>
        <w:rPr>
          <w:rFonts w:eastAsia="Arial"/>
          <w:b/>
          <w:bCs/>
          <w:color w:val="000000"/>
          <w:lang w:val="vi-VN"/>
        </w:rPr>
      </w:pPr>
    </w:p>
    <w:p w:rsidR="00CF6216" w:rsidRDefault="00CF6216" w:rsidP="00EA5DC5">
      <w:pPr>
        <w:pStyle w:val="NormalWeb"/>
        <w:spacing w:before="40" w:beforeAutospacing="0" w:after="40" w:afterAutospacing="0"/>
        <w:rPr>
          <w:rFonts w:eastAsia="Arial"/>
          <w:b/>
          <w:bCs/>
          <w:color w:val="000000"/>
          <w:lang w:val="vi-VN"/>
        </w:rPr>
      </w:pPr>
    </w:p>
    <w:p w:rsidR="00CF6216" w:rsidRDefault="00CF6216" w:rsidP="00EA5DC5">
      <w:pPr>
        <w:pStyle w:val="NormalWeb"/>
        <w:spacing w:before="40" w:beforeAutospacing="0" w:after="40" w:afterAutospacing="0"/>
        <w:rPr>
          <w:rFonts w:eastAsia="Arial"/>
          <w:b/>
          <w:bCs/>
          <w:color w:val="000000"/>
          <w:lang w:val="vi-VN"/>
        </w:rPr>
      </w:pPr>
    </w:p>
    <w:p w:rsidR="00CF6216" w:rsidRDefault="00CF6216" w:rsidP="00EA5DC5">
      <w:pPr>
        <w:pStyle w:val="NormalWeb"/>
        <w:spacing w:before="40" w:beforeAutospacing="0" w:after="40" w:afterAutospacing="0"/>
        <w:rPr>
          <w:rFonts w:eastAsia="Arial"/>
          <w:b/>
          <w:bCs/>
          <w:color w:val="000000"/>
          <w:lang w:val="vi-VN"/>
        </w:rPr>
      </w:pPr>
    </w:p>
    <w:p w:rsidR="00CF6216" w:rsidRDefault="00CF6216" w:rsidP="00EA5DC5">
      <w:pPr>
        <w:pStyle w:val="NormalWeb"/>
        <w:spacing w:before="40" w:beforeAutospacing="0" w:after="40" w:afterAutospacing="0"/>
        <w:rPr>
          <w:rFonts w:eastAsia="Arial"/>
          <w:b/>
          <w:bCs/>
          <w:color w:val="000000"/>
          <w:lang w:val="vi-VN"/>
        </w:rPr>
      </w:pPr>
    </w:p>
    <w:p w:rsidR="00CF6216" w:rsidRDefault="00CF6216" w:rsidP="00EA5DC5">
      <w:pPr>
        <w:pStyle w:val="NormalWeb"/>
        <w:spacing w:before="40" w:beforeAutospacing="0" w:after="40" w:afterAutospacing="0"/>
        <w:rPr>
          <w:rFonts w:eastAsia="Arial"/>
          <w:b/>
          <w:bCs/>
          <w:color w:val="000000"/>
          <w:lang w:val="vi-VN"/>
        </w:rPr>
      </w:pPr>
    </w:p>
    <w:p w:rsidR="00CF6216" w:rsidRDefault="00CF6216" w:rsidP="00EA5DC5">
      <w:pPr>
        <w:pStyle w:val="NormalWeb"/>
        <w:spacing w:before="40" w:beforeAutospacing="0" w:after="40" w:afterAutospacing="0"/>
        <w:rPr>
          <w:rFonts w:eastAsia="Arial"/>
          <w:b/>
          <w:bCs/>
          <w:color w:val="000000"/>
          <w:lang w:val="vi-VN"/>
        </w:rPr>
      </w:pPr>
    </w:p>
    <w:p w:rsidR="00CF6216" w:rsidRDefault="00CF6216" w:rsidP="00EA5DC5">
      <w:pPr>
        <w:pStyle w:val="NormalWeb"/>
        <w:spacing w:before="40" w:beforeAutospacing="0" w:after="40" w:afterAutospacing="0"/>
        <w:rPr>
          <w:rFonts w:eastAsia="Arial"/>
          <w:b/>
          <w:bCs/>
          <w:color w:val="000000"/>
          <w:lang w:val="vi-VN"/>
        </w:rPr>
      </w:pPr>
    </w:p>
    <w:p w:rsidR="00CF6216" w:rsidRDefault="00CF6216" w:rsidP="00EA5DC5">
      <w:pPr>
        <w:pStyle w:val="NormalWeb"/>
        <w:spacing w:before="40" w:beforeAutospacing="0" w:after="40" w:afterAutospacing="0"/>
        <w:rPr>
          <w:rFonts w:eastAsia="Arial"/>
          <w:b/>
          <w:bCs/>
          <w:color w:val="000000"/>
          <w:lang w:val="vi-VN"/>
        </w:rPr>
      </w:pPr>
    </w:p>
    <w:p w:rsidR="007E72C3" w:rsidRDefault="007E72C3" w:rsidP="00EA5DC5">
      <w:pPr>
        <w:pStyle w:val="NormalWeb"/>
        <w:spacing w:before="40" w:beforeAutospacing="0" w:after="40" w:afterAutospacing="0"/>
        <w:rPr>
          <w:rFonts w:eastAsia="Arial"/>
          <w:b/>
          <w:bCs/>
          <w:color w:val="000000"/>
          <w:lang w:val="vi-VN"/>
        </w:rPr>
      </w:pPr>
    </w:p>
    <w:p w:rsidR="007E72C3" w:rsidRDefault="007E72C3" w:rsidP="00EA5DC5">
      <w:pPr>
        <w:pStyle w:val="NormalWeb"/>
        <w:spacing w:before="40" w:beforeAutospacing="0" w:after="40" w:afterAutospacing="0"/>
        <w:rPr>
          <w:rFonts w:eastAsia="Arial"/>
          <w:b/>
          <w:bCs/>
          <w:color w:val="000000"/>
          <w:lang w:val="vi-VN"/>
        </w:rPr>
      </w:pPr>
    </w:p>
    <w:p w:rsidR="00CF6216" w:rsidRDefault="00CF6216" w:rsidP="00EA5DC5">
      <w:pPr>
        <w:pStyle w:val="NormalWeb"/>
        <w:spacing w:before="40" w:beforeAutospacing="0" w:after="40" w:afterAutospacing="0"/>
        <w:rPr>
          <w:rFonts w:eastAsia="Arial"/>
          <w:b/>
          <w:bCs/>
          <w:color w:val="000000"/>
          <w:lang w:val="vi-VN"/>
        </w:rPr>
      </w:pPr>
    </w:p>
    <w:p w:rsidR="00BE0394" w:rsidRDefault="00EA5DC5" w:rsidP="00BE0394">
      <w:pPr>
        <w:pStyle w:val="NormalWeb"/>
        <w:spacing w:before="40" w:beforeAutospacing="0" w:after="40" w:afterAutospacing="0"/>
        <w:jc w:val="center"/>
        <w:rPr>
          <w:rFonts w:eastAsia="Arial"/>
          <w:b/>
          <w:bCs/>
          <w:color w:val="000000"/>
          <w:lang w:val="vi-VN"/>
        </w:rPr>
      </w:pPr>
      <w:r w:rsidRPr="00FC51CD">
        <w:rPr>
          <w:rFonts w:eastAsia="Arial"/>
          <w:b/>
          <w:bCs/>
          <w:color w:val="000000"/>
          <w:lang w:val="vi-VN"/>
        </w:rPr>
        <w:t>Chương 2:</w:t>
      </w:r>
      <w:r w:rsidR="00BE0394" w:rsidRPr="00BE0394">
        <w:rPr>
          <w:rFonts w:eastAsia="Arial"/>
          <w:b/>
          <w:bCs/>
          <w:color w:val="000000"/>
          <w:lang w:val="vi-VN"/>
        </w:rPr>
        <w:t xml:space="preserve"> CÁC LOẠI HÌNH CƠ SỞ LƯU TRÚ</w:t>
      </w:r>
    </w:p>
    <w:p w:rsidR="00EA5DC5" w:rsidRDefault="00EA5DC5" w:rsidP="00EA5DC5">
      <w:pPr>
        <w:pStyle w:val="NormalWeb"/>
        <w:spacing w:before="40" w:beforeAutospacing="0" w:after="40" w:afterAutospacing="0"/>
        <w:rPr>
          <w:rFonts w:eastAsia="Arial"/>
          <w:b/>
          <w:color w:val="000000"/>
          <w:lang w:val="vi-VN"/>
        </w:rPr>
      </w:pPr>
      <w:r w:rsidRPr="007E72C3">
        <w:rPr>
          <w:rFonts w:eastAsia="Arial"/>
          <w:b/>
          <w:color w:val="000000"/>
          <w:lang w:val="vi-VN"/>
        </w:rPr>
        <w:t>2.1. Các tiêu chí phân loại các loại hình cơ sở lưu trú</w:t>
      </w:r>
    </w:p>
    <w:p w:rsidR="002D0BB9" w:rsidRPr="002924B3" w:rsidRDefault="002D0BB9" w:rsidP="00EA5DC5">
      <w:pPr>
        <w:pStyle w:val="NormalWeb"/>
        <w:spacing w:before="40" w:beforeAutospacing="0" w:after="40" w:afterAutospacing="0"/>
        <w:rPr>
          <w:rFonts w:eastAsia="Arial"/>
          <w:b/>
          <w:color w:val="000000"/>
          <w:lang w:val="vi-VN"/>
        </w:rPr>
      </w:pPr>
      <w:r w:rsidRPr="002D0BB9">
        <w:rPr>
          <w:rFonts w:eastAsia="Arial"/>
          <w:b/>
          <w:color w:val="000000"/>
          <w:lang w:val="vi-VN"/>
        </w:rPr>
        <w:t xml:space="preserve">* Theo </w:t>
      </w:r>
      <w:r w:rsidRPr="002924B3">
        <w:rPr>
          <w:rFonts w:eastAsia="Arial"/>
          <w:b/>
          <w:color w:val="000000"/>
          <w:lang w:val="vi-VN"/>
        </w:rPr>
        <w:t>Điều 62 - Luật Du lịch</w:t>
      </w:r>
    </w:p>
    <w:p w:rsidR="002D0BB9" w:rsidRPr="002924B3" w:rsidRDefault="002D0BB9" w:rsidP="00EA5DC5">
      <w:pPr>
        <w:pStyle w:val="NormalWeb"/>
        <w:spacing w:before="40" w:beforeAutospacing="0" w:after="40" w:afterAutospacing="0"/>
        <w:rPr>
          <w:rFonts w:eastAsia="Arial"/>
          <w:color w:val="000000"/>
          <w:lang w:val="vi-VN"/>
        </w:rPr>
      </w:pPr>
      <w:r w:rsidRPr="002924B3">
        <w:rPr>
          <w:rFonts w:eastAsia="Arial"/>
          <w:b/>
          <w:color w:val="000000"/>
          <w:lang w:val="vi-VN"/>
        </w:rPr>
        <w:t xml:space="preserve">- </w:t>
      </w:r>
      <w:r w:rsidRPr="002924B3">
        <w:rPr>
          <w:rFonts w:eastAsia="Arial"/>
          <w:color w:val="000000"/>
          <w:lang w:val="vi-VN"/>
        </w:rPr>
        <w:t>Khách sạn</w:t>
      </w:r>
    </w:p>
    <w:p w:rsidR="002D0BB9" w:rsidRPr="002924B3" w:rsidRDefault="002D0BB9" w:rsidP="00EA5DC5">
      <w:pPr>
        <w:pStyle w:val="NormalWeb"/>
        <w:spacing w:before="40" w:beforeAutospacing="0" w:after="40" w:afterAutospacing="0"/>
        <w:rPr>
          <w:rFonts w:eastAsia="Arial"/>
          <w:color w:val="000000"/>
          <w:lang w:val="vi-VN"/>
        </w:rPr>
      </w:pPr>
      <w:r w:rsidRPr="002924B3">
        <w:rPr>
          <w:rFonts w:eastAsia="Arial"/>
          <w:color w:val="000000"/>
          <w:lang w:val="vi-VN"/>
        </w:rPr>
        <w:t>- Làng du lịch</w:t>
      </w:r>
    </w:p>
    <w:p w:rsidR="002D0BB9" w:rsidRPr="002924B3" w:rsidRDefault="002D0BB9" w:rsidP="00EA5DC5">
      <w:pPr>
        <w:pStyle w:val="NormalWeb"/>
        <w:spacing w:before="40" w:beforeAutospacing="0" w:after="40" w:afterAutospacing="0"/>
        <w:rPr>
          <w:rFonts w:eastAsia="Arial"/>
          <w:color w:val="000000"/>
          <w:lang w:val="vi-VN"/>
        </w:rPr>
      </w:pPr>
      <w:r w:rsidRPr="002924B3">
        <w:rPr>
          <w:rFonts w:eastAsia="Arial"/>
          <w:color w:val="000000"/>
          <w:lang w:val="vi-VN"/>
        </w:rPr>
        <w:t>- Biệt thự du lịch</w:t>
      </w:r>
    </w:p>
    <w:p w:rsidR="002D0BB9" w:rsidRPr="002924B3" w:rsidRDefault="002D0BB9" w:rsidP="00EA5DC5">
      <w:pPr>
        <w:pStyle w:val="NormalWeb"/>
        <w:spacing w:before="40" w:beforeAutospacing="0" w:after="40" w:afterAutospacing="0"/>
        <w:rPr>
          <w:rFonts w:eastAsia="Arial"/>
          <w:color w:val="000000"/>
          <w:lang w:val="vi-VN"/>
        </w:rPr>
      </w:pPr>
      <w:r w:rsidRPr="002924B3">
        <w:rPr>
          <w:rFonts w:eastAsia="Arial"/>
          <w:color w:val="000000"/>
          <w:lang w:val="vi-VN"/>
        </w:rPr>
        <w:t>- Căn hộ du lịch</w:t>
      </w:r>
    </w:p>
    <w:p w:rsidR="002D0BB9" w:rsidRPr="002924B3" w:rsidRDefault="002D0BB9" w:rsidP="00EA5DC5">
      <w:pPr>
        <w:pStyle w:val="NormalWeb"/>
        <w:spacing w:before="40" w:beforeAutospacing="0" w:after="40" w:afterAutospacing="0"/>
        <w:rPr>
          <w:rFonts w:eastAsia="Arial"/>
          <w:color w:val="000000"/>
          <w:lang w:val="vi-VN"/>
        </w:rPr>
      </w:pPr>
      <w:r w:rsidRPr="002924B3">
        <w:rPr>
          <w:rFonts w:eastAsia="Arial"/>
          <w:color w:val="000000"/>
          <w:lang w:val="vi-VN"/>
        </w:rPr>
        <w:t>- Nhà nghỉ du lịch</w:t>
      </w:r>
    </w:p>
    <w:p w:rsidR="002D0BB9" w:rsidRPr="002924B3" w:rsidRDefault="002D0BB9" w:rsidP="00EA5DC5">
      <w:pPr>
        <w:pStyle w:val="NormalWeb"/>
        <w:spacing w:before="40" w:beforeAutospacing="0" w:after="40" w:afterAutospacing="0"/>
        <w:rPr>
          <w:rFonts w:eastAsia="Arial"/>
          <w:color w:val="000000"/>
          <w:lang w:val="vi-VN"/>
        </w:rPr>
      </w:pPr>
      <w:r w:rsidRPr="002924B3">
        <w:rPr>
          <w:rFonts w:eastAsia="Arial"/>
          <w:color w:val="000000"/>
          <w:lang w:val="vi-VN"/>
        </w:rPr>
        <w:t>- Bãi cắm trại du lịch</w:t>
      </w:r>
    </w:p>
    <w:p w:rsidR="002D0BB9" w:rsidRPr="002924B3" w:rsidRDefault="002D0BB9" w:rsidP="00EA5DC5">
      <w:pPr>
        <w:pStyle w:val="NormalWeb"/>
        <w:spacing w:before="40" w:beforeAutospacing="0" w:after="40" w:afterAutospacing="0"/>
        <w:rPr>
          <w:rFonts w:eastAsia="Arial"/>
          <w:color w:val="000000"/>
          <w:lang w:val="vi-VN"/>
        </w:rPr>
      </w:pPr>
      <w:r w:rsidRPr="002924B3">
        <w:rPr>
          <w:rFonts w:eastAsia="Arial"/>
          <w:color w:val="000000"/>
          <w:lang w:val="vi-VN"/>
        </w:rPr>
        <w:t>- Nhà ở có phòng cho khách thuê</w:t>
      </w:r>
    </w:p>
    <w:p w:rsidR="002D0BB9" w:rsidRPr="002924B3" w:rsidRDefault="002D0BB9" w:rsidP="00EA5DC5">
      <w:pPr>
        <w:pStyle w:val="NormalWeb"/>
        <w:spacing w:before="40" w:beforeAutospacing="0" w:after="40" w:afterAutospacing="0"/>
        <w:rPr>
          <w:rFonts w:eastAsia="Arial"/>
          <w:color w:val="000000"/>
          <w:lang w:val="vi-VN"/>
        </w:rPr>
      </w:pPr>
      <w:r w:rsidRPr="002924B3">
        <w:rPr>
          <w:rFonts w:eastAsia="Arial"/>
          <w:color w:val="000000"/>
          <w:lang w:val="vi-VN"/>
        </w:rPr>
        <w:t>- Các cơ sở lưu trú khác</w:t>
      </w:r>
    </w:p>
    <w:p w:rsidR="002D0BB9" w:rsidRPr="002924B3" w:rsidRDefault="002D0BB9" w:rsidP="00EA5DC5">
      <w:pPr>
        <w:pStyle w:val="NormalWeb"/>
        <w:spacing w:before="40" w:beforeAutospacing="0" w:after="40" w:afterAutospacing="0"/>
        <w:rPr>
          <w:rFonts w:eastAsia="Arial"/>
          <w:b/>
          <w:color w:val="000000"/>
          <w:lang w:val="vi-VN"/>
        </w:rPr>
      </w:pPr>
      <w:r w:rsidRPr="002924B3">
        <w:rPr>
          <w:rFonts w:eastAsia="Arial"/>
          <w:b/>
          <w:color w:val="000000"/>
          <w:lang w:val="vi-VN"/>
        </w:rPr>
        <w:t>* Các tiêu chí phân loại</w:t>
      </w:r>
    </w:p>
    <w:p w:rsidR="002D0BB9" w:rsidRPr="002924B3" w:rsidRDefault="002D0BB9" w:rsidP="00EA5DC5">
      <w:pPr>
        <w:pStyle w:val="NormalWeb"/>
        <w:spacing w:before="40" w:beforeAutospacing="0" w:after="40" w:afterAutospacing="0"/>
        <w:rPr>
          <w:rFonts w:eastAsia="Arial"/>
          <w:color w:val="000000"/>
          <w:lang w:val="vi-VN"/>
        </w:rPr>
      </w:pPr>
      <w:r w:rsidRPr="002924B3">
        <w:rPr>
          <w:rFonts w:eastAsia="Arial"/>
          <w:b/>
          <w:color w:val="000000"/>
          <w:lang w:val="vi-VN"/>
        </w:rPr>
        <w:t xml:space="preserve">- </w:t>
      </w:r>
      <w:r w:rsidRPr="002924B3">
        <w:rPr>
          <w:rFonts w:eastAsia="Arial"/>
          <w:color w:val="000000"/>
          <w:lang w:val="vi-VN"/>
        </w:rPr>
        <w:t>Cơ sở vật chất kỹ thuật: kiến trúc, thiết bị, diện tích</w:t>
      </w:r>
    </w:p>
    <w:p w:rsidR="002D0BB9" w:rsidRPr="002924B3" w:rsidRDefault="002D0BB9" w:rsidP="00EA5DC5">
      <w:pPr>
        <w:pStyle w:val="NormalWeb"/>
        <w:spacing w:before="40" w:beforeAutospacing="0" w:after="40" w:afterAutospacing="0"/>
        <w:rPr>
          <w:rFonts w:eastAsia="Arial"/>
          <w:color w:val="000000"/>
          <w:lang w:val="vi-VN"/>
        </w:rPr>
      </w:pPr>
      <w:r w:rsidRPr="002924B3">
        <w:rPr>
          <w:rFonts w:eastAsia="Arial"/>
          <w:color w:val="000000"/>
          <w:lang w:val="vi-VN"/>
        </w:rPr>
        <w:t>- Những điểm đặc trưng</w:t>
      </w:r>
    </w:p>
    <w:p w:rsidR="002D0BB9" w:rsidRPr="002924B3" w:rsidRDefault="002D0BB9" w:rsidP="00EA5DC5">
      <w:pPr>
        <w:pStyle w:val="NormalWeb"/>
        <w:spacing w:before="40" w:beforeAutospacing="0" w:after="40" w:afterAutospacing="0"/>
        <w:rPr>
          <w:rFonts w:eastAsia="Arial"/>
          <w:color w:val="000000"/>
          <w:lang w:val="vi-VN"/>
        </w:rPr>
      </w:pPr>
      <w:r w:rsidRPr="002924B3">
        <w:rPr>
          <w:rFonts w:eastAsia="Arial"/>
          <w:color w:val="000000"/>
          <w:lang w:val="vi-VN"/>
        </w:rPr>
        <w:t>- Hoạt động</w:t>
      </w:r>
    </w:p>
    <w:p w:rsidR="002D0BB9" w:rsidRPr="002924B3" w:rsidRDefault="002D0BB9" w:rsidP="00EA5DC5">
      <w:pPr>
        <w:pStyle w:val="NormalWeb"/>
        <w:spacing w:before="40" w:beforeAutospacing="0" w:after="40" w:afterAutospacing="0"/>
        <w:rPr>
          <w:rFonts w:eastAsia="Arial"/>
          <w:color w:val="000000"/>
          <w:lang w:val="vi-VN"/>
        </w:rPr>
      </w:pPr>
      <w:r w:rsidRPr="002924B3">
        <w:rPr>
          <w:rFonts w:eastAsia="Arial"/>
          <w:color w:val="000000"/>
          <w:lang w:val="vi-VN"/>
        </w:rPr>
        <w:t>- Tổ chức lao động</w:t>
      </w:r>
    </w:p>
    <w:p w:rsidR="002D0BB9" w:rsidRPr="002924B3" w:rsidRDefault="002D0BB9" w:rsidP="00EA5DC5">
      <w:pPr>
        <w:pStyle w:val="NormalWeb"/>
        <w:spacing w:before="40" w:beforeAutospacing="0" w:after="40" w:afterAutospacing="0"/>
        <w:rPr>
          <w:rFonts w:eastAsia="Arial"/>
          <w:color w:val="000000"/>
          <w:lang w:val="vi-VN"/>
        </w:rPr>
      </w:pPr>
      <w:r w:rsidRPr="002924B3">
        <w:rPr>
          <w:rFonts w:eastAsia="Arial"/>
          <w:color w:val="000000"/>
          <w:lang w:val="vi-VN"/>
        </w:rPr>
        <w:t>- Sản phẩm</w:t>
      </w:r>
    </w:p>
    <w:p w:rsidR="002D0BB9" w:rsidRPr="002924B3" w:rsidRDefault="002D0BB9" w:rsidP="00EA5DC5">
      <w:pPr>
        <w:pStyle w:val="NormalWeb"/>
        <w:spacing w:before="40" w:beforeAutospacing="0" w:after="40" w:afterAutospacing="0"/>
        <w:rPr>
          <w:rFonts w:eastAsia="Arial"/>
          <w:color w:val="000000"/>
          <w:lang w:val="vi-VN"/>
        </w:rPr>
      </w:pPr>
      <w:r w:rsidRPr="002924B3">
        <w:rPr>
          <w:rFonts w:eastAsia="Arial"/>
          <w:color w:val="000000"/>
          <w:lang w:val="vi-VN"/>
        </w:rPr>
        <w:t>- Đối tượng khách</w:t>
      </w:r>
    </w:p>
    <w:p w:rsidR="002D0BB9" w:rsidRPr="002924B3" w:rsidRDefault="002D0BB9" w:rsidP="00EA5DC5">
      <w:pPr>
        <w:pStyle w:val="NormalWeb"/>
        <w:spacing w:before="40" w:beforeAutospacing="0" w:after="40" w:afterAutospacing="0"/>
        <w:rPr>
          <w:rFonts w:eastAsia="Arial"/>
          <w:color w:val="000000"/>
          <w:lang w:val="vi-VN"/>
        </w:rPr>
      </w:pPr>
      <w:r w:rsidRPr="002924B3">
        <w:rPr>
          <w:rFonts w:eastAsia="Arial"/>
          <w:color w:val="000000"/>
          <w:lang w:val="vi-VN"/>
        </w:rPr>
        <w:t>- Những đặc điểm khác</w:t>
      </w:r>
    </w:p>
    <w:p w:rsidR="00EA5DC5" w:rsidRDefault="00EA5DC5" w:rsidP="00EA5DC5">
      <w:pPr>
        <w:pStyle w:val="NormalWeb"/>
        <w:spacing w:before="40" w:beforeAutospacing="0" w:after="40" w:afterAutospacing="0"/>
        <w:rPr>
          <w:rFonts w:eastAsia="Arial"/>
          <w:b/>
          <w:color w:val="000000"/>
          <w:lang w:val="vi-VN"/>
        </w:rPr>
      </w:pPr>
      <w:r w:rsidRPr="007E72C3">
        <w:rPr>
          <w:rFonts w:eastAsia="Arial"/>
          <w:b/>
          <w:color w:val="000000"/>
          <w:lang w:val="vi-VN"/>
        </w:rPr>
        <w:t>2.2. Ý nghĩa việc phân loại các loại hình cơ sở lưu trú</w:t>
      </w:r>
    </w:p>
    <w:p w:rsidR="002D0BB9" w:rsidRPr="002D0BB9" w:rsidRDefault="002D0BB9" w:rsidP="002D0BB9">
      <w:pPr>
        <w:pStyle w:val="NormalWeb"/>
        <w:spacing w:before="40" w:beforeAutospacing="0" w:after="40" w:afterAutospacing="0"/>
        <w:rPr>
          <w:rFonts w:eastAsia="Arial"/>
          <w:color w:val="000000"/>
          <w:lang w:val="vi-VN"/>
        </w:rPr>
      </w:pPr>
      <w:r w:rsidRPr="002D0BB9">
        <w:rPr>
          <w:rFonts w:eastAsia="Arial"/>
          <w:b/>
          <w:color w:val="000000"/>
          <w:lang w:val="vi-VN"/>
        </w:rPr>
        <w:t xml:space="preserve">- </w:t>
      </w:r>
      <w:r w:rsidRPr="002D0BB9">
        <w:rPr>
          <w:rFonts w:eastAsia="Arial"/>
          <w:color w:val="000000"/>
          <w:lang w:val="vi-VN"/>
        </w:rPr>
        <w:t xml:space="preserve"> Đối với nhà quản lý du lịch: Tạo điều kiện quản lý vĩ mô, vi mô về du lịch</w:t>
      </w:r>
    </w:p>
    <w:p w:rsidR="002D0BB9" w:rsidRPr="002D0BB9" w:rsidRDefault="002D0BB9" w:rsidP="002D0BB9">
      <w:pPr>
        <w:pStyle w:val="NormalWeb"/>
        <w:spacing w:before="40" w:beforeAutospacing="0" w:after="40" w:afterAutospacing="0"/>
        <w:jc w:val="both"/>
        <w:rPr>
          <w:rFonts w:eastAsia="Arial"/>
          <w:color w:val="000000"/>
          <w:lang w:val="vi-VN"/>
        </w:rPr>
      </w:pPr>
      <w:r w:rsidRPr="002D0BB9">
        <w:rPr>
          <w:rFonts w:eastAsia="Arial"/>
          <w:color w:val="000000"/>
          <w:lang w:val="vi-VN"/>
        </w:rPr>
        <w:t>- Đối với doanh nghiệp kinh doanh du lịch: Xác định thị trường, đối thủ cạnh tranh, nhà cung ứng, xây dựng chương  trinh du lịch, phát triển sản phẩm du lịch,</w:t>
      </w:r>
    </w:p>
    <w:p w:rsidR="002D0BB9" w:rsidRPr="002D0BB9" w:rsidRDefault="002D0BB9" w:rsidP="002D0BB9">
      <w:pPr>
        <w:pStyle w:val="NormalWeb"/>
        <w:spacing w:before="40" w:beforeAutospacing="0" w:after="40" w:afterAutospacing="0"/>
        <w:rPr>
          <w:rFonts w:eastAsia="Arial"/>
          <w:color w:val="000000"/>
          <w:lang w:val="vi-VN"/>
        </w:rPr>
      </w:pPr>
      <w:r w:rsidRPr="002D0BB9">
        <w:rPr>
          <w:rFonts w:eastAsia="Arial"/>
          <w:color w:val="000000"/>
          <w:lang w:val="vi-VN"/>
        </w:rPr>
        <w:t>- Đối với khách du lịch: Giúp khách hình dung trước về chất lượng, chủng loại dịch vụ</w:t>
      </w:r>
    </w:p>
    <w:p w:rsidR="00EA5DC5" w:rsidRDefault="00EA5DC5" w:rsidP="00EA5DC5">
      <w:pPr>
        <w:pStyle w:val="NormalWeb"/>
        <w:spacing w:before="40" w:beforeAutospacing="0" w:after="40" w:afterAutospacing="0"/>
        <w:rPr>
          <w:rFonts w:eastAsia="Arial"/>
          <w:b/>
          <w:color w:val="000000"/>
          <w:lang w:val="vi-VN"/>
        </w:rPr>
      </w:pPr>
      <w:r w:rsidRPr="007E72C3">
        <w:rPr>
          <w:rFonts w:eastAsia="Arial"/>
          <w:b/>
          <w:color w:val="000000"/>
          <w:lang w:val="vi-VN"/>
        </w:rPr>
        <w:t>2.3. Các loại hình cơ sở lưu trú trong du lịch</w:t>
      </w:r>
    </w:p>
    <w:p w:rsidR="002D0BB9" w:rsidRPr="002924B3" w:rsidRDefault="002D0BB9" w:rsidP="002D0BB9">
      <w:pPr>
        <w:pStyle w:val="NormalWeb"/>
        <w:spacing w:before="40" w:beforeAutospacing="0" w:after="40" w:afterAutospacing="0"/>
        <w:rPr>
          <w:rFonts w:eastAsia="Arial"/>
          <w:b/>
          <w:color w:val="000000"/>
          <w:lang w:val="vi-VN"/>
        </w:rPr>
      </w:pPr>
      <w:r w:rsidRPr="002924B3">
        <w:rPr>
          <w:rFonts w:eastAsia="Arial"/>
          <w:b/>
          <w:color w:val="000000"/>
          <w:lang w:val="vi-VN"/>
        </w:rPr>
        <w:t>* Khách sạn</w:t>
      </w:r>
    </w:p>
    <w:p w:rsidR="002D0BB9" w:rsidRPr="002924B3" w:rsidRDefault="002D0BB9" w:rsidP="002D0BB9">
      <w:pPr>
        <w:pStyle w:val="NormalWeb"/>
        <w:spacing w:before="40" w:beforeAutospacing="0" w:after="40" w:afterAutospacing="0"/>
        <w:rPr>
          <w:rFonts w:eastAsia="Arial"/>
          <w:b/>
          <w:color w:val="000000"/>
          <w:lang w:val="vi-VN"/>
        </w:rPr>
      </w:pPr>
      <w:r w:rsidRPr="002924B3">
        <w:rPr>
          <w:rFonts w:eastAsia="Arial"/>
          <w:b/>
          <w:color w:val="000000"/>
          <w:lang w:val="vi-VN"/>
        </w:rPr>
        <w:t>* Nhà nghỉ</w:t>
      </w:r>
    </w:p>
    <w:p w:rsidR="007E61CE" w:rsidRPr="002924B3" w:rsidRDefault="007E61CE" w:rsidP="007E61CE">
      <w:pPr>
        <w:pStyle w:val="NormalWeb"/>
        <w:spacing w:before="40" w:beforeAutospacing="0" w:after="40" w:afterAutospacing="0"/>
        <w:rPr>
          <w:rFonts w:eastAsia="Arial"/>
          <w:color w:val="000000"/>
          <w:lang w:val="vi-VN"/>
        </w:rPr>
      </w:pPr>
      <w:r w:rsidRPr="002924B3">
        <w:rPr>
          <w:rFonts w:eastAsia="Arial"/>
          <w:color w:val="000000"/>
          <w:lang w:val="vi-VN"/>
        </w:rPr>
        <w:t>- Nhà nghỉ là loại hình cơ sở lưu trú thường có quy mô nhỏ</w:t>
      </w:r>
      <w:r w:rsidR="002924B3" w:rsidRPr="002924B3">
        <w:rPr>
          <w:rFonts w:eastAsia="Arial"/>
          <w:color w:val="000000"/>
          <w:lang w:val="vi-VN"/>
        </w:rPr>
        <w:t xml:space="preserve"> </w:t>
      </w:r>
      <w:r w:rsidRPr="002924B3">
        <w:rPr>
          <w:rFonts w:eastAsia="Arial"/>
          <w:color w:val="000000"/>
          <w:lang w:val="vi-VN"/>
        </w:rPr>
        <w:t>chủng loại dịch vụ ít,nhân viên phục vụ thường kiêm nhiệm nhiều công việc khác nhau</w:t>
      </w:r>
    </w:p>
    <w:p w:rsidR="007E61CE" w:rsidRPr="007E61CE" w:rsidRDefault="007E61CE" w:rsidP="007E61CE">
      <w:pPr>
        <w:pStyle w:val="NormalWeb"/>
        <w:spacing w:before="40" w:beforeAutospacing="0" w:after="40" w:afterAutospacing="0"/>
        <w:rPr>
          <w:rFonts w:eastAsia="Arial"/>
          <w:color w:val="000000"/>
        </w:rPr>
      </w:pPr>
      <w:r>
        <w:rPr>
          <w:rFonts w:eastAsia="Arial"/>
          <w:color w:val="000000"/>
        </w:rPr>
        <w:t xml:space="preserve">- </w:t>
      </w:r>
      <w:r w:rsidRPr="007E61CE">
        <w:rPr>
          <w:rFonts w:eastAsia="Arial"/>
          <w:b/>
          <w:bCs/>
          <w:color w:val="000000"/>
        </w:rPr>
        <w:t>Các loại nhà nghỉ</w:t>
      </w:r>
    </w:p>
    <w:p w:rsidR="007E61CE" w:rsidRPr="007E61CE" w:rsidRDefault="007E61CE" w:rsidP="007E61CE">
      <w:pPr>
        <w:pStyle w:val="NormalWeb"/>
        <w:spacing w:before="40" w:beforeAutospacing="0" w:after="40" w:afterAutospacing="0"/>
        <w:jc w:val="both"/>
        <w:rPr>
          <w:rFonts w:eastAsia="Arial"/>
          <w:color w:val="000000"/>
        </w:rPr>
      </w:pPr>
      <w:bookmarkStart w:id="6" w:name="OLE_LINK7"/>
      <w:r>
        <w:rPr>
          <w:rFonts w:eastAsia="Arial"/>
          <w:color w:val="000000"/>
        </w:rPr>
        <w:t xml:space="preserve">+ Nhà nghỉ đô thị: </w:t>
      </w:r>
      <w:r w:rsidRPr="007E61CE">
        <w:rPr>
          <w:rFonts w:eastAsia="Arial"/>
          <w:color w:val="000000"/>
        </w:rPr>
        <w:t xml:space="preserve">Thường có kiến trúc khá tương đồng khách sạn nhưng quy mô và dịch vụ thấp hơn </w:t>
      </w:r>
    </w:p>
    <w:p w:rsidR="007E61CE" w:rsidRPr="007E61CE" w:rsidRDefault="007E61CE" w:rsidP="007E61CE">
      <w:pPr>
        <w:pStyle w:val="NormalWeb"/>
        <w:spacing w:before="40" w:beforeAutospacing="0" w:after="40" w:afterAutospacing="0"/>
        <w:rPr>
          <w:rFonts w:eastAsia="Arial"/>
          <w:color w:val="000000"/>
        </w:rPr>
      </w:pPr>
      <w:r>
        <w:rPr>
          <w:rFonts w:eastAsia="Arial"/>
          <w:color w:val="000000"/>
        </w:rPr>
        <w:t xml:space="preserve">+ Nhà nghỉ thôn dã: </w:t>
      </w:r>
      <w:r w:rsidRPr="007E61CE">
        <w:rPr>
          <w:rFonts w:eastAsia="Arial"/>
          <w:color w:val="000000"/>
        </w:rPr>
        <w:t>Là nhà nghỉ ở nông thôn, thường có kiến trúc đơn giản</w:t>
      </w:r>
      <w:r w:rsidR="002924B3">
        <w:rPr>
          <w:rFonts w:eastAsia="Arial"/>
          <w:color w:val="000000"/>
        </w:rPr>
        <w:t xml:space="preserve"> </w:t>
      </w:r>
      <w:r w:rsidRPr="007E61CE">
        <w:rPr>
          <w:rFonts w:eastAsia="Arial"/>
          <w:color w:val="000000"/>
        </w:rPr>
        <w:t>dịch vụ ít, thỏa mãn nhu cầu gầ</w:t>
      </w:r>
      <w:r w:rsidR="002924B3">
        <w:rPr>
          <w:rFonts w:eastAsia="Arial"/>
          <w:color w:val="000000"/>
        </w:rPr>
        <w:t xml:space="preserve">n gũi thiên nhiên </w:t>
      </w:r>
      <w:r w:rsidRPr="007E61CE">
        <w:rPr>
          <w:rFonts w:eastAsia="Arial"/>
          <w:color w:val="000000"/>
        </w:rPr>
        <w:t>hoặc dân dã của khách</w:t>
      </w:r>
    </w:p>
    <w:p w:rsidR="007E61CE" w:rsidRPr="007E61CE" w:rsidRDefault="002924B3" w:rsidP="007E61CE">
      <w:pPr>
        <w:pStyle w:val="NormalWeb"/>
        <w:spacing w:before="40" w:beforeAutospacing="0" w:after="40" w:afterAutospacing="0"/>
        <w:rPr>
          <w:rFonts w:eastAsia="Arial"/>
          <w:color w:val="000000"/>
        </w:rPr>
      </w:pPr>
      <w:r>
        <w:rPr>
          <w:rFonts w:eastAsia="Arial"/>
          <w:color w:val="000000"/>
        </w:rPr>
        <w:lastRenderedPageBreak/>
        <w:t xml:space="preserve">+ Nhà </w:t>
      </w:r>
      <w:r w:rsidR="007E61CE">
        <w:rPr>
          <w:rFonts w:eastAsia="Arial"/>
          <w:color w:val="000000"/>
        </w:rPr>
        <w:t>nghỉ độc đáo:</w:t>
      </w:r>
      <w:bookmarkEnd w:id="6"/>
      <w:r w:rsidR="007E61CE">
        <w:rPr>
          <w:rFonts w:eastAsia="Arial"/>
          <w:color w:val="000000"/>
        </w:rPr>
        <w:t xml:space="preserve"> </w:t>
      </w:r>
      <w:r w:rsidR="007E61CE" w:rsidRPr="007E61CE">
        <w:rPr>
          <w:rFonts w:eastAsia="Arial"/>
          <w:color w:val="000000"/>
        </w:rPr>
        <w:t>Là nhà nghỉ thường ở nơi đặc biệt có phong cảnh đẹp, có kiến trúc độc đáo, cơ sở vật chất kỹ thuật đặc sắc, đáp ứn nhiu cầu trải nghiệm mới lạ cho khách</w:t>
      </w:r>
    </w:p>
    <w:p w:rsidR="007E61CE" w:rsidRPr="007E61CE" w:rsidRDefault="007E61CE" w:rsidP="007E61CE">
      <w:pPr>
        <w:pStyle w:val="NormalWeb"/>
        <w:spacing w:before="40" w:beforeAutospacing="0" w:after="40" w:afterAutospacing="0"/>
        <w:rPr>
          <w:rFonts w:eastAsia="Arial"/>
          <w:color w:val="000000"/>
        </w:rPr>
      </w:pPr>
      <w:r>
        <w:rPr>
          <w:rFonts w:eastAsia="Arial"/>
          <w:color w:val="000000"/>
        </w:rPr>
        <w:t xml:space="preserve">- </w:t>
      </w:r>
      <w:r w:rsidRPr="007E61CE">
        <w:rPr>
          <w:rFonts w:eastAsia="Arial"/>
          <w:b/>
          <w:bCs/>
          <w:color w:val="000000"/>
        </w:rPr>
        <w:t>Đặc điểm vị trí kiến trúc xây dựng</w:t>
      </w:r>
    </w:p>
    <w:p w:rsidR="007E61CE" w:rsidRPr="007E61CE" w:rsidRDefault="007E61CE" w:rsidP="007E61CE">
      <w:pPr>
        <w:pStyle w:val="NormalWeb"/>
        <w:spacing w:before="40" w:beforeAutospacing="0" w:after="40" w:afterAutospacing="0"/>
        <w:jc w:val="both"/>
        <w:rPr>
          <w:rFonts w:eastAsia="Arial"/>
          <w:color w:val="000000"/>
        </w:rPr>
      </w:pPr>
      <w:r>
        <w:rPr>
          <w:rFonts w:eastAsia="Arial"/>
          <w:color w:val="000000"/>
        </w:rPr>
        <w:t xml:space="preserve">+ Nhà nghỉ đô thị: </w:t>
      </w:r>
      <w:r w:rsidRPr="007E61CE">
        <w:rPr>
          <w:rFonts w:eastAsia="Arial"/>
          <w:color w:val="000000"/>
        </w:rPr>
        <w:t>Thường có được xây dựng ở các đô thị, có kiến trúc nhiều tầng như khách sạ</w:t>
      </w:r>
      <w:r w:rsidR="002924B3">
        <w:rPr>
          <w:rFonts w:eastAsia="Arial"/>
          <w:color w:val="000000"/>
        </w:rPr>
        <w:t xml:space="preserve">n </w:t>
      </w:r>
      <w:r w:rsidRPr="007E61CE">
        <w:rPr>
          <w:rFonts w:eastAsia="Arial"/>
          <w:color w:val="000000"/>
        </w:rPr>
        <w:t>một số nhà nghỉ được cải tạo từ nhà ở có sẵn</w:t>
      </w:r>
    </w:p>
    <w:p w:rsidR="007E61CE" w:rsidRPr="007E61CE" w:rsidRDefault="007E61CE" w:rsidP="007E61CE">
      <w:pPr>
        <w:pStyle w:val="NormalWeb"/>
        <w:spacing w:before="40" w:beforeAutospacing="0" w:after="40" w:afterAutospacing="0"/>
        <w:jc w:val="both"/>
        <w:rPr>
          <w:rFonts w:eastAsia="Arial"/>
          <w:color w:val="000000"/>
        </w:rPr>
      </w:pPr>
      <w:r>
        <w:rPr>
          <w:rFonts w:eastAsia="Arial"/>
          <w:color w:val="000000"/>
        </w:rPr>
        <w:t xml:space="preserve">+ Nhà nghỉ thôn dã: </w:t>
      </w:r>
      <w:r w:rsidRPr="007E61CE">
        <w:rPr>
          <w:rFonts w:eastAsia="Arial"/>
          <w:color w:val="000000"/>
        </w:rPr>
        <w:t>Là nhà nghỉ được xây dựng ở miền thôn quê, hoặc những nơi có phong cảnh đẹp, có khí hậu tốt, thường có kiến trúc mang phong cách địa phương, thấp tầng</w:t>
      </w:r>
    </w:p>
    <w:p w:rsidR="007E61CE" w:rsidRPr="007E61CE" w:rsidRDefault="002924B3" w:rsidP="007E61CE">
      <w:pPr>
        <w:pStyle w:val="NormalWeb"/>
        <w:spacing w:before="40" w:beforeAutospacing="0" w:after="40" w:afterAutospacing="0"/>
        <w:jc w:val="both"/>
        <w:rPr>
          <w:rFonts w:eastAsia="Arial"/>
          <w:color w:val="000000"/>
        </w:rPr>
      </w:pPr>
      <w:r>
        <w:rPr>
          <w:rFonts w:eastAsia="Arial"/>
          <w:color w:val="000000"/>
        </w:rPr>
        <w:t xml:space="preserve">+ Nhà </w:t>
      </w:r>
      <w:r w:rsidR="007E61CE">
        <w:rPr>
          <w:rFonts w:eastAsia="Arial"/>
          <w:color w:val="000000"/>
        </w:rPr>
        <w:t xml:space="preserve">nghỉ độc đáo: </w:t>
      </w:r>
      <w:r w:rsidR="007E61CE" w:rsidRPr="007E61CE">
        <w:rPr>
          <w:rFonts w:eastAsia="Arial"/>
          <w:color w:val="000000"/>
        </w:rPr>
        <w:t>Là nhà nghỉ thường được xây dựng ở những vị trí đặc biệt có phòng cảnh đẹp, có kiến trúc và trang thiết bị độc đáo, thường có tiện nghi khá cao đáp ứ</w:t>
      </w:r>
      <w:r>
        <w:rPr>
          <w:rFonts w:eastAsia="Arial"/>
          <w:color w:val="000000"/>
        </w:rPr>
        <w:t xml:space="preserve">ng khách </w:t>
      </w:r>
      <w:r w:rsidR="007E61CE" w:rsidRPr="007E61CE">
        <w:rPr>
          <w:rFonts w:eastAsia="Arial"/>
          <w:color w:val="000000"/>
        </w:rPr>
        <w:t>thích tìm cảm giác mạnh, cảm giác khác lạ.</w:t>
      </w:r>
    </w:p>
    <w:p w:rsidR="007E61CE" w:rsidRDefault="007E61CE" w:rsidP="007E61CE">
      <w:pPr>
        <w:pStyle w:val="NormalWeb"/>
        <w:spacing w:before="40" w:beforeAutospacing="0" w:after="40" w:afterAutospacing="0"/>
        <w:jc w:val="both"/>
        <w:rPr>
          <w:rFonts w:eastAsia="Arial"/>
          <w:color w:val="000000"/>
        </w:rPr>
      </w:pPr>
      <w:r>
        <w:rPr>
          <w:rFonts w:eastAsia="Arial"/>
          <w:color w:val="000000"/>
        </w:rPr>
        <w:t xml:space="preserve">+ Nhà nghỉ khác: </w:t>
      </w:r>
      <w:r w:rsidRPr="007E61CE">
        <w:rPr>
          <w:rFonts w:eastAsia="Arial"/>
          <w:color w:val="000000"/>
        </w:rPr>
        <w:t>Là nhà nghỉ thường được xây dựng ở những vị trí đặc biệt có phòng cảnh đẹp, có kiến trúc và trang thiết bị độc đáo, thường có tiện nghi khá cao đáp ứ</w:t>
      </w:r>
      <w:r w:rsidR="002924B3">
        <w:rPr>
          <w:rFonts w:eastAsia="Arial"/>
          <w:color w:val="000000"/>
        </w:rPr>
        <w:t>ng khách</w:t>
      </w:r>
      <w:r w:rsidRPr="007E61CE">
        <w:rPr>
          <w:rFonts w:eastAsia="Arial"/>
          <w:color w:val="000000"/>
        </w:rPr>
        <w:t xml:space="preserve"> thích tìm cảm giác mạnh, cảm giác khác lạ.</w:t>
      </w:r>
    </w:p>
    <w:p w:rsidR="007E61CE" w:rsidRPr="007E61CE" w:rsidRDefault="007E61CE" w:rsidP="007E61CE">
      <w:pPr>
        <w:pStyle w:val="NormalWeb"/>
        <w:spacing w:before="40" w:beforeAutospacing="0" w:after="40" w:afterAutospacing="0"/>
        <w:jc w:val="both"/>
        <w:rPr>
          <w:rFonts w:eastAsia="Arial"/>
          <w:color w:val="000000"/>
        </w:rPr>
      </w:pPr>
      <w:r>
        <w:rPr>
          <w:rFonts w:eastAsia="Arial"/>
          <w:color w:val="000000"/>
        </w:rPr>
        <w:t xml:space="preserve">- </w:t>
      </w:r>
      <w:r w:rsidRPr="007E61CE">
        <w:rPr>
          <w:rFonts w:eastAsia="Arial"/>
          <w:b/>
          <w:bCs/>
          <w:color w:val="000000"/>
        </w:rPr>
        <w:t>Đặc điểm cơ sở vât chất kỹ thuật</w:t>
      </w:r>
    </w:p>
    <w:p w:rsidR="007E61CE" w:rsidRPr="007E61CE" w:rsidRDefault="007E61CE" w:rsidP="007E61CE">
      <w:pPr>
        <w:pStyle w:val="NormalWeb"/>
        <w:spacing w:before="40" w:beforeAutospacing="0" w:after="40" w:afterAutospacing="0"/>
        <w:jc w:val="both"/>
        <w:rPr>
          <w:rFonts w:eastAsia="Arial"/>
          <w:color w:val="000000"/>
        </w:rPr>
      </w:pPr>
      <w:r w:rsidRPr="007E61CE">
        <w:rPr>
          <w:rFonts w:eastAsia="Arial"/>
          <w:color w:val="000000"/>
        </w:rPr>
        <w:t xml:space="preserve">+ </w:t>
      </w:r>
      <w:r w:rsidRPr="007E61CE">
        <w:rPr>
          <w:rFonts w:eastAsia="Arial"/>
          <w:bCs/>
          <w:color w:val="000000"/>
        </w:rPr>
        <w:t>Cơ sở vật chất thường khá đơn giản</w:t>
      </w:r>
    </w:p>
    <w:p w:rsidR="007E61CE" w:rsidRPr="007E61CE" w:rsidRDefault="007E61CE" w:rsidP="007E61CE">
      <w:pPr>
        <w:pStyle w:val="NormalWeb"/>
        <w:spacing w:before="40" w:beforeAutospacing="0" w:after="40" w:afterAutospacing="0"/>
        <w:jc w:val="both"/>
        <w:rPr>
          <w:rFonts w:eastAsia="Arial"/>
          <w:color w:val="000000"/>
        </w:rPr>
      </w:pPr>
      <w:r w:rsidRPr="007E61CE">
        <w:rPr>
          <w:rFonts w:eastAsia="Arial"/>
          <w:color w:val="000000"/>
        </w:rPr>
        <w:t xml:space="preserve">+ </w:t>
      </w:r>
      <w:r w:rsidRPr="007E61CE">
        <w:rPr>
          <w:rFonts w:eastAsia="Arial"/>
          <w:bCs/>
          <w:color w:val="000000"/>
        </w:rPr>
        <w:t xml:space="preserve">Cơ sở vật chất kỹ thuật thường tập trung trang thiết bị để phục vụ khách </w:t>
      </w:r>
    </w:p>
    <w:p w:rsidR="007E61CE" w:rsidRPr="007E61CE" w:rsidRDefault="007E61CE" w:rsidP="007E61CE">
      <w:pPr>
        <w:pStyle w:val="NormalWeb"/>
        <w:spacing w:before="40" w:beforeAutospacing="0" w:after="40" w:afterAutospacing="0"/>
        <w:jc w:val="both"/>
        <w:rPr>
          <w:rFonts w:eastAsia="Arial"/>
          <w:color w:val="000000"/>
        </w:rPr>
      </w:pPr>
      <w:r w:rsidRPr="007E61CE">
        <w:rPr>
          <w:rFonts w:eastAsia="Arial"/>
          <w:color w:val="000000"/>
        </w:rPr>
        <w:t xml:space="preserve">+ </w:t>
      </w:r>
      <w:r w:rsidRPr="007E61CE">
        <w:rPr>
          <w:rFonts w:eastAsia="Arial"/>
          <w:bCs/>
          <w:color w:val="000000"/>
        </w:rPr>
        <w:t>Buồng ngủ thường có diện tích khá nhỏ và chất lượng không cao (phổ biến từ 12m2)</w:t>
      </w:r>
    </w:p>
    <w:p w:rsidR="007E61CE" w:rsidRPr="007E61CE" w:rsidRDefault="007E61CE" w:rsidP="007E61CE">
      <w:pPr>
        <w:pStyle w:val="NormalWeb"/>
        <w:spacing w:before="40" w:beforeAutospacing="0" w:after="40" w:afterAutospacing="0"/>
        <w:jc w:val="both"/>
        <w:rPr>
          <w:rFonts w:eastAsia="Arial"/>
          <w:color w:val="000000"/>
        </w:rPr>
      </w:pPr>
      <w:r>
        <w:rPr>
          <w:rFonts w:eastAsia="Arial"/>
          <w:color w:val="000000"/>
        </w:rPr>
        <w:t xml:space="preserve">- </w:t>
      </w:r>
      <w:r w:rsidRPr="007E61CE">
        <w:rPr>
          <w:rFonts w:eastAsia="Arial"/>
          <w:b/>
          <w:bCs/>
          <w:color w:val="000000"/>
        </w:rPr>
        <w:t>Đặc điểm về sản phẩm</w:t>
      </w:r>
    </w:p>
    <w:p w:rsidR="007E61CE" w:rsidRPr="007E61CE" w:rsidRDefault="007E61CE" w:rsidP="007E61CE">
      <w:pPr>
        <w:pStyle w:val="NormalWeb"/>
        <w:spacing w:before="40" w:beforeAutospacing="0" w:after="40" w:afterAutospacing="0"/>
        <w:jc w:val="both"/>
        <w:rPr>
          <w:rFonts w:eastAsia="Arial"/>
          <w:color w:val="000000"/>
        </w:rPr>
      </w:pPr>
      <w:r w:rsidRPr="007E61CE">
        <w:rPr>
          <w:rFonts w:eastAsia="Arial"/>
          <w:color w:val="000000"/>
        </w:rPr>
        <w:t xml:space="preserve">+ </w:t>
      </w:r>
      <w:r w:rsidRPr="007E61CE">
        <w:rPr>
          <w:rFonts w:eastAsia="Arial"/>
          <w:bCs/>
          <w:color w:val="000000"/>
        </w:rPr>
        <w:t>Thường chỉ là dịch vụ lưu trú</w:t>
      </w:r>
    </w:p>
    <w:p w:rsidR="007E61CE" w:rsidRPr="007E61CE" w:rsidRDefault="007E61CE" w:rsidP="007E61CE">
      <w:pPr>
        <w:pStyle w:val="NormalWeb"/>
        <w:spacing w:before="40" w:beforeAutospacing="0" w:after="40" w:afterAutospacing="0"/>
        <w:jc w:val="both"/>
        <w:rPr>
          <w:rFonts w:eastAsia="Arial"/>
          <w:color w:val="000000"/>
        </w:rPr>
      </w:pPr>
      <w:r w:rsidRPr="007E61CE">
        <w:rPr>
          <w:rFonts w:eastAsia="Arial"/>
          <w:color w:val="000000"/>
        </w:rPr>
        <w:t xml:space="preserve">+ </w:t>
      </w:r>
      <w:r w:rsidRPr="007E61CE">
        <w:rPr>
          <w:rFonts w:eastAsia="Arial"/>
          <w:bCs/>
          <w:color w:val="000000"/>
        </w:rPr>
        <w:t>Giá cả thường rẻ hơn nhiều lần so với khách sạn</w:t>
      </w:r>
    </w:p>
    <w:p w:rsidR="007E61CE" w:rsidRPr="007E61CE" w:rsidRDefault="007E61CE" w:rsidP="007E61CE">
      <w:pPr>
        <w:pStyle w:val="NormalWeb"/>
        <w:spacing w:before="40" w:beforeAutospacing="0" w:after="40" w:afterAutospacing="0"/>
        <w:jc w:val="both"/>
        <w:rPr>
          <w:rFonts w:eastAsia="Arial"/>
          <w:color w:val="000000"/>
        </w:rPr>
      </w:pPr>
      <w:r w:rsidRPr="007E61CE">
        <w:rPr>
          <w:rFonts w:eastAsia="Arial"/>
          <w:color w:val="000000"/>
        </w:rPr>
        <w:t xml:space="preserve">+ </w:t>
      </w:r>
      <w:r w:rsidRPr="007E61CE">
        <w:rPr>
          <w:rFonts w:eastAsia="Arial"/>
          <w:bCs/>
          <w:color w:val="000000"/>
        </w:rPr>
        <w:t>Có thể có dịch vụ bổ sung nhưng thường chỉ đơn giả</w:t>
      </w:r>
      <w:r w:rsidR="002924B3">
        <w:rPr>
          <w:rFonts w:eastAsia="Arial"/>
          <w:bCs/>
          <w:color w:val="000000"/>
        </w:rPr>
        <w:t>n (</w:t>
      </w:r>
      <w:r w:rsidRPr="007E61CE">
        <w:rPr>
          <w:rFonts w:eastAsia="Arial"/>
          <w:bCs/>
          <w:color w:val="000000"/>
        </w:rPr>
        <w:t>đồ uống đơn giản, giặt nhưng ko là….)</w:t>
      </w:r>
    </w:p>
    <w:p w:rsidR="007E61CE" w:rsidRPr="007E61CE" w:rsidRDefault="007E61CE" w:rsidP="007E61CE">
      <w:pPr>
        <w:pStyle w:val="NormalWeb"/>
        <w:spacing w:before="40" w:beforeAutospacing="0" w:after="40" w:afterAutospacing="0"/>
        <w:jc w:val="both"/>
        <w:rPr>
          <w:rFonts w:eastAsia="Arial"/>
          <w:color w:val="000000"/>
        </w:rPr>
      </w:pPr>
      <w:r>
        <w:rPr>
          <w:rFonts w:eastAsia="Arial"/>
          <w:color w:val="000000"/>
        </w:rPr>
        <w:t xml:space="preserve">- </w:t>
      </w:r>
      <w:r w:rsidRPr="007E61CE">
        <w:rPr>
          <w:rFonts w:eastAsia="Arial"/>
          <w:b/>
          <w:bCs/>
          <w:color w:val="000000"/>
        </w:rPr>
        <w:t>Đặc điểm về đối tượng khách</w:t>
      </w:r>
    </w:p>
    <w:p w:rsidR="007E61CE" w:rsidRPr="007E61CE" w:rsidRDefault="007E61CE" w:rsidP="007E61CE">
      <w:pPr>
        <w:pStyle w:val="NormalWeb"/>
        <w:spacing w:before="40" w:beforeAutospacing="0" w:after="40" w:afterAutospacing="0"/>
        <w:jc w:val="both"/>
        <w:rPr>
          <w:rFonts w:eastAsia="Arial"/>
          <w:color w:val="000000"/>
        </w:rPr>
      </w:pPr>
      <w:r w:rsidRPr="007E61CE">
        <w:rPr>
          <w:rFonts w:eastAsia="Arial"/>
          <w:color w:val="000000"/>
        </w:rPr>
        <w:t xml:space="preserve">+ </w:t>
      </w:r>
      <w:r w:rsidRPr="007E61CE">
        <w:rPr>
          <w:rFonts w:eastAsia="Arial"/>
          <w:bCs/>
          <w:color w:val="000000"/>
        </w:rPr>
        <w:t>Khách có khả năng thanh toán trung bình đến cao</w:t>
      </w:r>
    </w:p>
    <w:p w:rsidR="007E61CE" w:rsidRPr="007E61CE" w:rsidRDefault="007E61CE" w:rsidP="007E61CE">
      <w:pPr>
        <w:pStyle w:val="NormalWeb"/>
        <w:spacing w:before="40" w:beforeAutospacing="0" w:after="40" w:afterAutospacing="0"/>
        <w:jc w:val="both"/>
        <w:rPr>
          <w:rFonts w:eastAsia="Arial"/>
          <w:color w:val="000000"/>
        </w:rPr>
      </w:pPr>
      <w:r w:rsidRPr="007E61CE">
        <w:rPr>
          <w:rFonts w:eastAsia="Arial"/>
          <w:color w:val="000000"/>
        </w:rPr>
        <w:t xml:space="preserve">+ </w:t>
      </w:r>
      <w:r w:rsidRPr="007E61CE">
        <w:rPr>
          <w:rFonts w:eastAsia="Arial"/>
          <w:bCs/>
          <w:color w:val="000000"/>
        </w:rPr>
        <w:t>Mọi đối tượng khách không phân biệt tuổi tác, giớ</w:t>
      </w:r>
      <w:r w:rsidR="002924B3">
        <w:rPr>
          <w:rFonts w:eastAsia="Arial"/>
          <w:bCs/>
          <w:color w:val="000000"/>
        </w:rPr>
        <w:t>i tính</w:t>
      </w:r>
      <w:r w:rsidRPr="007E61CE">
        <w:rPr>
          <w:rFonts w:eastAsia="Arial"/>
          <w:bCs/>
          <w:color w:val="000000"/>
        </w:rPr>
        <w:t>, trình độ học vấn….</w:t>
      </w:r>
    </w:p>
    <w:p w:rsidR="007E61CE" w:rsidRPr="007E61CE" w:rsidRDefault="007E61CE" w:rsidP="007E61CE">
      <w:pPr>
        <w:pStyle w:val="NormalWeb"/>
        <w:spacing w:before="40" w:beforeAutospacing="0" w:after="40" w:afterAutospacing="0"/>
        <w:jc w:val="both"/>
        <w:rPr>
          <w:rFonts w:eastAsia="Arial"/>
          <w:bCs/>
          <w:color w:val="000000"/>
        </w:rPr>
      </w:pPr>
      <w:r w:rsidRPr="007E61CE">
        <w:rPr>
          <w:rFonts w:eastAsia="Arial"/>
          <w:color w:val="000000"/>
        </w:rPr>
        <w:t xml:space="preserve">+ </w:t>
      </w:r>
      <w:r w:rsidRPr="007E61CE">
        <w:rPr>
          <w:rFonts w:eastAsia="Arial"/>
          <w:bCs/>
          <w:color w:val="000000"/>
        </w:rPr>
        <w:t>Đới với nhà nghỉ độc đáo thì khách thường là người thích trải nghiệm cảm giác mới</w:t>
      </w:r>
    </w:p>
    <w:p w:rsidR="007E61CE" w:rsidRDefault="007E61CE" w:rsidP="007E61CE">
      <w:pPr>
        <w:pStyle w:val="NormalWeb"/>
        <w:spacing w:before="40" w:beforeAutospacing="0" w:after="40" w:afterAutospacing="0"/>
        <w:jc w:val="both"/>
        <w:rPr>
          <w:rFonts w:eastAsia="Arial"/>
          <w:bCs/>
          <w:color w:val="000000"/>
        </w:rPr>
      </w:pPr>
      <w:r>
        <w:rPr>
          <w:rFonts w:eastAsia="Arial"/>
          <w:b/>
          <w:bCs/>
          <w:color w:val="000000"/>
        </w:rPr>
        <w:t xml:space="preserve">- </w:t>
      </w:r>
      <w:r w:rsidRPr="007E61CE">
        <w:rPr>
          <w:rFonts w:eastAsia="Arial"/>
          <w:b/>
          <w:bCs/>
          <w:color w:val="000000"/>
        </w:rPr>
        <w:t>Đặc điểm về tổ chức lao độ</w:t>
      </w:r>
      <w:r>
        <w:rPr>
          <w:rFonts w:eastAsia="Arial"/>
          <w:b/>
          <w:bCs/>
          <w:color w:val="000000"/>
        </w:rPr>
        <w:t xml:space="preserve">ng: </w:t>
      </w:r>
      <w:r w:rsidRPr="007E61CE">
        <w:rPr>
          <w:rFonts w:eastAsia="Arial"/>
          <w:bCs/>
          <w:color w:val="000000"/>
        </w:rPr>
        <w:t>Tổ chức lao động trong nhà nghỉ rất đơn giả</w:t>
      </w:r>
      <w:r>
        <w:rPr>
          <w:rFonts w:eastAsia="Arial"/>
          <w:bCs/>
          <w:color w:val="000000"/>
        </w:rPr>
        <w:t>n</w:t>
      </w:r>
      <w:r w:rsidRPr="007E61CE">
        <w:rPr>
          <w:rFonts w:eastAsia="Arial"/>
          <w:bCs/>
          <w:color w:val="000000"/>
        </w:rPr>
        <w:t>:</w:t>
      </w:r>
    </w:p>
    <w:p w:rsidR="007E61CE" w:rsidRDefault="007E61CE" w:rsidP="007E61CE">
      <w:pPr>
        <w:pStyle w:val="NormalWeb"/>
        <w:spacing w:before="40" w:beforeAutospacing="0" w:after="40" w:afterAutospacing="0"/>
        <w:jc w:val="both"/>
        <w:rPr>
          <w:rFonts w:eastAsia="Arial"/>
          <w:bCs/>
          <w:color w:val="000000"/>
        </w:rPr>
      </w:pPr>
      <w:r>
        <w:rPr>
          <w:rFonts w:eastAsia="Arial"/>
          <w:bCs/>
          <w:color w:val="000000"/>
        </w:rPr>
        <w:t xml:space="preserve">+ </w:t>
      </w:r>
      <w:r w:rsidR="00DE32D1" w:rsidRPr="007E61CE">
        <w:rPr>
          <w:rFonts w:eastAsia="Arial"/>
          <w:bCs/>
          <w:color w:val="000000"/>
        </w:rPr>
        <w:t>Số lượng lao động ít</w:t>
      </w:r>
    </w:p>
    <w:p w:rsidR="007E61CE" w:rsidRDefault="007E61CE" w:rsidP="007E61CE">
      <w:pPr>
        <w:pStyle w:val="NormalWeb"/>
        <w:spacing w:before="40" w:beforeAutospacing="0" w:after="40" w:afterAutospacing="0"/>
        <w:jc w:val="both"/>
        <w:rPr>
          <w:rFonts w:eastAsia="Arial"/>
          <w:bCs/>
          <w:color w:val="000000"/>
        </w:rPr>
      </w:pPr>
      <w:r>
        <w:rPr>
          <w:rFonts w:eastAsia="Arial"/>
          <w:bCs/>
          <w:color w:val="000000"/>
        </w:rPr>
        <w:t xml:space="preserve">+ </w:t>
      </w:r>
      <w:r w:rsidR="00DE32D1" w:rsidRPr="007E61CE">
        <w:rPr>
          <w:rFonts w:eastAsia="Arial"/>
          <w:bCs/>
          <w:color w:val="000000"/>
        </w:rPr>
        <w:t>Tính chuyên môn hóa không cao</w:t>
      </w:r>
    </w:p>
    <w:p w:rsidR="007E61CE" w:rsidRPr="006843A7" w:rsidRDefault="007E61CE" w:rsidP="007E61CE">
      <w:pPr>
        <w:pStyle w:val="NormalWeb"/>
        <w:spacing w:before="40" w:beforeAutospacing="0" w:after="40" w:afterAutospacing="0"/>
        <w:jc w:val="both"/>
        <w:rPr>
          <w:rFonts w:eastAsia="Arial"/>
          <w:bCs/>
          <w:color w:val="000000"/>
        </w:rPr>
      </w:pPr>
      <w:r>
        <w:rPr>
          <w:rFonts w:eastAsia="Arial"/>
          <w:bCs/>
          <w:color w:val="000000"/>
        </w:rPr>
        <w:t xml:space="preserve">+ </w:t>
      </w:r>
      <w:r w:rsidR="00DE32D1" w:rsidRPr="007E61CE">
        <w:rPr>
          <w:rFonts w:eastAsia="Arial"/>
          <w:bCs/>
          <w:color w:val="000000"/>
        </w:rPr>
        <w:t xml:space="preserve">Một người đảm nhiệm nhiều vị trí </w:t>
      </w:r>
    </w:p>
    <w:p w:rsidR="002D0BB9" w:rsidRDefault="002D0BB9" w:rsidP="002D0BB9">
      <w:pPr>
        <w:pStyle w:val="NormalWeb"/>
        <w:spacing w:before="40" w:beforeAutospacing="0" w:after="40" w:afterAutospacing="0"/>
        <w:rPr>
          <w:rFonts w:eastAsia="Arial"/>
          <w:b/>
          <w:color w:val="000000"/>
        </w:rPr>
      </w:pPr>
      <w:r w:rsidRPr="006843A7">
        <w:rPr>
          <w:rFonts w:eastAsia="Arial"/>
          <w:b/>
          <w:color w:val="000000"/>
        </w:rPr>
        <w:t>* Motel</w:t>
      </w:r>
    </w:p>
    <w:p w:rsidR="00360C15" w:rsidRPr="00360C15" w:rsidRDefault="00360C15" w:rsidP="00360C15">
      <w:pPr>
        <w:pStyle w:val="NormalWeb"/>
        <w:spacing w:before="40" w:beforeAutospacing="0" w:after="40" w:afterAutospacing="0"/>
        <w:jc w:val="both"/>
        <w:rPr>
          <w:rFonts w:eastAsia="Arial"/>
          <w:color w:val="000000"/>
        </w:rPr>
      </w:pPr>
      <w:bookmarkStart w:id="7" w:name="OLE_LINK8"/>
      <w:bookmarkStart w:id="8" w:name="OLE_LINK9"/>
      <w:r w:rsidRPr="00360C15">
        <w:rPr>
          <w:rFonts w:eastAsia="Arial"/>
          <w:color w:val="000000"/>
        </w:rPr>
        <w:t>- Motel là loại hình cơ sở lưu trú du lịch, thường được xây dựng ven đường quốc lộ, những đầu mối giao thông quan trọng, ngoại ô thành phố, hoặc du lịch với kiến trúc đơn giản chủ yếu đáp ứng nhu cầu lưu trú cho khách đi bằng xe cơ giới</w:t>
      </w:r>
    </w:p>
    <w:bookmarkEnd w:id="7"/>
    <w:bookmarkEnd w:id="8"/>
    <w:p w:rsidR="00360C15" w:rsidRPr="00360C15" w:rsidRDefault="00360C15" w:rsidP="00360C15">
      <w:pPr>
        <w:pStyle w:val="NormalWeb"/>
        <w:spacing w:before="40" w:beforeAutospacing="0" w:after="40" w:afterAutospacing="0"/>
        <w:rPr>
          <w:rFonts w:eastAsia="Arial"/>
          <w:b/>
          <w:color w:val="000000"/>
        </w:rPr>
      </w:pPr>
      <w:r>
        <w:rPr>
          <w:rFonts w:eastAsia="Arial"/>
          <w:b/>
          <w:color w:val="000000"/>
        </w:rPr>
        <w:t xml:space="preserve">- </w:t>
      </w:r>
      <w:r w:rsidRPr="00360C15">
        <w:rPr>
          <w:rFonts w:eastAsia="Arial"/>
          <w:b/>
          <w:bCs/>
          <w:color w:val="000000"/>
        </w:rPr>
        <w:t>Các loại Motel</w:t>
      </w:r>
    </w:p>
    <w:p w:rsidR="00360C15" w:rsidRPr="00360C15" w:rsidRDefault="00360C15" w:rsidP="00360C15">
      <w:pPr>
        <w:pStyle w:val="NormalWeb"/>
        <w:spacing w:before="40" w:beforeAutospacing="0" w:after="40" w:afterAutospacing="0"/>
        <w:jc w:val="both"/>
        <w:rPr>
          <w:rFonts w:eastAsia="Arial"/>
          <w:bCs/>
          <w:color w:val="000000"/>
        </w:rPr>
      </w:pPr>
      <w:r>
        <w:rPr>
          <w:rFonts w:eastAsia="Arial"/>
          <w:b/>
          <w:color w:val="000000"/>
        </w:rPr>
        <w:t xml:space="preserve">+ </w:t>
      </w:r>
      <w:r w:rsidRPr="00360C15">
        <w:rPr>
          <w:rFonts w:eastAsia="Arial"/>
          <w:bCs/>
          <w:color w:val="000000"/>
        </w:rPr>
        <w:t>Motel ven đường (Tranzit motel):</w:t>
      </w:r>
      <w:r>
        <w:rPr>
          <w:rFonts w:eastAsia="Arial"/>
          <w:b/>
          <w:bCs/>
          <w:color w:val="000000"/>
        </w:rPr>
        <w:t xml:space="preserve"> </w:t>
      </w:r>
      <w:r w:rsidRPr="00360C15">
        <w:rPr>
          <w:rFonts w:eastAsia="Arial"/>
          <w:bCs/>
          <w:color w:val="000000"/>
        </w:rPr>
        <w:t>Đây là motel phổ biến, thường ở ven trục đường giao thông hoặc ở đầu mối giao thông, có nhiều dịch vụ liên quan đến ô tô, chủ yếu phục vụ cho đối tượng khách dừng chân thời gian ngắn bằng ô tô xe máy.</w:t>
      </w:r>
    </w:p>
    <w:p w:rsidR="00360C15" w:rsidRPr="00360C15" w:rsidRDefault="00360C15" w:rsidP="00360C15">
      <w:pPr>
        <w:pStyle w:val="NormalWeb"/>
        <w:spacing w:before="40" w:beforeAutospacing="0" w:after="40" w:afterAutospacing="0"/>
        <w:jc w:val="both"/>
        <w:rPr>
          <w:rFonts w:eastAsia="Arial"/>
          <w:bCs/>
          <w:color w:val="000000"/>
        </w:rPr>
      </w:pPr>
      <w:r w:rsidRPr="00360C15">
        <w:rPr>
          <w:rFonts w:eastAsia="Arial"/>
          <w:color w:val="000000"/>
        </w:rPr>
        <w:t xml:space="preserve">+ </w:t>
      </w:r>
      <w:r w:rsidRPr="00360C15">
        <w:rPr>
          <w:rFonts w:eastAsia="Arial"/>
          <w:bCs/>
          <w:color w:val="000000"/>
        </w:rPr>
        <w:t>Motel nghỉ dưỡng (Tourist motel): Đây là motel thường được xây dựng gần những nơi có cảnh quan đẹp, tài nguyên thiên nhiên phong phú, thới tiết khí hậu thuận lợi</w:t>
      </w:r>
    </w:p>
    <w:p w:rsidR="00360C15" w:rsidRPr="00360C15" w:rsidRDefault="00360C15" w:rsidP="00360C15">
      <w:pPr>
        <w:pStyle w:val="NormalWeb"/>
        <w:spacing w:before="40" w:beforeAutospacing="0" w:after="40" w:afterAutospacing="0"/>
        <w:jc w:val="both"/>
        <w:rPr>
          <w:rFonts w:eastAsia="Arial"/>
          <w:bCs/>
          <w:color w:val="000000"/>
        </w:rPr>
      </w:pPr>
      <w:r w:rsidRPr="00360C15">
        <w:rPr>
          <w:rFonts w:eastAsia="Arial"/>
          <w:color w:val="000000"/>
        </w:rPr>
        <w:t xml:space="preserve">+ </w:t>
      </w:r>
      <w:r w:rsidRPr="00360C15">
        <w:rPr>
          <w:rFonts w:eastAsia="Arial"/>
          <w:bCs/>
          <w:color w:val="000000"/>
        </w:rPr>
        <w:t>Motel ngoại ô (Suburb Mote): Đây là motel chủ yếu phục vụ đối tượng khách đi nghỉ cuối tuần,</w:t>
      </w:r>
      <w:r>
        <w:rPr>
          <w:rFonts w:eastAsia="Arial"/>
          <w:bCs/>
          <w:color w:val="000000"/>
        </w:rPr>
        <w:t xml:space="preserve"> </w:t>
      </w:r>
      <w:r w:rsidRPr="00360C15">
        <w:rPr>
          <w:rFonts w:eastAsia="Arial"/>
          <w:bCs/>
          <w:color w:val="000000"/>
        </w:rPr>
        <w:t>thường được xây dựng ở ngoại ô thành phố lớn</w:t>
      </w:r>
    </w:p>
    <w:p w:rsidR="00360C15" w:rsidRPr="00360C15" w:rsidRDefault="00360C15" w:rsidP="00360C15">
      <w:pPr>
        <w:pStyle w:val="NormalWeb"/>
        <w:spacing w:before="40" w:beforeAutospacing="0" w:after="40" w:afterAutospacing="0"/>
        <w:rPr>
          <w:rFonts w:eastAsia="Arial"/>
          <w:b/>
          <w:color w:val="000000"/>
        </w:rPr>
      </w:pPr>
      <w:r>
        <w:rPr>
          <w:rFonts w:eastAsia="Arial"/>
          <w:b/>
          <w:color w:val="000000"/>
        </w:rPr>
        <w:t xml:space="preserve">- </w:t>
      </w:r>
      <w:r w:rsidRPr="00360C15">
        <w:rPr>
          <w:rFonts w:eastAsia="Arial"/>
          <w:b/>
          <w:bCs/>
          <w:color w:val="000000"/>
        </w:rPr>
        <w:t>Đặc điểm kiến trúc xây dựng</w:t>
      </w:r>
    </w:p>
    <w:p w:rsidR="00360C15" w:rsidRPr="00360C15" w:rsidRDefault="00360C15" w:rsidP="00360C15">
      <w:pPr>
        <w:pStyle w:val="NormalWeb"/>
        <w:spacing w:before="40" w:beforeAutospacing="0" w:after="40" w:afterAutospacing="0"/>
        <w:jc w:val="both"/>
        <w:rPr>
          <w:rFonts w:eastAsia="Arial"/>
          <w:color w:val="000000"/>
        </w:rPr>
      </w:pPr>
      <w:r w:rsidRPr="00360C15">
        <w:rPr>
          <w:rFonts w:eastAsia="Arial"/>
          <w:color w:val="000000"/>
        </w:rPr>
        <w:lastRenderedPageBreak/>
        <w:t xml:space="preserve">+ </w:t>
      </w:r>
      <w:r w:rsidRPr="00360C15">
        <w:rPr>
          <w:rFonts w:eastAsia="Arial"/>
          <w:bCs/>
          <w:color w:val="000000"/>
        </w:rPr>
        <w:t>Kiến trúc đơn giản, thường là nhà có mái, thấp tầng (thấp hơn 3 tầng)</w:t>
      </w:r>
    </w:p>
    <w:p w:rsidR="00360C15" w:rsidRPr="00360C15" w:rsidRDefault="00360C15" w:rsidP="00360C15">
      <w:pPr>
        <w:pStyle w:val="NormalWeb"/>
        <w:spacing w:before="40" w:beforeAutospacing="0" w:after="40" w:afterAutospacing="0"/>
        <w:jc w:val="both"/>
        <w:rPr>
          <w:rFonts w:eastAsia="Arial"/>
          <w:color w:val="000000"/>
        </w:rPr>
      </w:pPr>
      <w:r w:rsidRPr="00360C15">
        <w:rPr>
          <w:rFonts w:eastAsia="Arial"/>
          <w:color w:val="000000"/>
        </w:rPr>
        <w:t xml:space="preserve">+ </w:t>
      </w:r>
      <w:r w:rsidRPr="00360C15">
        <w:rPr>
          <w:rFonts w:eastAsia="Arial"/>
          <w:bCs/>
          <w:color w:val="000000"/>
        </w:rPr>
        <w:t>Được xây dựng bằng vật liệu đơn giản, hơn 50% số motel xây dựng theo kiểu lắp ghép</w:t>
      </w:r>
    </w:p>
    <w:p w:rsidR="00360C15" w:rsidRPr="00360C15" w:rsidRDefault="00360C15" w:rsidP="00360C15">
      <w:pPr>
        <w:pStyle w:val="NormalWeb"/>
        <w:spacing w:before="40" w:beforeAutospacing="0" w:after="40" w:afterAutospacing="0"/>
        <w:jc w:val="both"/>
        <w:rPr>
          <w:rFonts w:eastAsia="Arial"/>
          <w:color w:val="000000"/>
        </w:rPr>
      </w:pPr>
      <w:r w:rsidRPr="00360C15">
        <w:rPr>
          <w:rFonts w:eastAsia="Arial"/>
          <w:color w:val="000000"/>
        </w:rPr>
        <w:t xml:space="preserve">+ </w:t>
      </w:r>
      <w:r w:rsidRPr="00360C15">
        <w:rPr>
          <w:rFonts w:eastAsia="Arial"/>
          <w:bCs/>
          <w:color w:val="000000"/>
        </w:rPr>
        <w:t>Thường có hiên rộng, lối đi ngay ngoài hành lang</w:t>
      </w:r>
    </w:p>
    <w:p w:rsidR="00360C15" w:rsidRPr="00360C15" w:rsidRDefault="00360C15" w:rsidP="00360C15">
      <w:pPr>
        <w:pStyle w:val="NormalWeb"/>
        <w:spacing w:before="40" w:beforeAutospacing="0" w:after="40" w:afterAutospacing="0"/>
        <w:jc w:val="both"/>
        <w:rPr>
          <w:rFonts w:eastAsia="Arial"/>
          <w:color w:val="000000"/>
        </w:rPr>
      </w:pPr>
      <w:r w:rsidRPr="00360C15">
        <w:rPr>
          <w:rFonts w:eastAsia="Arial"/>
          <w:color w:val="000000"/>
        </w:rPr>
        <w:t xml:space="preserve">+ </w:t>
      </w:r>
      <w:r w:rsidRPr="00360C15">
        <w:rPr>
          <w:rFonts w:eastAsia="Arial"/>
          <w:bCs/>
          <w:color w:val="000000"/>
        </w:rPr>
        <w:t>Thường có ga-ra, bãi đỗ xe rộng cho khách, ngoài ra có thể thêm dịch vụ cho việc bảo dưỡng, sữa chữa ô tô, xe máy</w:t>
      </w:r>
    </w:p>
    <w:p w:rsidR="00360C15" w:rsidRPr="00360C15" w:rsidRDefault="00360C15" w:rsidP="00360C15">
      <w:pPr>
        <w:pStyle w:val="NormalWeb"/>
        <w:spacing w:before="40" w:beforeAutospacing="0" w:after="40" w:afterAutospacing="0"/>
        <w:rPr>
          <w:rFonts w:eastAsia="Arial"/>
          <w:b/>
          <w:color w:val="000000"/>
        </w:rPr>
      </w:pPr>
      <w:r>
        <w:rPr>
          <w:rFonts w:eastAsia="Arial"/>
          <w:b/>
          <w:color w:val="000000"/>
        </w:rPr>
        <w:t xml:space="preserve">- </w:t>
      </w:r>
      <w:r w:rsidRPr="00360C15">
        <w:rPr>
          <w:rFonts w:eastAsia="Arial"/>
          <w:b/>
          <w:bCs/>
          <w:color w:val="000000"/>
        </w:rPr>
        <w:t>Đặc điểm cơ sở vât chất kỹ thuật</w:t>
      </w:r>
    </w:p>
    <w:p w:rsidR="00360C15" w:rsidRPr="00360C15" w:rsidRDefault="00360C15" w:rsidP="00360C15">
      <w:pPr>
        <w:pStyle w:val="NormalWeb"/>
        <w:spacing w:before="40" w:beforeAutospacing="0" w:after="40" w:afterAutospacing="0"/>
        <w:jc w:val="both"/>
        <w:rPr>
          <w:rFonts w:eastAsia="Arial"/>
          <w:color w:val="000000"/>
        </w:rPr>
      </w:pPr>
      <w:r w:rsidRPr="00360C15">
        <w:rPr>
          <w:rFonts w:eastAsia="Arial"/>
          <w:color w:val="000000"/>
        </w:rPr>
        <w:t xml:space="preserve">+ </w:t>
      </w:r>
      <w:r w:rsidRPr="00360C15">
        <w:rPr>
          <w:rFonts w:eastAsia="Arial"/>
          <w:bCs/>
          <w:color w:val="000000"/>
        </w:rPr>
        <w:t xml:space="preserve">Cơ sở vật chất thường có chất lượng cũng như giá trị thấp </w:t>
      </w:r>
    </w:p>
    <w:p w:rsidR="00360C15" w:rsidRDefault="00360C15" w:rsidP="00360C15">
      <w:pPr>
        <w:pStyle w:val="NormalWeb"/>
        <w:spacing w:before="40" w:beforeAutospacing="0" w:after="40" w:afterAutospacing="0"/>
        <w:jc w:val="both"/>
        <w:rPr>
          <w:rFonts w:eastAsia="Arial"/>
          <w:bCs/>
          <w:color w:val="000000"/>
        </w:rPr>
      </w:pPr>
      <w:r w:rsidRPr="00360C15">
        <w:rPr>
          <w:rFonts w:eastAsia="Arial"/>
          <w:color w:val="000000"/>
        </w:rPr>
        <w:t xml:space="preserve">+ </w:t>
      </w:r>
      <w:r w:rsidRPr="00360C15">
        <w:rPr>
          <w:rFonts w:eastAsia="Arial"/>
          <w:bCs/>
          <w:color w:val="000000"/>
        </w:rPr>
        <w:t>Cơ sở vật chất kỹ thuật thường chiếm tỷ trọng lớn trong giá trị các motel và thường tập trung vào trang thiết bị trong buồng ngủ của khách</w:t>
      </w:r>
    </w:p>
    <w:p w:rsidR="00360C15" w:rsidRPr="00360C15" w:rsidRDefault="00360C15" w:rsidP="00360C15">
      <w:pPr>
        <w:pStyle w:val="NormalWeb"/>
        <w:spacing w:before="40" w:beforeAutospacing="0" w:after="40" w:afterAutospacing="0"/>
        <w:jc w:val="both"/>
        <w:rPr>
          <w:rFonts w:eastAsia="Arial"/>
          <w:bCs/>
          <w:color w:val="000000"/>
        </w:rPr>
      </w:pPr>
      <w:r>
        <w:rPr>
          <w:rFonts w:eastAsia="Arial"/>
          <w:bCs/>
          <w:color w:val="000000"/>
        </w:rPr>
        <w:t xml:space="preserve">- </w:t>
      </w:r>
      <w:r w:rsidRPr="00360C15">
        <w:rPr>
          <w:rFonts w:eastAsia="Arial"/>
          <w:b/>
          <w:bCs/>
          <w:color w:val="000000"/>
        </w:rPr>
        <w:t>Đặc điểm về sản phẩm</w:t>
      </w:r>
    </w:p>
    <w:p w:rsidR="00360C15" w:rsidRDefault="00360C15" w:rsidP="00360C15">
      <w:pPr>
        <w:pStyle w:val="NormalWeb"/>
        <w:spacing w:before="40" w:beforeAutospacing="0" w:after="40" w:afterAutospacing="0"/>
        <w:jc w:val="both"/>
        <w:rPr>
          <w:rFonts w:eastAsia="Arial"/>
          <w:color w:val="000000"/>
        </w:rPr>
      </w:pPr>
      <w:r>
        <w:rPr>
          <w:rFonts w:eastAsia="Arial"/>
          <w:color w:val="000000"/>
        </w:rPr>
        <w:t>+ Giá rẻ</w:t>
      </w:r>
    </w:p>
    <w:p w:rsidR="00360C15" w:rsidRDefault="00360C15" w:rsidP="00360C15">
      <w:pPr>
        <w:pStyle w:val="NormalWeb"/>
        <w:spacing w:before="40" w:beforeAutospacing="0" w:after="40" w:afterAutospacing="0"/>
        <w:jc w:val="both"/>
        <w:rPr>
          <w:rFonts w:eastAsia="Arial"/>
          <w:color w:val="000000"/>
        </w:rPr>
      </w:pPr>
      <w:r>
        <w:rPr>
          <w:rFonts w:eastAsia="Arial"/>
          <w:color w:val="000000"/>
        </w:rPr>
        <w:t xml:space="preserve">+ </w:t>
      </w:r>
      <w:r w:rsidR="00DE32D1" w:rsidRPr="00360C15">
        <w:rPr>
          <w:rFonts w:eastAsia="Arial"/>
          <w:color w:val="000000"/>
        </w:rPr>
        <w:t>Chủng loại sản phẩm đơn giản, số lượng ít, chất lượng không cao</w:t>
      </w:r>
    </w:p>
    <w:p w:rsidR="00360C15" w:rsidRDefault="00360C15" w:rsidP="00360C15">
      <w:pPr>
        <w:pStyle w:val="NormalWeb"/>
        <w:spacing w:before="40" w:beforeAutospacing="0" w:after="40" w:afterAutospacing="0"/>
        <w:jc w:val="both"/>
        <w:rPr>
          <w:rFonts w:eastAsia="Arial"/>
          <w:color w:val="000000"/>
        </w:rPr>
      </w:pPr>
      <w:r>
        <w:rPr>
          <w:rFonts w:eastAsia="Arial"/>
          <w:color w:val="000000"/>
        </w:rPr>
        <w:t xml:space="preserve">+ </w:t>
      </w:r>
      <w:r w:rsidR="00DE32D1" w:rsidRPr="00360C15">
        <w:rPr>
          <w:rFonts w:eastAsia="Arial"/>
          <w:color w:val="000000"/>
        </w:rPr>
        <w:t>Nhiều dịch vụ liên quan đến ô tô</w:t>
      </w:r>
    </w:p>
    <w:p w:rsidR="00360C15" w:rsidRDefault="00360C15" w:rsidP="00360C15">
      <w:pPr>
        <w:pStyle w:val="NormalWeb"/>
        <w:spacing w:before="40" w:beforeAutospacing="0" w:after="40" w:afterAutospacing="0"/>
        <w:jc w:val="both"/>
        <w:rPr>
          <w:rFonts w:eastAsia="Arial"/>
          <w:color w:val="000000"/>
        </w:rPr>
      </w:pPr>
      <w:r>
        <w:rPr>
          <w:rFonts w:eastAsia="Arial"/>
          <w:color w:val="000000"/>
        </w:rPr>
        <w:t xml:space="preserve">+ </w:t>
      </w:r>
      <w:r w:rsidR="00DE32D1" w:rsidRPr="00360C15">
        <w:rPr>
          <w:rFonts w:eastAsia="Arial"/>
          <w:color w:val="000000"/>
        </w:rPr>
        <w:t>Thời gian lưu trú transit motel : ngắn ngày</w:t>
      </w:r>
    </w:p>
    <w:p w:rsidR="00360C15" w:rsidRDefault="00360C15" w:rsidP="00360C15">
      <w:pPr>
        <w:pStyle w:val="NormalWeb"/>
        <w:spacing w:before="40" w:beforeAutospacing="0" w:after="40" w:afterAutospacing="0"/>
        <w:jc w:val="both"/>
        <w:rPr>
          <w:rFonts w:eastAsia="Arial"/>
          <w:color w:val="000000"/>
        </w:rPr>
      </w:pPr>
      <w:r>
        <w:rPr>
          <w:rFonts w:eastAsia="Arial"/>
          <w:color w:val="000000"/>
        </w:rPr>
        <w:t xml:space="preserve">+ </w:t>
      </w:r>
      <w:r w:rsidR="00DE32D1" w:rsidRPr="00360C15">
        <w:rPr>
          <w:rFonts w:eastAsia="Arial"/>
          <w:color w:val="000000"/>
        </w:rPr>
        <w:t>Thời gian lưu trú suburb motel : ngắn ngày</w:t>
      </w:r>
    </w:p>
    <w:p w:rsidR="00360C15" w:rsidRDefault="00360C15" w:rsidP="00360C15">
      <w:pPr>
        <w:pStyle w:val="NormalWeb"/>
        <w:spacing w:before="40" w:beforeAutospacing="0" w:after="40" w:afterAutospacing="0"/>
        <w:jc w:val="both"/>
        <w:rPr>
          <w:rFonts w:eastAsia="Arial"/>
          <w:color w:val="000000"/>
        </w:rPr>
      </w:pPr>
      <w:r>
        <w:rPr>
          <w:rFonts w:eastAsia="Arial"/>
          <w:color w:val="000000"/>
        </w:rPr>
        <w:t xml:space="preserve">+ </w:t>
      </w:r>
      <w:r w:rsidR="00DE32D1" w:rsidRPr="00360C15">
        <w:rPr>
          <w:rFonts w:eastAsia="Arial"/>
          <w:color w:val="000000"/>
        </w:rPr>
        <w:t xml:space="preserve">Thời gian lưu trú tourist motel : dài ngày </w:t>
      </w:r>
    </w:p>
    <w:p w:rsidR="00360C15" w:rsidRDefault="00360C15" w:rsidP="00360C15">
      <w:pPr>
        <w:pStyle w:val="NormalWeb"/>
        <w:spacing w:before="40" w:beforeAutospacing="0" w:after="40" w:afterAutospacing="0"/>
        <w:jc w:val="both"/>
        <w:rPr>
          <w:rFonts w:eastAsia="Arial"/>
          <w:color w:val="000000"/>
        </w:rPr>
      </w:pPr>
      <w:r>
        <w:rPr>
          <w:rFonts w:eastAsia="Arial"/>
          <w:color w:val="000000"/>
        </w:rPr>
        <w:t xml:space="preserve">+ </w:t>
      </w:r>
      <w:r w:rsidR="00DE32D1" w:rsidRPr="00360C15">
        <w:rPr>
          <w:rFonts w:eastAsia="Arial"/>
          <w:color w:val="000000"/>
        </w:rPr>
        <w:t>Đa số motel đều có dịch vụ liên lạc</w:t>
      </w:r>
    </w:p>
    <w:p w:rsidR="00360C15" w:rsidRDefault="00360C15" w:rsidP="00360C15">
      <w:pPr>
        <w:pStyle w:val="NormalWeb"/>
        <w:spacing w:before="40" w:beforeAutospacing="0" w:after="40" w:afterAutospacing="0"/>
        <w:jc w:val="both"/>
        <w:rPr>
          <w:rFonts w:eastAsia="Arial"/>
          <w:color w:val="000000"/>
        </w:rPr>
      </w:pPr>
      <w:r>
        <w:rPr>
          <w:rFonts w:eastAsia="Arial"/>
          <w:color w:val="000000"/>
        </w:rPr>
        <w:t xml:space="preserve">+ </w:t>
      </w:r>
      <w:r w:rsidR="00DE32D1" w:rsidRPr="00360C15">
        <w:rPr>
          <w:rFonts w:eastAsia="Arial"/>
          <w:color w:val="000000"/>
        </w:rPr>
        <w:t>Không có dịch vụ giải trí</w:t>
      </w:r>
    </w:p>
    <w:p w:rsidR="00FF3E68" w:rsidRDefault="00360C15" w:rsidP="00360C15">
      <w:pPr>
        <w:pStyle w:val="NormalWeb"/>
        <w:spacing w:before="40" w:beforeAutospacing="0" w:after="40" w:afterAutospacing="0"/>
        <w:jc w:val="both"/>
        <w:rPr>
          <w:rFonts w:eastAsia="Arial"/>
          <w:color w:val="000000"/>
        </w:rPr>
      </w:pPr>
      <w:r>
        <w:rPr>
          <w:rFonts w:eastAsia="Arial"/>
          <w:color w:val="000000"/>
        </w:rPr>
        <w:t xml:space="preserve">+ </w:t>
      </w:r>
      <w:r w:rsidR="00DE32D1" w:rsidRPr="00360C15">
        <w:rPr>
          <w:rFonts w:eastAsia="Arial"/>
          <w:color w:val="000000"/>
        </w:rPr>
        <w:t>Rất ít có dịch vụ thể</w:t>
      </w:r>
      <w:r>
        <w:rPr>
          <w:rFonts w:eastAsia="Arial"/>
          <w:color w:val="000000"/>
        </w:rPr>
        <w:t xml:space="preserve"> thao (</w:t>
      </w:r>
      <w:r w:rsidR="00DE32D1" w:rsidRPr="00360C15">
        <w:rPr>
          <w:rFonts w:eastAsia="Arial"/>
          <w:color w:val="000000"/>
        </w:rPr>
        <w:t>bể bơi, tennis)</w:t>
      </w:r>
    </w:p>
    <w:p w:rsidR="00F65D2B" w:rsidRPr="00F65D2B" w:rsidRDefault="00F65D2B" w:rsidP="00F65D2B">
      <w:pPr>
        <w:pStyle w:val="NormalWeb"/>
        <w:spacing w:before="40" w:beforeAutospacing="0" w:after="40" w:afterAutospacing="0"/>
        <w:jc w:val="both"/>
        <w:rPr>
          <w:rFonts w:eastAsia="Arial"/>
          <w:color w:val="000000"/>
        </w:rPr>
      </w:pPr>
      <w:r>
        <w:rPr>
          <w:rFonts w:eastAsia="Arial"/>
          <w:color w:val="000000"/>
        </w:rPr>
        <w:t xml:space="preserve">- </w:t>
      </w:r>
      <w:r w:rsidRPr="00F65D2B">
        <w:rPr>
          <w:rFonts w:eastAsia="Arial"/>
          <w:b/>
          <w:bCs/>
          <w:color w:val="000000"/>
        </w:rPr>
        <w:t>Đặc điểm về đối tượng khách</w:t>
      </w:r>
    </w:p>
    <w:p w:rsidR="00F65D2B" w:rsidRPr="00F65D2B" w:rsidRDefault="00F65D2B" w:rsidP="00F65D2B">
      <w:pPr>
        <w:pStyle w:val="NormalWeb"/>
        <w:spacing w:before="40" w:beforeAutospacing="0" w:after="40" w:afterAutospacing="0"/>
        <w:jc w:val="both"/>
        <w:rPr>
          <w:rFonts w:eastAsia="Arial"/>
          <w:color w:val="000000"/>
        </w:rPr>
      </w:pPr>
      <w:r w:rsidRPr="00F65D2B">
        <w:rPr>
          <w:rFonts w:eastAsia="Arial"/>
          <w:color w:val="000000"/>
        </w:rPr>
        <w:t xml:space="preserve">+ </w:t>
      </w:r>
      <w:r w:rsidRPr="00F65D2B">
        <w:rPr>
          <w:rFonts w:eastAsia="Arial"/>
          <w:bCs/>
          <w:color w:val="000000"/>
        </w:rPr>
        <w:t>Khách đi du lịch bằng xe cơ giới chiếm đa số</w:t>
      </w:r>
    </w:p>
    <w:p w:rsidR="00F65D2B" w:rsidRPr="00F65D2B" w:rsidRDefault="00F65D2B" w:rsidP="00F65D2B">
      <w:pPr>
        <w:pStyle w:val="NormalWeb"/>
        <w:spacing w:before="40" w:beforeAutospacing="0" w:after="40" w:afterAutospacing="0"/>
        <w:jc w:val="both"/>
        <w:rPr>
          <w:rFonts w:eastAsia="Arial"/>
          <w:color w:val="000000"/>
        </w:rPr>
      </w:pPr>
      <w:r w:rsidRPr="00F65D2B">
        <w:rPr>
          <w:rFonts w:eastAsia="Arial"/>
          <w:color w:val="000000"/>
        </w:rPr>
        <w:t xml:space="preserve">+ </w:t>
      </w:r>
      <w:r w:rsidRPr="00F65D2B">
        <w:rPr>
          <w:rFonts w:eastAsia="Arial"/>
          <w:bCs/>
          <w:color w:val="000000"/>
        </w:rPr>
        <w:t>Khách có khả năng thanh toán không quá cao</w:t>
      </w:r>
    </w:p>
    <w:p w:rsidR="00F65D2B" w:rsidRPr="00F65D2B" w:rsidRDefault="00F65D2B" w:rsidP="00F65D2B">
      <w:pPr>
        <w:pStyle w:val="NormalWeb"/>
        <w:spacing w:before="40" w:beforeAutospacing="0" w:after="40" w:afterAutospacing="0"/>
        <w:jc w:val="both"/>
        <w:rPr>
          <w:rFonts w:eastAsia="Arial"/>
          <w:color w:val="000000"/>
        </w:rPr>
      </w:pPr>
      <w:r w:rsidRPr="00F65D2B">
        <w:rPr>
          <w:rFonts w:eastAsia="Arial"/>
          <w:color w:val="000000"/>
        </w:rPr>
        <w:t xml:space="preserve">+ </w:t>
      </w:r>
      <w:r w:rsidRPr="00F65D2B">
        <w:rPr>
          <w:rFonts w:eastAsia="Arial"/>
          <w:bCs/>
          <w:color w:val="000000"/>
        </w:rPr>
        <w:t>Yêu cầu chất lượng dịch vụ ỏ mức trung bình</w:t>
      </w:r>
    </w:p>
    <w:p w:rsidR="00F65D2B" w:rsidRDefault="00F65D2B" w:rsidP="00F65D2B">
      <w:pPr>
        <w:pStyle w:val="NormalWeb"/>
        <w:spacing w:before="40" w:beforeAutospacing="0" w:after="40" w:afterAutospacing="0"/>
        <w:jc w:val="both"/>
        <w:rPr>
          <w:rFonts w:eastAsia="Arial"/>
          <w:bCs/>
          <w:color w:val="000000"/>
        </w:rPr>
      </w:pPr>
      <w:r w:rsidRPr="00F65D2B">
        <w:rPr>
          <w:rFonts w:eastAsia="Arial"/>
          <w:color w:val="000000"/>
        </w:rPr>
        <w:t xml:space="preserve">+ </w:t>
      </w:r>
      <w:r w:rsidRPr="00F65D2B">
        <w:rPr>
          <w:rFonts w:eastAsia="Arial"/>
          <w:bCs/>
          <w:color w:val="000000"/>
        </w:rPr>
        <w:t>Tập trung nhiều ở giới trẻ</w:t>
      </w:r>
    </w:p>
    <w:p w:rsidR="00163DB0" w:rsidRDefault="00F65D2B" w:rsidP="00163DB0">
      <w:pPr>
        <w:pStyle w:val="NormalWeb"/>
        <w:spacing w:before="40" w:beforeAutospacing="0" w:after="40" w:afterAutospacing="0"/>
        <w:jc w:val="both"/>
        <w:rPr>
          <w:rFonts w:eastAsia="Arial"/>
          <w:b/>
          <w:bCs/>
          <w:color w:val="000000"/>
        </w:rPr>
      </w:pPr>
      <w:r>
        <w:rPr>
          <w:rFonts w:eastAsia="Arial"/>
          <w:bCs/>
          <w:color w:val="000000"/>
        </w:rPr>
        <w:t xml:space="preserve">- </w:t>
      </w:r>
      <w:r w:rsidR="00163DB0" w:rsidRPr="00163DB0">
        <w:rPr>
          <w:rFonts w:eastAsia="Arial"/>
          <w:b/>
          <w:bCs/>
          <w:color w:val="000000"/>
        </w:rPr>
        <w:t>Đặc điểm về tổ chức lao độ</w:t>
      </w:r>
      <w:r w:rsidR="00163DB0">
        <w:rPr>
          <w:rFonts w:eastAsia="Arial"/>
          <w:b/>
          <w:bCs/>
          <w:color w:val="000000"/>
        </w:rPr>
        <w:t xml:space="preserve">ng: </w:t>
      </w:r>
      <w:r w:rsidR="00163DB0" w:rsidRPr="00163DB0">
        <w:rPr>
          <w:rFonts w:eastAsia="Arial"/>
          <w:b/>
          <w:bCs/>
          <w:color w:val="000000"/>
        </w:rPr>
        <w:t>Tổ chức lao động trong motel khá đơn giản:</w:t>
      </w:r>
    </w:p>
    <w:p w:rsidR="00163DB0" w:rsidRPr="00163DB0" w:rsidRDefault="00163DB0" w:rsidP="00163DB0">
      <w:pPr>
        <w:pStyle w:val="NormalWeb"/>
        <w:spacing w:before="40" w:beforeAutospacing="0" w:after="40" w:afterAutospacing="0"/>
        <w:jc w:val="both"/>
        <w:rPr>
          <w:rFonts w:eastAsia="Arial"/>
          <w:bCs/>
          <w:color w:val="000000"/>
        </w:rPr>
      </w:pPr>
      <w:r w:rsidRPr="00163DB0">
        <w:rPr>
          <w:rFonts w:eastAsia="Arial"/>
          <w:bCs/>
          <w:color w:val="000000"/>
        </w:rPr>
        <w:t xml:space="preserve">+ </w:t>
      </w:r>
      <w:r w:rsidR="00DE32D1" w:rsidRPr="00163DB0">
        <w:rPr>
          <w:rFonts w:eastAsia="Arial"/>
          <w:bCs/>
          <w:color w:val="000000"/>
        </w:rPr>
        <w:t>Số lượng lao động ít hơn khách sạn nhưng nhiều hơn nhà nghỉ</w:t>
      </w:r>
    </w:p>
    <w:p w:rsidR="00163DB0" w:rsidRPr="00163DB0" w:rsidRDefault="00163DB0" w:rsidP="00163DB0">
      <w:pPr>
        <w:pStyle w:val="NormalWeb"/>
        <w:spacing w:before="40" w:beforeAutospacing="0" w:after="40" w:afterAutospacing="0"/>
        <w:jc w:val="both"/>
        <w:rPr>
          <w:rFonts w:eastAsia="Arial"/>
          <w:bCs/>
          <w:color w:val="000000"/>
        </w:rPr>
      </w:pPr>
      <w:r w:rsidRPr="00163DB0">
        <w:rPr>
          <w:rFonts w:eastAsia="Arial"/>
          <w:bCs/>
          <w:color w:val="000000"/>
        </w:rPr>
        <w:t xml:space="preserve">+ </w:t>
      </w:r>
      <w:r w:rsidR="00DE32D1" w:rsidRPr="00163DB0">
        <w:rPr>
          <w:rFonts w:eastAsia="Arial"/>
          <w:bCs/>
          <w:color w:val="000000"/>
        </w:rPr>
        <w:t>Tính chuyên môn hóa thấp hơn khách sạn nhưng cao hơn nhà nghỉ</w:t>
      </w:r>
    </w:p>
    <w:p w:rsidR="00163DB0" w:rsidRPr="00163DB0" w:rsidRDefault="00163DB0" w:rsidP="00163DB0">
      <w:pPr>
        <w:pStyle w:val="NormalWeb"/>
        <w:spacing w:before="40" w:beforeAutospacing="0" w:after="40" w:afterAutospacing="0"/>
        <w:jc w:val="both"/>
        <w:rPr>
          <w:rFonts w:eastAsia="Arial"/>
          <w:bCs/>
          <w:color w:val="000000"/>
        </w:rPr>
      </w:pPr>
      <w:r w:rsidRPr="00163DB0">
        <w:rPr>
          <w:rFonts w:eastAsia="Arial"/>
          <w:bCs/>
          <w:color w:val="000000"/>
        </w:rPr>
        <w:t xml:space="preserve">+ </w:t>
      </w:r>
      <w:r w:rsidR="00DE32D1" w:rsidRPr="00163DB0">
        <w:rPr>
          <w:rFonts w:eastAsia="Arial"/>
          <w:bCs/>
          <w:color w:val="000000"/>
        </w:rPr>
        <w:t>Có phân chia vị trí công việc trong motel</w:t>
      </w:r>
    </w:p>
    <w:p w:rsidR="002D0BB9" w:rsidRDefault="002D0BB9" w:rsidP="002D0BB9">
      <w:pPr>
        <w:pStyle w:val="NormalWeb"/>
        <w:spacing w:before="40" w:beforeAutospacing="0" w:after="40" w:afterAutospacing="0"/>
        <w:rPr>
          <w:rFonts w:eastAsia="Arial"/>
          <w:b/>
          <w:color w:val="000000"/>
        </w:rPr>
      </w:pPr>
      <w:r w:rsidRPr="006843A7">
        <w:rPr>
          <w:rFonts w:eastAsia="Arial"/>
          <w:b/>
          <w:color w:val="000000"/>
        </w:rPr>
        <w:t>* Bungalow</w:t>
      </w:r>
    </w:p>
    <w:p w:rsidR="00DE32D1" w:rsidRPr="00DE32D1" w:rsidRDefault="00DE32D1" w:rsidP="00DE32D1">
      <w:pPr>
        <w:pStyle w:val="NormalWeb"/>
        <w:spacing w:before="40" w:beforeAutospacing="0" w:after="40" w:afterAutospacing="0"/>
        <w:jc w:val="both"/>
        <w:rPr>
          <w:rFonts w:eastAsia="Arial"/>
          <w:color w:val="000000"/>
        </w:rPr>
      </w:pPr>
      <w:r w:rsidRPr="00DE32D1">
        <w:rPr>
          <w:rFonts w:eastAsia="Arial"/>
          <w:color w:val="000000"/>
        </w:rPr>
        <w:t>- Bungalow là một loại hình cơ sở lưu trú du lịch thường có kiến trúc theo kiểu một căn nhà riêng biệt – khép kín thường làm bằng gỗ hoặc các vật liệu khác có nguồn gốc từ thiên nhiên theo phương pháp lắp ghép</w:t>
      </w:r>
    </w:p>
    <w:p w:rsidR="002924B3" w:rsidRPr="002924B3" w:rsidRDefault="002924B3" w:rsidP="002924B3">
      <w:pPr>
        <w:pStyle w:val="NormalWeb"/>
        <w:spacing w:before="40" w:beforeAutospacing="0" w:after="40" w:afterAutospacing="0"/>
        <w:rPr>
          <w:rFonts w:eastAsia="Arial"/>
          <w:b/>
          <w:color w:val="000000"/>
        </w:rPr>
      </w:pPr>
      <w:r>
        <w:rPr>
          <w:rFonts w:eastAsia="Arial"/>
          <w:b/>
          <w:color w:val="000000"/>
        </w:rPr>
        <w:t xml:space="preserve">- </w:t>
      </w:r>
      <w:r w:rsidRPr="002924B3">
        <w:rPr>
          <w:rFonts w:eastAsia="Arial"/>
          <w:b/>
          <w:bCs/>
          <w:color w:val="000000"/>
        </w:rPr>
        <w:t>Các loại Bungalow</w:t>
      </w:r>
    </w:p>
    <w:p w:rsidR="00465EE4" w:rsidRPr="00465EE4" w:rsidRDefault="002924B3" w:rsidP="00465EE4">
      <w:pPr>
        <w:pStyle w:val="NormalWeb"/>
        <w:spacing w:before="40" w:beforeAutospacing="0" w:after="40" w:afterAutospacing="0"/>
        <w:jc w:val="both"/>
        <w:rPr>
          <w:rFonts w:eastAsia="Arial"/>
          <w:bCs/>
          <w:color w:val="000000"/>
        </w:rPr>
      </w:pPr>
      <w:r w:rsidRPr="00465EE4">
        <w:rPr>
          <w:rFonts w:eastAsia="Arial"/>
          <w:color w:val="000000"/>
        </w:rPr>
        <w:t xml:space="preserve">+ </w:t>
      </w:r>
      <w:r w:rsidR="00465EE4" w:rsidRPr="00465EE4">
        <w:rPr>
          <w:rFonts w:eastAsia="Arial"/>
          <w:bCs/>
          <w:color w:val="000000"/>
        </w:rPr>
        <w:t>Căn cứ vào việc bố trí bungalow: Bungalow độc lập, Bungalow tập thể</w:t>
      </w:r>
    </w:p>
    <w:p w:rsidR="00465EE4" w:rsidRPr="00465EE4" w:rsidRDefault="00465EE4" w:rsidP="00465EE4">
      <w:pPr>
        <w:pStyle w:val="NormalWeb"/>
        <w:spacing w:before="40" w:beforeAutospacing="0" w:after="40" w:afterAutospacing="0"/>
        <w:jc w:val="both"/>
        <w:rPr>
          <w:rFonts w:eastAsia="Arial"/>
          <w:bCs/>
          <w:color w:val="000000"/>
        </w:rPr>
      </w:pPr>
      <w:r w:rsidRPr="00465EE4">
        <w:rPr>
          <w:rFonts w:eastAsia="Arial"/>
          <w:bCs/>
          <w:color w:val="000000"/>
        </w:rPr>
        <w:t xml:space="preserve">+ Căn cứ vào đặc điểm kiến trúc và xây dựng: </w:t>
      </w:r>
      <w:bookmarkStart w:id="9" w:name="OLE_LINK10"/>
      <w:bookmarkStart w:id="10" w:name="OLE_LINK11"/>
      <w:r w:rsidRPr="00465EE4">
        <w:rPr>
          <w:rFonts w:eastAsia="Arial"/>
          <w:bCs/>
          <w:color w:val="000000"/>
        </w:rPr>
        <w:t>Bungalow địa phương, Bungalow hoang dã, Bungalow độc đáo</w:t>
      </w:r>
    </w:p>
    <w:bookmarkEnd w:id="9"/>
    <w:bookmarkEnd w:id="10"/>
    <w:p w:rsidR="00465EE4" w:rsidRPr="00465EE4" w:rsidRDefault="00465EE4" w:rsidP="00465EE4">
      <w:pPr>
        <w:pStyle w:val="NormalWeb"/>
        <w:spacing w:before="40" w:beforeAutospacing="0" w:after="40" w:afterAutospacing="0"/>
        <w:rPr>
          <w:rFonts w:eastAsia="Arial"/>
          <w:b/>
          <w:color w:val="000000"/>
        </w:rPr>
      </w:pPr>
      <w:r>
        <w:rPr>
          <w:rFonts w:eastAsia="Arial"/>
          <w:b/>
          <w:color w:val="000000"/>
        </w:rPr>
        <w:t xml:space="preserve">- </w:t>
      </w:r>
      <w:r w:rsidRPr="00465EE4">
        <w:rPr>
          <w:rFonts w:eastAsia="Arial"/>
          <w:b/>
          <w:bCs/>
          <w:color w:val="000000"/>
        </w:rPr>
        <w:t>Đặc điểm vị trí, kiến trúc</w:t>
      </w:r>
    </w:p>
    <w:p w:rsidR="00465EE4" w:rsidRPr="00465EE4" w:rsidRDefault="00465EE4" w:rsidP="00465EE4">
      <w:pPr>
        <w:pStyle w:val="NormalWeb"/>
        <w:spacing w:before="40" w:beforeAutospacing="0" w:after="40" w:afterAutospacing="0"/>
        <w:jc w:val="both"/>
        <w:rPr>
          <w:rFonts w:eastAsia="Arial"/>
          <w:bCs/>
          <w:color w:val="000000"/>
        </w:rPr>
      </w:pPr>
      <w:r>
        <w:rPr>
          <w:rFonts w:eastAsia="Arial"/>
          <w:b/>
          <w:color w:val="000000"/>
        </w:rPr>
        <w:t xml:space="preserve">+ </w:t>
      </w:r>
      <w:r w:rsidRPr="00465EE4">
        <w:rPr>
          <w:rFonts w:eastAsia="Arial"/>
          <w:bCs/>
          <w:color w:val="000000"/>
        </w:rPr>
        <w:t>Bungalow địa phươn</w:t>
      </w:r>
      <w:r>
        <w:rPr>
          <w:rFonts w:eastAsia="Arial"/>
          <w:bCs/>
          <w:color w:val="000000"/>
        </w:rPr>
        <w:t xml:space="preserve">g: </w:t>
      </w:r>
      <w:r w:rsidRPr="00465EE4">
        <w:rPr>
          <w:rFonts w:eastAsia="Arial"/>
          <w:bCs/>
          <w:color w:val="000000"/>
        </w:rPr>
        <w:t>Có kiến trúc mang đậm văn hóa của địa phương, thường xây dựng bằng vật liệu tự nhiên sắn có trong vùng</w:t>
      </w:r>
    </w:p>
    <w:p w:rsidR="00465EE4" w:rsidRDefault="00465EE4" w:rsidP="00465EE4">
      <w:pPr>
        <w:pStyle w:val="NormalWeb"/>
        <w:spacing w:before="40" w:beforeAutospacing="0" w:after="40" w:afterAutospacing="0"/>
        <w:jc w:val="both"/>
        <w:rPr>
          <w:rFonts w:eastAsia="Arial"/>
          <w:bCs/>
          <w:color w:val="000000"/>
        </w:rPr>
      </w:pPr>
      <w:r>
        <w:rPr>
          <w:rFonts w:eastAsia="Arial"/>
          <w:bCs/>
          <w:color w:val="000000"/>
        </w:rPr>
        <w:t xml:space="preserve">+ Bungalow hoang dã: </w:t>
      </w:r>
      <w:r w:rsidRPr="00465EE4">
        <w:rPr>
          <w:rFonts w:eastAsia="Arial"/>
          <w:bCs/>
          <w:color w:val="000000"/>
        </w:rPr>
        <w:t>Có kiến trúc đơn giản nhưng độc đáo, thường xây dựng bằng vật liệu đơn giản như, gỗ, nứa, lá… thường ở những nơi có phong cảnh đẹp, hoang dã</w:t>
      </w:r>
    </w:p>
    <w:p w:rsidR="00465EE4" w:rsidRDefault="00465EE4" w:rsidP="00465EE4">
      <w:pPr>
        <w:pStyle w:val="NormalWeb"/>
        <w:spacing w:before="40" w:beforeAutospacing="0" w:after="40" w:afterAutospacing="0"/>
        <w:jc w:val="both"/>
        <w:rPr>
          <w:rFonts w:eastAsia="Arial"/>
          <w:bCs/>
          <w:color w:val="000000"/>
        </w:rPr>
      </w:pPr>
      <w:r>
        <w:rPr>
          <w:rFonts w:eastAsia="Arial"/>
          <w:bCs/>
          <w:color w:val="000000"/>
        </w:rPr>
        <w:lastRenderedPageBreak/>
        <w:t>+</w:t>
      </w:r>
      <w:r w:rsidRPr="00465EE4">
        <w:rPr>
          <w:rFonts w:eastAsia="Arial"/>
          <w:bCs/>
          <w:color w:val="000000"/>
        </w:rPr>
        <w:t xml:space="preserve"> Bungalow độc đáo</w:t>
      </w:r>
      <w:r>
        <w:rPr>
          <w:rFonts w:eastAsia="Arial"/>
          <w:bCs/>
          <w:color w:val="000000"/>
        </w:rPr>
        <w:t xml:space="preserve">: </w:t>
      </w:r>
      <w:r w:rsidRPr="00465EE4">
        <w:rPr>
          <w:rFonts w:eastAsia="Arial"/>
          <w:bCs/>
          <w:color w:val="000000"/>
        </w:rPr>
        <w:t>Có kiến trúc độc đáo xây dựng theo trí tưởng tượng phong phú của con người (Bungalow trên cây, vách núi, trên biển….)</w:t>
      </w:r>
    </w:p>
    <w:p w:rsidR="00465EE4" w:rsidRPr="00465EE4" w:rsidRDefault="00465EE4" w:rsidP="00465EE4">
      <w:pPr>
        <w:pStyle w:val="NormalWeb"/>
        <w:spacing w:before="40" w:beforeAutospacing="0" w:after="40" w:afterAutospacing="0"/>
        <w:jc w:val="both"/>
        <w:rPr>
          <w:rFonts w:eastAsia="Arial"/>
          <w:bCs/>
          <w:color w:val="000000"/>
        </w:rPr>
      </w:pPr>
      <w:r>
        <w:rPr>
          <w:rFonts w:eastAsia="Arial"/>
          <w:bCs/>
          <w:color w:val="000000"/>
        </w:rPr>
        <w:t xml:space="preserve">- </w:t>
      </w:r>
      <w:r w:rsidRPr="00465EE4">
        <w:rPr>
          <w:rFonts w:eastAsia="Arial"/>
          <w:b/>
          <w:bCs/>
          <w:color w:val="000000"/>
        </w:rPr>
        <w:t>Đặc điểm cơ sở vât chất kỹ thuật</w:t>
      </w:r>
    </w:p>
    <w:p w:rsidR="00465EE4" w:rsidRDefault="00465EE4" w:rsidP="00465EE4">
      <w:pPr>
        <w:pStyle w:val="NormalWeb"/>
        <w:spacing w:before="40" w:beforeAutospacing="0" w:after="40" w:afterAutospacing="0"/>
        <w:jc w:val="both"/>
        <w:rPr>
          <w:rFonts w:eastAsia="Arial"/>
          <w:bCs/>
          <w:color w:val="000000"/>
        </w:rPr>
      </w:pPr>
      <w:r w:rsidRPr="00465EE4">
        <w:rPr>
          <w:rFonts w:eastAsia="Arial"/>
          <w:bCs/>
          <w:color w:val="000000"/>
        </w:rPr>
        <w:t>+ Bungalow hoang dã: Được trang bị giường tủ, bàn ghế rất đơn giản và có tính nhất quán, nhà bungalow dựng nguyên liệu nào thì dụng cụ trang bên trong cũng được làm từ nguyên liệu tương tự.</w:t>
      </w:r>
    </w:p>
    <w:p w:rsidR="0064229E" w:rsidRDefault="00465EE4" w:rsidP="0064229E">
      <w:pPr>
        <w:pStyle w:val="NormalWeb"/>
        <w:spacing w:before="40" w:beforeAutospacing="0" w:after="40" w:afterAutospacing="0"/>
        <w:jc w:val="both"/>
        <w:rPr>
          <w:rFonts w:eastAsia="Arial"/>
          <w:bCs/>
          <w:color w:val="000000"/>
        </w:rPr>
      </w:pPr>
      <w:r w:rsidRPr="00465EE4">
        <w:rPr>
          <w:rFonts w:eastAsia="Arial"/>
          <w:bCs/>
          <w:color w:val="000000"/>
        </w:rPr>
        <w:t>+ Bungalow địa phương hoặc độc đáo: Được trang bị giường tủ, bàn ghế theo phong cách riêng của địa phương.</w:t>
      </w:r>
    </w:p>
    <w:p w:rsidR="0064229E" w:rsidRDefault="0064229E" w:rsidP="0064229E">
      <w:pPr>
        <w:pStyle w:val="NormalWeb"/>
        <w:spacing w:before="40" w:beforeAutospacing="0" w:after="40" w:afterAutospacing="0"/>
        <w:jc w:val="both"/>
        <w:rPr>
          <w:rFonts w:eastAsia="Arial"/>
          <w:b/>
          <w:bCs/>
          <w:color w:val="000000"/>
        </w:rPr>
      </w:pPr>
      <w:r>
        <w:rPr>
          <w:rFonts w:eastAsia="Arial"/>
          <w:b/>
          <w:bCs/>
          <w:color w:val="000000"/>
        </w:rPr>
        <w:t xml:space="preserve">- </w:t>
      </w:r>
      <w:r w:rsidRPr="0064229E">
        <w:rPr>
          <w:rFonts w:eastAsia="Arial"/>
          <w:b/>
          <w:bCs/>
          <w:color w:val="000000"/>
        </w:rPr>
        <w:t>Đặc điểm về sản phẩm</w:t>
      </w:r>
    </w:p>
    <w:p w:rsidR="0064229E" w:rsidRPr="0064229E" w:rsidRDefault="0064229E" w:rsidP="0064229E">
      <w:pPr>
        <w:pStyle w:val="NormalWeb"/>
        <w:spacing w:before="40" w:beforeAutospacing="0" w:after="40" w:afterAutospacing="0"/>
        <w:jc w:val="both"/>
        <w:rPr>
          <w:rFonts w:eastAsia="Arial"/>
          <w:bCs/>
          <w:color w:val="000000"/>
        </w:rPr>
      </w:pPr>
      <w:r w:rsidRPr="0064229E">
        <w:rPr>
          <w:rFonts w:eastAsia="Arial"/>
          <w:bCs/>
          <w:color w:val="000000"/>
        </w:rPr>
        <w:t xml:space="preserve">+ </w:t>
      </w:r>
      <w:r w:rsidR="00BF00CC" w:rsidRPr="0064229E">
        <w:rPr>
          <w:rFonts w:eastAsia="Arial"/>
          <w:bCs/>
          <w:color w:val="000000"/>
        </w:rPr>
        <w:t>Chủ yếu đáp ứng cho khách về dịch vụ lưu trú, các dịch vụ khác thường rất ít</w:t>
      </w:r>
    </w:p>
    <w:p w:rsidR="0064229E" w:rsidRPr="0064229E" w:rsidRDefault="0064229E" w:rsidP="0064229E">
      <w:pPr>
        <w:pStyle w:val="NormalWeb"/>
        <w:spacing w:before="40" w:beforeAutospacing="0" w:after="40" w:afterAutospacing="0"/>
        <w:jc w:val="both"/>
        <w:rPr>
          <w:rFonts w:eastAsia="Arial"/>
          <w:bCs/>
          <w:color w:val="000000"/>
        </w:rPr>
      </w:pPr>
      <w:r w:rsidRPr="0064229E">
        <w:rPr>
          <w:rFonts w:eastAsia="Arial"/>
          <w:bCs/>
          <w:color w:val="000000"/>
        </w:rPr>
        <w:t xml:space="preserve">+ </w:t>
      </w:r>
      <w:r w:rsidR="00BF00CC" w:rsidRPr="0064229E">
        <w:rPr>
          <w:rFonts w:eastAsia="Arial"/>
          <w:bCs/>
          <w:color w:val="000000"/>
        </w:rPr>
        <w:t xml:space="preserve">Đối với bungalow được bố trí theo kiểu quần thể có đặc điểm gần giống với làng du lịch. Tùy thuộc vào số lượng bungalow mà có dịch vụ bổ sung như vui chơi giải trí, dịch vụ bổ sung </w:t>
      </w:r>
    </w:p>
    <w:p w:rsidR="00BF00CC" w:rsidRPr="0064229E" w:rsidRDefault="0064229E" w:rsidP="0064229E">
      <w:pPr>
        <w:pStyle w:val="NormalWeb"/>
        <w:spacing w:before="40" w:beforeAutospacing="0" w:after="40" w:afterAutospacing="0"/>
        <w:jc w:val="both"/>
        <w:rPr>
          <w:rFonts w:eastAsia="Arial"/>
          <w:bCs/>
          <w:color w:val="000000"/>
        </w:rPr>
      </w:pPr>
      <w:r w:rsidRPr="0064229E">
        <w:rPr>
          <w:rFonts w:eastAsia="Arial"/>
          <w:bCs/>
          <w:color w:val="000000"/>
        </w:rPr>
        <w:t xml:space="preserve">+ </w:t>
      </w:r>
      <w:r w:rsidR="00BF00CC" w:rsidRPr="0064229E">
        <w:rPr>
          <w:rFonts w:eastAsia="Arial"/>
          <w:bCs/>
          <w:color w:val="000000"/>
        </w:rPr>
        <w:t>Giá cả tùy thuộc vào đặc điểm và vị trí</w:t>
      </w:r>
    </w:p>
    <w:p w:rsidR="001F7CD7" w:rsidRPr="001F7CD7" w:rsidRDefault="0064229E" w:rsidP="001F7CD7">
      <w:pPr>
        <w:pStyle w:val="NormalWeb"/>
        <w:spacing w:before="40" w:beforeAutospacing="0" w:after="40" w:afterAutospacing="0"/>
        <w:jc w:val="both"/>
        <w:rPr>
          <w:rFonts w:eastAsia="Arial"/>
          <w:b/>
          <w:bCs/>
          <w:color w:val="000000"/>
        </w:rPr>
      </w:pPr>
      <w:r>
        <w:rPr>
          <w:rFonts w:eastAsia="Arial"/>
          <w:b/>
          <w:bCs/>
          <w:color w:val="000000"/>
        </w:rPr>
        <w:t xml:space="preserve">- </w:t>
      </w:r>
      <w:r w:rsidR="001F7CD7" w:rsidRPr="001F7CD7">
        <w:rPr>
          <w:rFonts w:eastAsia="Arial"/>
          <w:b/>
          <w:bCs/>
          <w:color w:val="000000"/>
        </w:rPr>
        <w:t>Đặc điểm về đối tượng khách</w:t>
      </w:r>
    </w:p>
    <w:p w:rsidR="001F7CD7" w:rsidRPr="001F7CD7" w:rsidRDefault="001F7CD7" w:rsidP="001F7CD7">
      <w:pPr>
        <w:pStyle w:val="NormalWeb"/>
        <w:spacing w:before="40" w:beforeAutospacing="0" w:after="40" w:afterAutospacing="0"/>
        <w:jc w:val="both"/>
        <w:rPr>
          <w:rFonts w:eastAsia="Arial"/>
          <w:bCs/>
          <w:color w:val="000000"/>
        </w:rPr>
      </w:pPr>
      <w:r w:rsidRPr="001F7CD7">
        <w:rPr>
          <w:rFonts w:eastAsia="Arial"/>
          <w:bCs/>
          <w:color w:val="000000"/>
        </w:rPr>
        <w:t>+ Khách đa số là khách đi du lịch thuần thúy</w:t>
      </w:r>
    </w:p>
    <w:p w:rsidR="001F7CD7" w:rsidRPr="001F7CD7" w:rsidRDefault="001F7CD7" w:rsidP="001F7CD7">
      <w:pPr>
        <w:pStyle w:val="NormalWeb"/>
        <w:spacing w:before="40" w:beforeAutospacing="0" w:after="40" w:afterAutospacing="0"/>
        <w:jc w:val="both"/>
        <w:rPr>
          <w:rFonts w:eastAsia="Arial"/>
          <w:bCs/>
          <w:color w:val="000000"/>
        </w:rPr>
      </w:pPr>
      <w:r w:rsidRPr="001F7CD7">
        <w:rPr>
          <w:rFonts w:eastAsia="Arial"/>
          <w:bCs/>
          <w:color w:val="000000"/>
        </w:rPr>
        <w:t>+ Mọi đối tượng khách không phân biệt tuổi tác, giới tính , trình độ học vấn….nhưng thường là giới trẻ</w:t>
      </w:r>
    </w:p>
    <w:p w:rsidR="001F7CD7" w:rsidRPr="001F7CD7" w:rsidRDefault="001F7CD7" w:rsidP="001F7CD7">
      <w:pPr>
        <w:pStyle w:val="NormalWeb"/>
        <w:spacing w:before="40" w:beforeAutospacing="0" w:after="40" w:afterAutospacing="0"/>
        <w:jc w:val="both"/>
        <w:rPr>
          <w:rFonts w:eastAsia="Arial"/>
          <w:bCs/>
          <w:color w:val="000000"/>
        </w:rPr>
      </w:pPr>
      <w:r w:rsidRPr="001F7CD7">
        <w:rPr>
          <w:rFonts w:eastAsia="Arial"/>
          <w:bCs/>
          <w:color w:val="000000"/>
        </w:rPr>
        <w:t>+ Đới với nhà nghỉ độc đáo thì khách thường là người thích trải nghiệm cảm giác mới.</w:t>
      </w:r>
    </w:p>
    <w:p w:rsidR="001F7CD7" w:rsidRDefault="001F7CD7" w:rsidP="001F7CD7">
      <w:pPr>
        <w:pStyle w:val="NormalWeb"/>
        <w:spacing w:before="40" w:beforeAutospacing="0" w:after="40" w:afterAutospacing="0"/>
        <w:jc w:val="both"/>
        <w:rPr>
          <w:rFonts w:eastAsia="Arial"/>
          <w:b/>
          <w:bCs/>
          <w:color w:val="000000"/>
        </w:rPr>
      </w:pPr>
      <w:r>
        <w:rPr>
          <w:rFonts w:eastAsia="Arial"/>
          <w:b/>
          <w:bCs/>
          <w:color w:val="000000"/>
        </w:rPr>
        <w:t xml:space="preserve">- </w:t>
      </w:r>
      <w:r w:rsidRPr="001F7CD7">
        <w:rPr>
          <w:rFonts w:eastAsia="Arial"/>
          <w:b/>
          <w:bCs/>
          <w:color w:val="000000"/>
        </w:rPr>
        <w:t>Đặc điểm về tổ chức lao độ</w:t>
      </w:r>
      <w:r>
        <w:rPr>
          <w:rFonts w:eastAsia="Arial"/>
          <w:b/>
          <w:bCs/>
          <w:color w:val="000000"/>
        </w:rPr>
        <w:t xml:space="preserve">ng: </w:t>
      </w:r>
      <w:r w:rsidRPr="001F7CD7">
        <w:rPr>
          <w:rFonts w:eastAsia="Arial"/>
          <w:b/>
          <w:bCs/>
          <w:color w:val="000000"/>
        </w:rPr>
        <w:t>Tổ chức lao động trong motel khá đơn giả</w:t>
      </w:r>
      <w:r>
        <w:rPr>
          <w:rFonts w:eastAsia="Arial"/>
          <w:b/>
          <w:bCs/>
          <w:color w:val="000000"/>
        </w:rPr>
        <w:t>n</w:t>
      </w:r>
      <w:r w:rsidRPr="001F7CD7">
        <w:rPr>
          <w:rFonts w:eastAsia="Arial"/>
          <w:b/>
          <w:bCs/>
          <w:color w:val="000000"/>
        </w:rPr>
        <w:t>:</w:t>
      </w:r>
    </w:p>
    <w:p w:rsidR="001F7CD7" w:rsidRPr="001F7CD7" w:rsidRDefault="001F7CD7" w:rsidP="001F7CD7">
      <w:pPr>
        <w:pStyle w:val="NormalWeb"/>
        <w:spacing w:before="40" w:beforeAutospacing="0" w:after="40" w:afterAutospacing="0"/>
        <w:jc w:val="both"/>
        <w:rPr>
          <w:rFonts w:eastAsia="Arial"/>
          <w:bCs/>
          <w:color w:val="000000"/>
        </w:rPr>
      </w:pPr>
      <w:r w:rsidRPr="001F7CD7">
        <w:rPr>
          <w:rFonts w:eastAsia="Arial"/>
          <w:bCs/>
          <w:color w:val="000000"/>
        </w:rPr>
        <w:t xml:space="preserve">+ </w:t>
      </w:r>
      <w:r w:rsidR="00BF00CC" w:rsidRPr="001F7CD7">
        <w:rPr>
          <w:rFonts w:eastAsia="Arial"/>
          <w:bCs/>
          <w:color w:val="000000"/>
        </w:rPr>
        <w:t>Số lượng lao động gọn</w:t>
      </w:r>
    </w:p>
    <w:p w:rsidR="001F7CD7" w:rsidRPr="001F7CD7" w:rsidRDefault="001F7CD7" w:rsidP="001F7CD7">
      <w:pPr>
        <w:pStyle w:val="NormalWeb"/>
        <w:spacing w:before="40" w:beforeAutospacing="0" w:after="40" w:afterAutospacing="0"/>
        <w:jc w:val="both"/>
        <w:rPr>
          <w:rFonts w:eastAsia="Arial"/>
          <w:bCs/>
          <w:color w:val="000000"/>
        </w:rPr>
      </w:pPr>
      <w:r w:rsidRPr="001F7CD7">
        <w:rPr>
          <w:rFonts w:eastAsia="Arial"/>
          <w:bCs/>
          <w:color w:val="000000"/>
        </w:rPr>
        <w:t xml:space="preserve">+ </w:t>
      </w:r>
      <w:r w:rsidR="00BF00CC" w:rsidRPr="001F7CD7">
        <w:rPr>
          <w:rFonts w:eastAsia="Arial"/>
          <w:bCs/>
          <w:color w:val="000000"/>
        </w:rPr>
        <w:t xml:space="preserve">Đa số bungalow bố trí theo kiêu quần thể có bộ phận tiếp đón, phục vụ và bảo vệ bảo dưỡng. </w:t>
      </w:r>
    </w:p>
    <w:p w:rsidR="00BF00CC" w:rsidRPr="001F7CD7" w:rsidRDefault="001F7CD7" w:rsidP="001F7CD7">
      <w:pPr>
        <w:pStyle w:val="NormalWeb"/>
        <w:spacing w:before="40" w:beforeAutospacing="0" w:after="40" w:afterAutospacing="0"/>
        <w:jc w:val="both"/>
        <w:rPr>
          <w:rFonts w:eastAsia="Arial"/>
          <w:bCs/>
          <w:color w:val="000000"/>
        </w:rPr>
      </w:pPr>
      <w:r w:rsidRPr="001F7CD7">
        <w:rPr>
          <w:rFonts w:eastAsia="Arial"/>
          <w:bCs/>
          <w:color w:val="000000"/>
        </w:rPr>
        <w:t xml:space="preserve">+ </w:t>
      </w:r>
      <w:r w:rsidR="00BF00CC" w:rsidRPr="001F7CD7">
        <w:rPr>
          <w:rFonts w:eastAsia="Arial"/>
          <w:bCs/>
          <w:color w:val="000000"/>
        </w:rPr>
        <w:t>Bungalow bố trí theo kiểu quần thể về cơ cấu tổ chức sẽ giống như làng du lịch</w:t>
      </w:r>
    </w:p>
    <w:p w:rsidR="001F7CD7" w:rsidRDefault="002D0BB9" w:rsidP="001F7CD7">
      <w:pPr>
        <w:pStyle w:val="NormalWeb"/>
        <w:spacing w:before="40" w:beforeAutospacing="0" w:after="40" w:afterAutospacing="0"/>
        <w:rPr>
          <w:rFonts w:eastAsia="Arial"/>
          <w:b/>
          <w:color w:val="000000"/>
        </w:rPr>
      </w:pPr>
      <w:r w:rsidRPr="006843A7">
        <w:rPr>
          <w:rFonts w:eastAsia="Arial"/>
          <w:b/>
          <w:color w:val="000000"/>
        </w:rPr>
        <w:t>* Làng du lịch</w:t>
      </w:r>
    </w:p>
    <w:p w:rsidR="001F7CD7" w:rsidRPr="001F7CD7" w:rsidRDefault="001F7CD7" w:rsidP="001F7CD7">
      <w:pPr>
        <w:pStyle w:val="NormalWeb"/>
        <w:spacing w:before="40" w:beforeAutospacing="0" w:after="40" w:afterAutospacing="0"/>
        <w:jc w:val="both"/>
        <w:rPr>
          <w:rFonts w:eastAsia="Arial"/>
          <w:color w:val="000000"/>
        </w:rPr>
      </w:pPr>
      <w:r w:rsidRPr="001F7CD7">
        <w:rPr>
          <w:rFonts w:eastAsia="Arial"/>
          <w:color w:val="000000"/>
        </w:rPr>
        <w:t>- Làng du lịch là loại hình cơ sở lưu trú du lịch tổng hợp thường được xây dựng theo quần thể trên một diện tích rộng được quy hoạch gần các tài nguyên du lịch, bao gồm quần thể những ngôi nhà riêng biệt cho khách lưu trú với nhiều loại dịch vụ khác đáp ứng nhu cầu của khách.</w:t>
      </w:r>
    </w:p>
    <w:p w:rsidR="001F7CD7" w:rsidRDefault="001F7CD7" w:rsidP="002D0BB9">
      <w:pPr>
        <w:pStyle w:val="NormalWeb"/>
        <w:spacing w:before="40" w:beforeAutospacing="0" w:after="40" w:afterAutospacing="0"/>
        <w:rPr>
          <w:rFonts w:eastAsia="Arial"/>
          <w:b/>
          <w:color w:val="000000"/>
        </w:rPr>
      </w:pPr>
      <w:r>
        <w:rPr>
          <w:rFonts w:eastAsia="Arial"/>
          <w:b/>
          <w:color w:val="000000"/>
        </w:rPr>
        <w:t xml:space="preserve">- </w:t>
      </w:r>
      <w:r w:rsidRPr="001F7CD7">
        <w:rPr>
          <w:rFonts w:eastAsia="Arial"/>
          <w:b/>
          <w:color w:val="000000"/>
        </w:rPr>
        <w:t>Các lọai làng du lịch</w:t>
      </w:r>
    </w:p>
    <w:p w:rsidR="00F30116" w:rsidRPr="00F30116" w:rsidRDefault="001F7CD7" w:rsidP="00F30116">
      <w:pPr>
        <w:pStyle w:val="NormalWeb"/>
        <w:spacing w:before="40" w:beforeAutospacing="0" w:after="40" w:afterAutospacing="0"/>
        <w:jc w:val="both"/>
        <w:rPr>
          <w:rFonts w:eastAsia="Arial"/>
          <w:color w:val="000000"/>
        </w:rPr>
      </w:pPr>
      <w:r w:rsidRPr="00F30116">
        <w:rPr>
          <w:rFonts w:eastAsia="Arial"/>
          <w:color w:val="000000"/>
        </w:rPr>
        <w:t xml:space="preserve">+ </w:t>
      </w:r>
      <w:r w:rsidR="00F30116" w:rsidRPr="00F30116">
        <w:rPr>
          <w:rFonts w:eastAsia="Arial"/>
          <w:color w:val="000000"/>
        </w:rPr>
        <w:t>Căn cứ vào cơ sở vật chất kỹ thuật và chất lượng phục vụ: Làng du lịch cao cấp và làng du lịch địa phương</w:t>
      </w:r>
    </w:p>
    <w:p w:rsidR="00F30116" w:rsidRDefault="00F30116" w:rsidP="00F30116">
      <w:pPr>
        <w:pStyle w:val="NormalWeb"/>
        <w:spacing w:before="40" w:beforeAutospacing="0" w:after="40" w:afterAutospacing="0"/>
        <w:jc w:val="both"/>
        <w:rPr>
          <w:rFonts w:eastAsia="Arial"/>
          <w:color w:val="000000"/>
        </w:rPr>
      </w:pPr>
      <w:r>
        <w:rPr>
          <w:rFonts w:eastAsia="Arial"/>
          <w:color w:val="000000"/>
        </w:rPr>
        <w:t xml:space="preserve">+ </w:t>
      </w:r>
      <w:r w:rsidRPr="00F30116">
        <w:rPr>
          <w:rFonts w:eastAsia="Arial"/>
          <w:color w:val="000000"/>
          <w:lang w:val="vi-VN"/>
        </w:rPr>
        <w:t xml:space="preserve">Căn cứ vào </w:t>
      </w:r>
      <w:r w:rsidRPr="00F30116">
        <w:rPr>
          <w:rFonts w:eastAsia="Arial"/>
          <w:color w:val="000000"/>
        </w:rPr>
        <w:t>vị trí địa lý của làng du lị</w:t>
      </w:r>
      <w:r>
        <w:rPr>
          <w:rFonts w:eastAsia="Arial"/>
          <w:color w:val="000000"/>
        </w:rPr>
        <w:t>ch: Làng du lịch nghỉ núi, đồng bằng, và nghỉ biển</w:t>
      </w:r>
    </w:p>
    <w:p w:rsidR="00F30116" w:rsidRDefault="00F30116" w:rsidP="00F30116">
      <w:pPr>
        <w:pStyle w:val="NormalWeb"/>
        <w:spacing w:before="40" w:beforeAutospacing="0" w:after="40" w:afterAutospacing="0"/>
        <w:jc w:val="both"/>
        <w:rPr>
          <w:rFonts w:eastAsia="Arial"/>
          <w:b/>
          <w:color w:val="000000"/>
        </w:rPr>
      </w:pPr>
      <w:r>
        <w:rPr>
          <w:rFonts w:eastAsia="Arial"/>
          <w:color w:val="000000"/>
        </w:rPr>
        <w:t xml:space="preserve">- </w:t>
      </w:r>
      <w:r>
        <w:rPr>
          <w:rFonts w:eastAsia="Arial"/>
          <w:b/>
          <w:color w:val="000000"/>
        </w:rPr>
        <w:t>Đặc điểm làng du lịch:</w:t>
      </w:r>
    </w:p>
    <w:p w:rsidR="00F30116" w:rsidRDefault="00F30116" w:rsidP="00F30116">
      <w:pPr>
        <w:pStyle w:val="NormalWeb"/>
        <w:spacing w:before="40" w:beforeAutospacing="0" w:after="40" w:afterAutospacing="0"/>
        <w:jc w:val="both"/>
        <w:rPr>
          <w:rFonts w:eastAsia="Arial"/>
          <w:color w:val="000000"/>
        </w:rPr>
      </w:pPr>
      <w:r>
        <w:rPr>
          <w:rFonts w:eastAsia="Arial"/>
          <w:b/>
          <w:color w:val="000000"/>
        </w:rPr>
        <w:t xml:space="preserve">+ </w:t>
      </w:r>
      <w:r>
        <w:rPr>
          <w:rFonts w:eastAsia="Arial"/>
          <w:color w:val="000000"/>
        </w:rPr>
        <w:t>Tính quần thể</w:t>
      </w:r>
    </w:p>
    <w:p w:rsidR="00F30116" w:rsidRDefault="00F30116" w:rsidP="00F30116">
      <w:pPr>
        <w:pStyle w:val="NormalWeb"/>
        <w:spacing w:before="40" w:beforeAutospacing="0" w:after="40" w:afterAutospacing="0"/>
        <w:jc w:val="both"/>
        <w:rPr>
          <w:rFonts w:eastAsia="Arial"/>
          <w:color w:val="000000"/>
        </w:rPr>
      </w:pPr>
      <w:r>
        <w:rPr>
          <w:rFonts w:eastAsia="Arial"/>
          <w:color w:val="000000"/>
        </w:rPr>
        <w:t>+ Gắn với tài nguyên du lịch</w:t>
      </w:r>
    </w:p>
    <w:p w:rsidR="00F30116" w:rsidRDefault="00F30116" w:rsidP="00F30116">
      <w:pPr>
        <w:pStyle w:val="NormalWeb"/>
        <w:spacing w:before="40" w:beforeAutospacing="0" w:after="40" w:afterAutospacing="0"/>
        <w:jc w:val="both"/>
        <w:rPr>
          <w:rFonts w:eastAsia="Arial"/>
          <w:color w:val="000000"/>
        </w:rPr>
      </w:pPr>
      <w:r>
        <w:rPr>
          <w:rFonts w:eastAsia="Arial"/>
          <w:color w:val="000000"/>
        </w:rPr>
        <w:t xml:space="preserve">+ </w:t>
      </w:r>
      <w:r w:rsidRPr="00F30116">
        <w:rPr>
          <w:rFonts w:eastAsia="Arial"/>
          <w:color w:val="000000"/>
        </w:rPr>
        <w:t xml:space="preserve">Có khu vực sinh hoạt chung, khu vực các dịch vụ thương mại </w:t>
      </w:r>
    </w:p>
    <w:p w:rsidR="004225A0" w:rsidRDefault="004225A0" w:rsidP="004225A0">
      <w:pPr>
        <w:pStyle w:val="NormalWeb"/>
        <w:spacing w:before="40" w:beforeAutospacing="0" w:after="40" w:afterAutospacing="0"/>
        <w:jc w:val="both"/>
        <w:rPr>
          <w:rFonts w:eastAsia="Arial"/>
          <w:b/>
          <w:bCs/>
          <w:color w:val="000000"/>
        </w:rPr>
      </w:pPr>
      <w:r>
        <w:rPr>
          <w:rFonts w:eastAsia="Arial"/>
          <w:color w:val="000000"/>
        </w:rPr>
        <w:t xml:space="preserve">- </w:t>
      </w:r>
      <w:r w:rsidRPr="004225A0">
        <w:rPr>
          <w:rFonts w:eastAsia="Arial"/>
          <w:b/>
          <w:bCs/>
          <w:color w:val="000000"/>
        </w:rPr>
        <w:t>Đặc điểm (1) vị trí, (2) kiến trúc xây dựng</w:t>
      </w:r>
    </w:p>
    <w:p w:rsidR="00F30116" w:rsidRPr="00F30116" w:rsidRDefault="004225A0" w:rsidP="004225A0">
      <w:pPr>
        <w:pStyle w:val="NormalWeb"/>
        <w:spacing w:before="40" w:beforeAutospacing="0" w:after="40" w:afterAutospacing="0"/>
        <w:jc w:val="center"/>
        <w:rPr>
          <w:rFonts w:eastAsia="Arial"/>
          <w:color w:val="000000"/>
        </w:rPr>
      </w:pPr>
      <w:r w:rsidRPr="004225A0">
        <w:rPr>
          <w:rFonts w:eastAsia="Arial"/>
          <w:noProof/>
          <w:color w:val="000000"/>
          <w:lang w:eastAsia="en-US"/>
        </w:rPr>
        <w:lastRenderedPageBreak/>
        <w:drawing>
          <wp:inline distT="0" distB="0" distL="0" distR="0" wp14:anchorId="0B91C74F" wp14:editId="48AB708F">
            <wp:extent cx="4400550" cy="2924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03679" cy="2926254"/>
                    </a:xfrm>
                    <a:prstGeom prst="rect">
                      <a:avLst/>
                    </a:prstGeom>
                  </pic:spPr>
                </pic:pic>
              </a:graphicData>
            </a:graphic>
          </wp:inline>
        </w:drawing>
      </w:r>
    </w:p>
    <w:p w:rsidR="004225A0" w:rsidRPr="004225A0" w:rsidRDefault="004225A0" w:rsidP="004225A0">
      <w:pPr>
        <w:pStyle w:val="NormalWeb"/>
        <w:spacing w:before="40" w:beforeAutospacing="0" w:after="40" w:afterAutospacing="0"/>
        <w:jc w:val="both"/>
        <w:rPr>
          <w:rFonts w:eastAsia="Arial"/>
          <w:color w:val="000000"/>
        </w:rPr>
      </w:pPr>
      <w:r>
        <w:rPr>
          <w:rFonts w:eastAsia="Arial"/>
          <w:color w:val="000000"/>
        </w:rPr>
        <w:t xml:space="preserve">- </w:t>
      </w:r>
      <w:r w:rsidRPr="004225A0">
        <w:rPr>
          <w:rFonts w:eastAsia="Arial"/>
          <w:b/>
          <w:bCs/>
          <w:color w:val="000000"/>
        </w:rPr>
        <w:t xml:space="preserve">Đặc điểm (1) sản phẩm; (2) đối tượng khách;(3) lao động </w:t>
      </w:r>
    </w:p>
    <w:p w:rsidR="001F7CD7" w:rsidRPr="001F7CD7" w:rsidRDefault="004225A0" w:rsidP="004225A0">
      <w:pPr>
        <w:pStyle w:val="NormalWeb"/>
        <w:spacing w:before="40" w:beforeAutospacing="0" w:after="40" w:afterAutospacing="0"/>
        <w:jc w:val="center"/>
        <w:rPr>
          <w:rFonts w:eastAsia="Arial"/>
          <w:color w:val="000000"/>
        </w:rPr>
      </w:pPr>
      <w:r w:rsidRPr="004225A0">
        <w:rPr>
          <w:rFonts w:eastAsia="Arial"/>
          <w:noProof/>
          <w:color w:val="000000"/>
          <w:lang w:eastAsia="en-US"/>
        </w:rPr>
        <w:drawing>
          <wp:inline distT="0" distB="0" distL="0" distR="0" wp14:anchorId="3514C388" wp14:editId="622EF811">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3429479"/>
                    </a:xfrm>
                    <a:prstGeom prst="rect">
                      <a:avLst/>
                    </a:prstGeom>
                  </pic:spPr>
                </pic:pic>
              </a:graphicData>
            </a:graphic>
          </wp:inline>
        </w:drawing>
      </w:r>
    </w:p>
    <w:p w:rsidR="004225A0" w:rsidRDefault="004225A0" w:rsidP="002D0BB9">
      <w:pPr>
        <w:pStyle w:val="NormalWeb"/>
        <w:spacing w:before="40" w:beforeAutospacing="0" w:after="40" w:afterAutospacing="0"/>
        <w:rPr>
          <w:rFonts w:eastAsia="Arial"/>
          <w:b/>
          <w:color w:val="000000"/>
        </w:rPr>
      </w:pPr>
    </w:p>
    <w:p w:rsidR="002D0BB9" w:rsidRDefault="002D0BB9" w:rsidP="002D0BB9">
      <w:pPr>
        <w:pStyle w:val="NormalWeb"/>
        <w:spacing w:before="40" w:beforeAutospacing="0" w:after="40" w:afterAutospacing="0"/>
        <w:rPr>
          <w:rFonts w:eastAsia="Arial"/>
          <w:b/>
          <w:color w:val="000000"/>
        </w:rPr>
      </w:pPr>
      <w:r w:rsidRPr="006843A7">
        <w:rPr>
          <w:rFonts w:eastAsia="Arial"/>
          <w:b/>
          <w:color w:val="000000"/>
        </w:rPr>
        <w:t>* Resort</w:t>
      </w:r>
    </w:p>
    <w:p w:rsidR="004225A0" w:rsidRPr="004225A0" w:rsidRDefault="004225A0" w:rsidP="004225A0">
      <w:pPr>
        <w:pStyle w:val="NormalWeb"/>
        <w:spacing w:before="40" w:beforeAutospacing="0" w:after="40" w:afterAutospacing="0"/>
        <w:jc w:val="both"/>
        <w:rPr>
          <w:rFonts w:eastAsia="Arial"/>
          <w:color w:val="000000"/>
        </w:rPr>
      </w:pPr>
      <w:r w:rsidRPr="004225A0">
        <w:rPr>
          <w:rFonts w:eastAsia="Arial"/>
          <w:color w:val="000000"/>
        </w:rPr>
        <w:t xml:space="preserve">- Resort là 1 loại hình cơ sở lưu trú nghỉ dưỡng tổng hợp được xây dựng tren diện tích rộng lớn gắn liền với tài nguyên du lịch tự nhiên bao gồm đầy đủ các khu quần thể riêng biệt như: lưu trú, ăn uống và dịch vụ bổ sung </w:t>
      </w:r>
    </w:p>
    <w:p w:rsidR="004225A0" w:rsidRDefault="004225A0" w:rsidP="002D0BB9">
      <w:pPr>
        <w:pStyle w:val="NormalWeb"/>
        <w:spacing w:before="40" w:beforeAutospacing="0" w:after="40" w:afterAutospacing="0"/>
        <w:rPr>
          <w:rFonts w:eastAsia="Arial"/>
          <w:b/>
          <w:color w:val="000000"/>
        </w:rPr>
      </w:pPr>
      <w:r>
        <w:rPr>
          <w:rFonts w:eastAsia="Arial"/>
          <w:b/>
          <w:color w:val="000000"/>
        </w:rPr>
        <w:t>- Các loại resort</w:t>
      </w:r>
    </w:p>
    <w:p w:rsidR="004225A0" w:rsidRDefault="004225A0" w:rsidP="004225A0">
      <w:pPr>
        <w:pStyle w:val="NormalWeb"/>
        <w:spacing w:before="40" w:beforeAutospacing="0" w:after="40" w:afterAutospacing="0"/>
        <w:rPr>
          <w:rFonts w:eastAsia="Arial"/>
          <w:color w:val="000000"/>
        </w:rPr>
      </w:pPr>
      <w:r w:rsidRPr="004225A0">
        <w:rPr>
          <w:rFonts w:eastAsia="Arial"/>
          <w:color w:val="000000"/>
        </w:rPr>
        <w:t>+ Căn cứ vào vị trí địa lý và tài nguyên du lịch</w:t>
      </w:r>
      <w:r>
        <w:rPr>
          <w:rFonts w:eastAsia="Arial"/>
          <w:color w:val="000000"/>
        </w:rPr>
        <w:t>: Resort nghỉ núi, nghỉ biển, và ngoại vi thành phố</w:t>
      </w:r>
    </w:p>
    <w:p w:rsidR="004225A0" w:rsidRDefault="004225A0" w:rsidP="004225A0">
      <w:pPr>
        <w:pStyle w:val="NormalWeb"/>
        <w:spacing w:before="40" w:beforeAutospacing="0" w:after="40" w:afterAutospacing="0"/>
        <w:rPr>
          <w:rFonts w:eastAsia="Arial"/>
          <w:color w:val="000000"/>
        </w:rPr>
      </w:pPr>
      <w:r>
        <w:rPr>
          <w:rFonts w:eastAsia="Arial"/>
          <w:color w:val="000000"/>
        </w:rPr>
        <w:t>+ Căn cứ vào quy mô: Resort lớn, trung bình, và nhỏ</w:t>
      </w:r>
    </w:p>
    <w:p w:rsidR="004225A0" w:rsidRDefault="004225A0" w:rsidP="004225A0">
      <w:pPr>
        <w:pStyle w:val="NormalWeb"/>
        <w:spacing w:before="40" w:beforeAutospacing="0" w:after="40" w:afterAutospacing="0"/>
        <w:rPr>
          <w:rFonts w:eastAsia="Arial"/>
          <w:b/>
          <w:color w:val="000000"/>
        </w:rPr>
      </w:pPr>
      <w:r>
        <w:rPr>
          <w:rFonts w:eastAsia="Arial"/>
          <w:color w:val="000000"/>
        </w:rPr>
        <w:lastRenderedPageBreak/>
        <w:t xml:space="preserve">- </w:t>
      </w:r>
      <w:r>
        <w:rPr>
          <w:rFonts w:eastAsia="Arial"/>
          <w:b/>
          <w:color w:val="000000"/>
        </w:rPr>
        <w:t>Đặc điểm về vị trí</w:t>
      </w:r>
    </w:p>
    <w:p w:rsidR="004225A0" w:rsidRPr="004225A0" w:rsidRDefault="004225A0" w:rsidP="004225A0">
      <w:pPr>
        <w:pStyle w:val="NormalWeb"/>
        <w:spacing w:before="40" w:beforeAutospacing="0" w:after="40" w:afterAutospacing="0"/>
        <w:rPr>
          <w:rFonts w:eastAsia="Arial"/>
          <w:color w:val="000000"/>
        </w:rPr>
      </w:pPr>
      <w:r w:rsidRPr="004225A0">
        <w:rPr>
          <w:rFonts w:eastAsia="Arial"/>
          <w:color w:val="000000"/>
        </w:rPr>
        <w:t xml:space="preserve">+ </w:t>
      </w:r>
      <w:r w:rsidR="00BF00CC" w:rsidRPr="004225A0">
        <w:rPr>
          <w:rFonts w:eastAsia="Arial"/>
          <w:color w:val="000000"/>
        </w:rPr>
        <w:t>Resort thường được xây dựng tại các khu du lịch hoặc ở những nơi giàu tài nguyên du lịch</w:t>
      </w:r>
    </w:p>
    <w:p w:rsidR="004225A0" w:rsidRDefault="004225A0" w:rsidP="004225A0">
      <w:pPr>
        <w:pStyle w:val="NormalWeb"/>
        <w:spacing w:before="40" w:beforeAutospacing="0" w:after="40" w:afterAutospacing="0"/>
        <w:rPr>
          <w:rFonts w:eastAsia="Arial"/>
          <w:color w:val="000000"/>
        </w:rPr>
      </w:pPr>
      <w:r>
        <w:rPr>
          <w:rFonts w:eastAsia="Arial"/>
          <w:b/>
          <w:color w:val="000000"/>
        </w:rPr>
        <w:t xml:space="preserve">+ </w:t>
      </w:r>
      <w:r w:rsidR="00BF00CC" w:rsidRPr="004225A0">
        <w:rPr>
          <w:rFonts w:eastAsia="Arial"/>
          <w:color w:val="000000"/>
        </w:rPr>
        <w:t>Trong resort thường có tài nguyên du lịch riêng, như bãi biển riêng, khu rừng riêng</w:t>
      </w:r>
    </w:p>
    <w:p w:rsidR="00BF00CC" w:rsidRPr="004225A0" w:rsidRDefault="004225A0" w:rsidP="004225A0">
      <w:pPr>
        <w:pStyle w:val="NormalWeb"/>
        <w:spacing w:before="40" w:beforeAutospacing="0" w:after="40" w:afterAutospacing="0"/>
        <w:jc w:val="both"/>
        <w:rPr>
          <w:rFonts w:eastAsia="Arial"/>
          <w:color w:val="000000"/>
        </w:rPr>
      </w:pPr>
      <w:r>
        <w:rPr>
          <w:rFonts w:eastAsia="Arial"/>
          <w:color w:val="000000"/>
        </w:rPr>
        <w:t xml:space="preserve">+ </w:t>
      </w:r>
      <w:r w:rsidR="00BF00CC" w:rsidRPr="004225A0">
        <w:rPr>
          <w:rFonts w:eastAsia="Arial"/>
          <w:color w:val="000000"/>
        </w:rPr>
        <w:t xml:space="preserve">Điều kiện về khí hậu ở các Resort phải thuận hòa, môi trường trong lành, phù hợp với sự nghỉ dưỡng </w:t>
      </w:r>
    </w:p>
    <w:p w:rsidR="004225A0" w:rsidRPr="004225A0" w:rsidRDefault="004225A0" w:rsidP="004225A0">
      <w:pPr>
        <w:pStyle w:val="NormalWeb"/>
        <w:spacing w:before="40" w:beforeAutospacing="0" w:after="40" w:afterAutospacing="0"/>
        <w:rPr>
          <w:rFonts w:eastAsia="Arial"/>
          <w:color w:val="000000"/>
        </w:rPr>
      </w:pPr>
      <w:r>
        <w:rPr>
          <w:rFonts w:eastAsia="Arial"/>
          <w:color w:val="000000"/>
        </w:rPr>
        <w:t xml:space="preserve">- </w:t>
      </w:r>
      <w:r w:rsidRPr="004225A0">
        <w:rPr>
          <w:rFonts w:eastAsia="Arial"/>
          <w:b/>
          <w:bCs/>
          <w:color w:val="000000"/>
        </w:rPr>
        <w:t>Đặc điểm về kiến trúc xây dựng</w:t>
      </w:r>
    </w:p>
    <w:p w:rsidR="004225A0" w:rsidRPr="004225A0" w:rsidRDefault="004225A0" w:rsidP="004225A0">
      <w:pPr>
        <w:pStyle w:val="NormalWeb"/>
        <w:spacing w:before="40" w:beforeAutospacing="0" w:after="40" w:afterAutospacing="0"/>
        <w:jc w:val="both"/>
        <w:rPr>
          <w:rFonts w:eastAsia="Arial"/>
          <w:color w:val="000000"/>
        </w:rPr>
      </w:pPr>
      <w:r w:rsidRPr="004225A0">
        <w:rPr>
          <w:rFonts w:eastAsia="Arial"/>
          <w:color w:val="000000"/>
        </w:rPr>
        <w:t xml:space="preserve">+ </w:t>
      </w:r>
      <w:r w:rsidRPr="004225A0">
        <w:rPr>
          <w:rFonts w:eastAsia="Arial"/>
          <w:bCs/>
          <w:color w:val="000000"/>
        </w:rPr>
        <w:t>Resort được xây dựng theo dạng quần thể trải ra trên diện tích khá rộng</w:t>
      </w:r>
    </w:p>
    <w:p w:rsidR="004225A0" w:rsidRDefault="004225A0" w:rsidP="004225A0">
      <w:pPr>
        <w:pStyle w:val="NormalWeb"/>
        <w:spacing w:before="40" w:beforeAutospacing="0" w:after="40" w:afterAutospacing="0"/>
        <w:jc w:val="both"/>
        <w:rPr>
          <w:rFonts w:eastAsia="Arial"/>
          <w:bCs/>
          <w:color w:val="000000"/>
        </w:rPr>
      </w:pPr>
      <w:r w:rsidRPr="004225A0">
        <w:rPr>
          <w:rFonts w:eastAsia="Arial"/>
          <w:color w:val="000000"/>
        </w:rPr>
        <w:t xml:space="preserve">+ </w:t>
      </w:r>
      <w:r w:rsidRPr="004225A0">
        <w:rPr>
          <w:rFonts w:eastAsia="Arial"/>
          <w:bCs/>
          <w:color w:val="000000"/>
        </w:rPr>
        <w:t>Resort thường được chia thành ba khu vực:</w:t>
      </w:r>
      <w:r>
        <w:rPr>
          <w:rFonts w:eastAsia="Arial"/>
          <w:bCs/>
          <w:color w:val="000000"/>
        </w:rPr>
        <w:t xml:space="preserve"> </w:t>
      </w:r>
      <w:r w:rsidR="00BF00CC" w:rsidRPr="004225A0">
        <w:rPr>
          <w:rFonts w:eastAsia="Arial"/>
          <w:bCs/>
          <w:color w:val="000000"/>
        </w:rPr>
        <w:t>Khu vực lưu trú của khách (1)</w:t>
      </w:r>
      <w:r>
        <w:rPr>
          <w:rFonts w:eastAsia="Arial"/>
          <w:bCs/>
          <w:color w:val="000000"/>
        </w:rPr>
        <w:t xml:space="preserve">; </w:t>
      </w:r>
      <w:r w:rsidR="00BF00CC" w:rsidRPr="004225A0">
        <w:rPr>
          <w:rFonts w:eastAsia="Arial"/>
          <w:bCs/>
          <w:color w:val="000000"/>
        </w:rPr>
        <w:t>Khu vực vui chơi giải trí (2)</w:t>
      </w:r>
      <w:r>
        <w:rPr>
          <w:rFonts w:eastAsia="Arial"/>
          <w:bCs/>
          <w:color w:val="000000"/>
        </w:rPr>
        <w:t xml:space="preserve">; </w:t>
      </w:r>
      <w:r w:rsidR="00BF00CC" w:rsidRPr="004225A0">
        <w:rPr>
          <w:rFonts w:eastAsia="Arial"/>
          <w:bCs/>
          <w:color w:val="000000"/>
        </w:rPr>
        <w:t>Khu vực phục vụ (3)</w:t>
      </w:r>
    </w:p>
    <w:p w:rsidR="004225A0" w:rsidRDefault="004225A0" w:rsidP="004225A0">
      <w:pPr>
        <w:pStyle w:val="NormalWeb"/>
        <w:spacing w:before="40" w:beforeAutospacing="0" w:after="40" w:afterAutospacing="0"/>
        <w:jc w:val="both"/>
        <w:rPr>
          <w:rFonts w:eastAsia="Arial"/>
          <w:bCs/>
          <w:color w:val="000000"/>
          <w:lang w:val="en-ID"/>
        </w:rPr>
      </w:pPr>
      <w:r w:rsidRPr="004225A0">
        <w:rPr>
          <w:rFonts w:eastAsia="Arial"/>
          <w:bCs/>
          <w:color w:val="000000"/>
          <w:lang w:val="en-ID"/>
        </w:rPr>
        <w:t>(1) Khu vực lưu trú trong các resort thường mang tính hỗn hợp, ngoài các phòng thông thường có có cả villa</w:t>
      </w:r>
    </w:p>
    <w:p w:rsidR="004225A0" w:rsidRDefault="004225A0" w:rsidP="004225A0">
      <w:pPr>
        <w:pStyle w:val="NormalWeb"/>
        <w:spacing w:before="40" w:beforeAutospacing="0" w:after="40" w:afterAutospacing="0"/>
        <w:jc w:val="both"/>
        <w:rPr>
          <w:rFonts w:eastAsia="Arial"/>
          <w:bCs/>
          <w:color w:val="000000"/>
        </w:rPr>
      </w:pPr>
      <w:r w:rsidRPr="004225A0">
        <w:rPr>
          <w:rFonts w:eastAsia="Arial"/>
          <w:bCs/>
          <w:color w:val="000000"/>
        </w:rPr>
        <w:t>(2) Khu vui chơi giải trí thường chiếm diện tích lớn nhất</w:t>
      </w:r>
    </w:p>
    <w:p w:rsidR="004225A0" w:rsidRPr="004225A0" w:rsidRDefault="004225A0" w:rsidP="004225A0">
      <w:pPr>
        <w:pStyle w:val="NormalWeb"/>
        <w:spacing w:before="40" w:beforeAutospacing="0" w:after="40" w:afterAutospacing="0"/>
        <w:jc w:val="both"/>
        <w:rPr>
          <w:rFonts w:eastAsia="Arial"/>
          <w:color w:val="000000"/>
        </w:rPr>
      </w:pPr>
      <w:r w:rsidRPr="004225A0">
        <w:rPr>
          <w:rFonts w:eastAsia="Arial"/>
          <w:bCs/>
          <w:color w:val="000000"/>
        </w:rPr>
        <w:t>(3) Các dịch vụ trong resort cũng đa dạng và phong phú và thường được bố trí thành một khu vực riêng với các dịch vụ như: ăn uống, thương mại, hội trường … và các dịch vụ bổ sung khác</w:t>
      </w:r>
    </w:p>
    <w:p w:rsidR="000A24CC" w:rsidRPr="000A24CC" w:rsidRDefault="000A24CC" w:rsidP="000A24CC">
      <w:pPr>
        <w:pStyle w:val="NormalWeb"/>
        <w:spacing w:before="40" w:beforeAutospacing="0" w:after="40" w:afterAutospacing="0"/>
        <w:rPr>
          <w:rFonts w:eastAsia="Arial"/>
          <w:b/>
          <w:color w:val="000000"/>
        </w:rPr>
      </w:pPr>
      <w:r>
        <w:rPr>
          <w:rFonts w:eastAsia="Arial"/>
          <w:b/>
          <w:color w:val="000000"/>
        </w:rPr>
        <w:t xml:space="preserve">- </w:t>
      </w:r>
      <w:r w:rsidRPr="000A24CC">
        <w:rPr>
          <w:rFonts w:eastAsia="Arial"/>
          <w:b/>
          <w:bCs/>
          <w:color w:val="000000"/>
        </w:rPr>
        <w:t>Đặc điểm cơ sở vât chất kỹ thuật</w:t>
      </w:r>
    </w:p>
    <w:p w:rsidR="000A24CC" w:rsidRPr="000A24CC" w:rsidRDefault="000A24CC" w:rsidP="000A24CC">
      <w:pPr>
        <w:pStyle w:val="NormalWeb"/>
        <w:spacing w:before="40" w:beforeAutospacing="0" w:after="40" w:afterAutospacing="0"/>
        <w:jc w:val="both"/>
        <w:rPr>
          <w:rFonts w:eastAsia="Arial"/>
          <w:color w:val="000000"/>
        </w:rPr>
      </w:pPr>
      <w:r w:rsidRPr="000A24CC">
        <w:rPr>
          <w:rFonts w:eastAsia="Arial"/>
          <w:color w:val="000000"/>
        </w:rPr>
        <w:t xml:space="preserve">+ </w:t>
      </w:r>
      <w:r w:rsidRPr="000A24CC">
        <w:rPr>
          <w:rFonts w:eastAsia="Arial"/>
          <w:bCs/>
          <w:color w:val="000000"/>
        </w:rPr>
        <w:t xml:space="preserve">Cơ sở vật chất kỹ thuật của resort rất đa dạng với nhiều chủng loại mang tính đồng bộ cao </w:t>
      </w:r>
    </w:p>
    <w:p w:rsidR="000A24CC" w:rsidRPr="000A24CC" w:rsidRDefault="000A24CC" w:rsidP="000A24CC">
      <w:pPr>
        <w:pStyle w:val="NormalWeb"/>
        <w:spacing w:before="40" w:beforeAutospacing="0" w:after="40" w:afterAutospacing="0"/>
        <w:jc w:val="both"/>
        <w:rPr>
          <w:rFonts w:eastAsia="Arial"/>
          <w:color w:val="000000"/>
        </w:rPr>
      </w:pPr>
      <w:r w:rsidRPr="000A24CC">
        <w:rPr>
          <w:rFonts w:eastAsia="Arial"/>
          <w:color w:val="000000"/>
        </w:rPr>
        <w:t xml:space="preserve">+ </w:t>
      </w:r>
      <w:r w:rsidRPr="000A24CC">
        <w:rPr>
          <w:rFonts w:eastAsia="Arial"/>
          <w:bCs/>
          <w:color w:val="000000"/>
        </w:rPr>
        <w:t xml:space="preserve">Cơ sở vật chất kỹ thuật của resort rất đa dạng với nhiều chủng loại mang tính đồng bộ cao </w:t>
      </w:r>
    </w:p>
    <w:p w:rsidR="000A24CC" w:rsidRPr="000A24CC" w:rsidRDefault="000A24CC" w:rsidP="000A24CC">
      <w:pPr>
        <w:pStyle w:val="NormalWeb"/>
        <w:spacing w:before="40" w:beforeAutospacing="0" w:after="40" w:afterAutospacing="0"/>
        <w:jc w:val="both"/>
        <w:rPr>
          <w:rFonts w:eastAsia="Arial"/>
          <w:color w:val="000000"/>
        </w:rPr>
      </w:pPr>
      <w:r w:rsidRPr="000A24CC">
        <w:rPr>
          <w:rFonts w:eastAsia="Arial"/>
          <w:color w:val="000000"/>
        </w:rPr>
        <w:t xml:space="preserve">+ </w:t>
      </w:r>
      <w:r w:rsidRPr="000A24CC">
        <w:rPr>
          <w:rFonts w:eastAsia="Arial"/>
          <w:bCs/>
          <w:color w:val="000000"/>
        </w:rPr>
        <w:t>Khu vực vui chơi giải trí thể thao chiếm tỷ trọng khá cao trong cơ sở vật chất kỹ thuật. Hầu như các resort có bể bơi, sân tennis, club, bar…. Một số resort còn có trung tâm thương mại ….</w:t>
      </w:r>
    </w:p>
    <w:p w:rsidR="000A24CC" w:rsidRDefault="000A24CC" w:rsidP="000A24CC">
      <w:pPr>
        <w:pStyle w:val="NormalWeb"/>
        <w:spacing w:before="40" w:beforeAutospacing="0" w:after="40" w:afterAutospacing="0"/>
        <w:jc w:val="both"/>
        <w:rPr>
          <w:rFonts w:eastAsia="Arial"/>
          <w:bCs/>
          <w:color w:val="000000"/>
        </w:rPr>
      </w:pPr>
      <w:r w:rsidRPr="000A24CC">
        <w:rPr>
          <w:rFonts w:eastAsia="Arial"/>
          <w:color w:val="000000"/>
        </w:rPr>
        <w:t xml:space="preserve">+ </w:t>
      </w:r>
      <w:r w:rsidRPr="000A24CC">
        <w:rPr>
          <w:rFonts w:eastAsia="Arial"/>
          <w:bCs/>
          <w:color w:val="000000"/>
        </w:rPr>
        <w:t xml:space="preserve">Cơ sở vật chất khu phục vụ rất tốt, chất lượng cao và đồng bộ </w:t>
      </w:r>
    </w:p>
    <w:p w:rsidR="000A24CC" w:rsidRPr="000A24CC" w:rsidRDefault="000A24CC" w:rsidP="000A24CC">
      <w:pPr>
        <w:pStyle w:val="NormalWeb"/>
        <w:spacing w:before="40" w:beforeAutospacing="0" w:after="40" w:afterAutospacing="0"/>
        <w:jc w:val="both"/>
        <w:rPr>
          <w:rFonts w:eastAsia="Arial"/>
          <w:bCs/>
          <w:color w:val="000000"/>
        </w:rPr>
      </w:pPr>
      <w:r>
        <w:rPr>
          <w:rFonts w:eastAsia="Arial"/>
          <w:bCs/>
          <w:color w:val="000000"/>
        </w:rPr>
        <w:t xml:space="preserve">- </w:t>
      </w:r>
      <w:r w:rsidRPr="000A24CC">
        <w:rPr>
          <w:rFonts w:eastAsia="Arial"/>
          <w:b/>
          <w:bCs/>
          <w:color w:val="000000"/>
        </w:rPr>
        <w:t>Đặc điểm về sản phẩm</w:t>
      </w:r>
    </w:p>
    <w:p w:rsidR="000A24CC" w:rsidRPr="000A24CC" w:rsidRDefault="000A24CC" w:rsidP="000A24CC">
      <w:pPr>
        <w:pStyle w:val="NormalWeb"/>
        <w:spacing w:before="40" w:beforeAutospacing="0" w:after="40" w:afterAutospacing="0"/>
        <w:jc w:val="both"/>
        <w:rPr>
          <w:rFonts w:eastAsia="Arial"/>
          <w:color w:val="000000"/>
        </w:rPr>
      </w:pPr>
      <w:r w:rsidRPr="000A24CC">
        <w:rPr>
          <w:rFonts w:eastAsia="Arial"/>
          <w:color w:val="000000"/>
        </w:rPr>
        <w:t xml:space="preserve">+ </w:t>
      </w:r>
      <w:r w:rsidRPr="000A24CC">
        <w:rPr>
          <w:rFonts w:eastAsia="Arial"/>
          <w:bCs/>
          <w:color w:val="000000"/>
        </w:rPr>
        <w:t>Sản phầm thường được bán theo hình thức trọn gói</w:t>
      </w:r>
    </w:p>
    <w:p w:rsidR="000A24CC" w:rsidRPr="000A24CC" w:rsidRDefault="000A24CC" w:rsidP="000A24CC">
      <w:pPr>
        <w:pStyle w:val="NormalWeb"/>
        <w:spacing w:before="40" w:beforeAutospacing="0" w:after="40" w:afterAutospacing="0"/>
        <w:jc w:val="both"/>
        <w:rPr>
          <w:rFonts w:eastAsia="Arial"/>
          <w:color w:val="000000"/>
        </w:rPr>
      </w:pPr>
      <w:r w:rsidRPr="000A24CC">
        <w:rPr>
          <w:rFonts w:eastAsia="Arial"/>
          <w:color w:val="000000"/>
        </w:rPr>
        <w:t xml:space="preserve">+ </w:t>
      </w:r>
      <w:r w:rsidRPr="000A24CC">
        <w:rPr>
          <w:rFonts w:eastAsia="Arial"/>
          <w:bCs/>
          <w:color w:val="000000"/>
        </w:rPr>
        <w:t>Mức giá ỏ resort thường khá cao</w:t>
      </w:r>
    </w:p>
    <w:p w:rsidR="000A24CC" w:rsidRPr="000A24CC" w:rsidRDefault="000A24CC" w:rsidP="000A24CC">
      <w:pPr>
        <w:pStyle w:val="NormalWeb"/>
        <w:spacing w:before="40" w:beforeAutospacing="0" w:after="40" w:afterAutospacing="0"/>
        <w:jc w:val="both"/>
        <w:rPr>
          <w:rFonts w:eastAsia="Arial"/>
          <w:color w:val="000000"/>
        </w:rPr>
      </w:pPr>
      <w:r w:rsidRPr="000A24CC">
        <w:rPr>
          <w:rFonts w:eastAsia="Arial"/>
          <w:color w:val="000000"/>
        </w:rPr>
        <w:t xml:space="preserve">+ </w:t>
      </w:r>
      <w:r w:rsidRPr="000A24CC">
        <w:rPr>
          <w:rFonts w:eastAsia="Arial"/>
          <w:bCs/>
          <w:color w:val="000000"/>
        </w:rPr>
        <w:t>Chất lượng dịch vụ hàng hóa cao</w:t>
      </w:r>
    </w:p>
    <w:p w:rsidR="000A24CC" w:rsidRPr="000A24CC" w:rsidRDefault="000A24CC" w:rsidP="000A24CC">
      <w:pPr>
        <w:pStyle w:val="NormalWeb"/>
        <w:spacing w:before="40" w:beforeAutospacing="0" w:after="40" w:afterAutospacing="0"/>
        <w:jc w:val="both"/>
        <w:rPr>
          <w:rFonts w:eastAsia="Arial"/>
          <w:color w:val="000000"/>
        </w:rPr>
      </w:pPr>
      <w:r w:rsidRPr="000A24CC">
        <w:rPr>
          <w:rFonts w:eastAsia="Arial"/>
          <w:color w:val="000000"/>
        </w:rPr>
        <w:t xml:space="preserve">+ </w:t>
      </w:r>
      <w:r w:rsidRPr="000A24CC">
        <w:rPr>
          <w:rFonts w:eastAsia="Arial"/>
          <w:bCs/>
          <w:color w:val="000000"/>
        </w:rPr>
        <w:t>Nhìn vào số lượng, chủng loại, hàng hóa của Resort tương đương với khách sạn từ 3 sao trờ lên</w:t>
      </w:r>
    </w:p>
    <w:p w:rsidR="000A24CC" w:rsidRDefault="000A24CC" w:rsidP="000A24CC">
      <w:pPr>
        <w:pStyle w:val="NormalWeb"/>
        <w:spacing w:before="40" w:beforeAutospacing="0" w:after="40" w:afterAutospacing="0"/>
        <w:jc w:val="both"/>
        <w:rPr>
          <w:rFonts w:eastAsia="Arial"/>
          <w:b/>
          <w:color w:val="FF0000"/>
        </w:rPr>
      </w:pPr>
      <w:r w:rsidRPr="0056390B">
        <w:rPr>
          <w:rFonts w:eastAsia="Arial"/>
          <w:b/>
          <w:color w:val="FF0000"/>
        </w:rPr>
        <w:t>- Đặc điểm về lao động</w:t>
      </w:r>
    </w:p>
    <w:p w:rsidR="00ED2124" w:rsidRDefault="00ED2124" w:rsidP="000A24CC">
      <w:pPr>
        <w:pStyle w:val="NormalWeb"/>
        <w:spacing w:before="40" w:beforeAutospacing="0" w:after="40" w:afterAutospacing="0"/>
        <w:jc w:val="both"/>
        <w:rPr>
          <w:rFonts w:eastAsia="Arial"/>
          <w:b/>
          <w:color w:val="FF0000"/>
        </w:rPr>
      </w:pPr>
      <w:r>
        <w:rPr>
          <w:rFonts w:eastAsia="Arial"/>
          <w:b/>
          <w:color w:val="FF0000"/>
        </w:rPr>
        <w:t>+Lao động đến tính chuyên môn cao</w:t>
      </w:r>
    </w:p>
    <w:p w:rsidR="00ED2124" w:rsidRPr="0056390B" w:rsidRDefault="00ED2124" w:rsidP="000A24CC">
      <w:pPr>
        <w:pStyle w:val="NormalWeb"/>
        <w:spacing w:before="40" w:beforeAutospacing="0" w:after="40" w:afterAutospacing="0"/>
        <w:jc w:val="both"/>
        <w:rPr>
          <w:rFonts w:eastAsia="Arial"/>
          <w:b/>
          <w:color w:val="FF0000"/>
        </w:rPr>
      </w:pPr>
      <w:r>
        <w:rPr>
          <w:rFonts w:eastAsia="Arial"/>
          <w:b/>
          <w:color w:val="FF0000"/>
        </w:rPr>
        <w:t>+Có tính đồng bộ chặt chẽ trong quá trình phục vụ</w:t>
      </w:r>
    </w:p>
    <w:p w:rsidR="002D0BB9" w:rsidRDefault="002D0BB9" w:rsidP="002D0BB9">
      <w:pPr>
        <w:pStyle w:val="NormalWeb"/>
        <w:spacing w:before="40" w:beforeAutospacing="0" w:after="40" w:afterAutospacing="0"/>
        <w:rPr>
          <w:rFonts w:eastAsia="Arial"/>
          <w:b/>
          <w:color w:val="000000"/>
        </w:rPr>
      </w:pPr>
      <w:r w:rsidRPr="006843A7">
        <w:rPr>
          <w:rFonts w:eastAsia="Arial"/>
          <w:b/>
          <w:color w:val="000000"/>
        </w:rPr>
        <w:t>* Tàu du lịch (cruise)</w:t>
      </w:r>
    </w:p>
    <w:p w:rsidR="0056390B" w:rsidRPr="0056390B" w:rsidRDefault="0056390B" w:rsidP="0056390B">
      <w:pPr>
        <w:pStyle w:val="NormalWeb"/>
        <w:spacing w:before="40" w:beforeAutospacing="0" w:after="40" w:afterAutospacing="0"/>
        <w:jc w:val="both"/>
        <w:rPr>
          <w:rFonts w:eastAsia="Arial"/>
          <w:color w:val="000000"/>
        </w:rPr>
      </w:pPr>
      <w:r w:rsidRPr="0056390B">
        <w:rPr>
          <w:rFonts w:eastAsia="Arial"/>
          <w:color w:val="000000"/>
        </w:rPr>
        <w:t>- Là một loại hình cơ sở lưu trú du lịch di động, đó là những chiếc tàu thủy khá lớn có các dịch vụ lưu trú, ăn uống, vui chơi giải trí… đáp ứng nhu cầu của khách du lịch</w:t>
      </w:r>
    </w:p>
    <w:p w:rsidR="0056390B" w:rsidRDefault="0056390B" w:rsidP="002D0BB9">
      <w:pPr>
        <w:pStyle w:val="NormalWeb"/>
        <w:spacing w:before="40" w:beforeAutospacing="0" w:after="40" w:afterAutospacing="0"/>
        <w:rPr>
          <w:rFonts w:eastAsia="Arial"/>
          <w:b/>
          <w:color w:val="000000"/>
        </w:rPr>
      </w:pPr>
      <w:r>
        <w:rPr>
          <w:rFonts w:eastAsia="Arial"/>
          <w:b/>
          <w:color w:val="000000"/>
        </w:rPr>
        <w:t>- Các loại tàu du lịch</w:t>
      </w:r>
    </w:p>
    <w:p w:rsidR="0056390B" w:rsidRDefault="0056390B" w:rsidP="002D0BB9">
      <w:pPr>
        <w:pStyle w:val="NormalWeb"/>
        <w:spacing w:before="40" w:beforeAutospacing="0" w:after="40" w:afterAutospacing="0"/>
        <w:rPr>
          <w:rFonts w:eastAsia="Arial"/>
          <w:color w:val="000000"/>
        </w:rPr>
      </w:pPr>
      <w:r>
        <w:rPr>
          <w:rFonts w:eastAsia="Arial"/>
          <w:color w:val="000000"/>
        </w:rPr>
        <w:t>+ Economic Cruise</w:t>
      </w:r>
    </w:p>
    <w:p w:rsidR="0056390B" w:rsidRDefault="0056390B" w:rsidP="002D0BB9">
      <w:pPr>
        <w:pStyle w:val="NormalWeb"/>
        <w:spacing w:before="40" w:beforeAutospacing="0" w:after="40" w:afterAutospacing="0"/>
        <w:rPr>
          <w:rFonts w:eastAsia="Arial"/>
          <w:color w:val="000000"/>
        </w:rPr>
      </w:pPr>
      <w:r>
        <w:rPr>
          <w:rFonts w:eastAsia="Arial"/>
          <w:color w:val="000000"/>
        </w:rPr>
        <w:t>+ Standard Cruise</w:t>
      </w:r>
    </w:p>
    <w:p w:rsidR="0056390B" w:rsidRDefault="0056390B" w:rsidP="002D0BB9">
      <w:pPr>
        <w:pStyle w:val="NormalWeb"/>
        <w:spacing w:before="40" w:beforeAutospacing="0" w:after="40" w:afterAutospacing="0"/>
        <w:rPr>
          <w:rFonts w:eastAsia="Arial"/>
          <w:color w:val="000000"/>
        </w:rPr>
      </w:pPr>
      <w:r>
        <w:rPr>
          <w:rFonts w:eastAsia="Arial"/>
          <w:color w:val="000000"/>
        </w:rPr>
        <w:t>+ Deluxe Cruise</w:t>
      </w:r>
    </w:p>
    <w:p w:rsidR="0056390B" w:rsidRDefault="0056390B" w:rsidP="002D0BB9">
      <w:pPr>
        <w:pStyle w:val="NormalWeb"/>
        <w:spacing w:before="40" w:beforeAutospacing="0" w:after="40" w:afterAutospacing="0"/>
        <w:rPr>
          <w:rFonts w:eastAsia="Arial"/>
          <w:color w:val="000000"/>
        </w:rPr>
      </w:pPr>
      <w:r>
        <w:rPr>
          <w:rFonts w:eastAsia="Arial"/>
          <w:color w:val="000000"/>
        </w:rPr>
        <w:t>+ Suite Cruise</w:t>
      </w:r>
    </w:p>
    <w:p w:rsidR="0056390B" w:rsidRPr="0056390B" w:rsidRDefault="0056390B" w:rsidP="0056390B">
      <w:pPr>
        <w:pStyle w:val="NormalWeb"/>
        <w:spacing w:before="40" w:beforeAutospacing="0" w:after="40" w:afterAutospacing="0"/>
        <w:rPr>
          <w:rFonts w:eastAsia="Arial"/>
          <w:color w:val="000000"/>
        </w:rPr>
      </w:pPr>
      <w:r>
        <w:rPr>
          <w:rFonts w:eastAsia="Arial"/>
          <w:color w:val="000000"/>
        </w:rPr>
        <w:t xml:space="preserve">- </w:t>
      </w:r>
      <w:r w:rsidRPr="0056390B">
        <w:rPr>
          <w:rFonts w:eastAsia="Arial"/>
          <w:b/>
          <w:bCs/>
          <w:color w:val="000000"/>
        </w:rPr>
        <w:t>Cơ sở vât chất kỹ thuật</w:t>
      </w:r>
    </w:p>
    <w:p w:rsidR="0056390B" w:rsidRPr="0056390B" w:rsidRDefault="0056390B" w:rsidP="0056390B">
      <w:pPr>
        <w:pStyle w:val="NormalWeb"/>
        <w:spacing w:before="40" w:beforeAutospacing="0" w:after="40" w:afterAutospacing="0"/>
        <w:jc w:val="both"/>
        <w:rPr>
          <w:rFonts w:eastAsia="Arial"/>
          <w:color w:val="000000"/>
        </w:rPr>
      </w:pPr>
      <w:r w:rsidRPr="0056390B">
        <w:rPr>
          <w:rFonts w:eastAsia="Arial"/>
          <w:color w:val="000000"/>
        </w:rPr>
        <w:t xml:space="preserve">+ </w:t>
      </w:r>
      <w:r w:rsidRPr="0056390B">
        <w:rPr>
          <w:rFonts w:eastAsia="Arial"/>
          <w:bCs/>
          <w:color w:val="000000"/>
        </w:rPr>
        <w:t>Tàu thường có nhiều tầng, khu vực kỹ thuật riêng và chiếm tỷ trọng nhỏ, phần lớn là khu lưu trú và ăn uống</w:t>
      </w:r>
    </w:p>
    <w:p w:rsidR="0056390B" w:rsidRPr="0056390B" w:rsidRDefault="0056390B" w:rsidP="0056390B">
      <w:pPr>
        <w:pStyle w:val="NormalWeb"/>
        <w:spacing w:before="40" w:beforeAutospacing="0" w:after="40" w:afterAutospacing="0"/>
        <w:jc w:val="both"/>
        <w:rPr>
          <w:rFonts w:eastAsia="Arial"/>
          <w:color w:val="000000"/>
        </w:rPr>
      </w:pPr>
      <w:r w:rsidRPr="0056390B">
        <w:rPr>
          <w:rFonts w:eastAsia="Arial"/>
          <w:color w:val="000000"/>
        </w:rPr>
        <w:t xml:space="preserve">+ </w:t>
      </w:r>
      <w:r w:rsidRPr="0056390B">
        <w:rPr>
          <w:rFonts w:eastAsia="Arial"/>
          <w:bCs/>
          <w:color w:val="000000"/>
        </w:rPr>
        <w:t>Cơ sở vật chất kỹ thuật để vận hành trên biển: thân, vỏ tàu, hệ thống động cơ, điều khiển, vận hành…..</w:t>
      </w:r>
    </w:p>
    <w:p w:rsidR="0056390B" w:rsidRPr="0056390B" w:rsidRDefault="0056390B" w:rsidP="0056390B">
      <w:pPr>
        <w:pStyle w:val="NormalWeb"/>
        <w:spacing w:before="40" w:beforeAutospacing="0" w:after="40" w:afterAutospacing="0"/>
        <w:jc w:val="both"/>
        <w:rPr>
          <w:rFonts w:eastAsia="Arial"/>
          <w:color w:val="000000"/>
        </w:rPr>
      </w:pPr>
      <w:r w:rsidRPr="0056390B">
        <w:rPr>
          <w:rFonts w:eastAsia="Arial"/>
          <w:color w:val="000000"/>
        </w:rPr>
        <w:lastRenderedPageBreak/>
        <w:t xml:space="preserve">+ </w:t>
      </w:r>
      <w:r w:rsidRPr="0056390B">
        <w:rPr>
          <w:rFonts w:eastAsia="Arial"/>
          <w:bCs/>
          <w:color w:val="000000"/>
        </w:rPr>
        <w:t>Cơ sở vật chất kỹ thuật phục vụ khách: trang thiết bị phục vụ trong nhà hàng, bar, café, rạp chiếu bóng, sàn nhảy, song bạc… thậm chí có sân tennis..</w:t>
      </w:r>
    </w:p>
    <w:p w:rsidR="0056390B" w:rsidRPr="0056390B" w:rsidRDefault="0056390B" w:rsidP="0056390B">
      <w:pPr>
        <w:pStyle w:val="NormalWeb"/>
        <w:spacing w:before="40" w:beforeAutospacing="0" w:after="40" w:afterAutospacing="0"/>
        <w:jc w:val="both"/>
        <w:rPr>
          <w:rFonts w:eastAsia="Arial"/>
          <w:color w:val="000000"/>
        </w:rPr>
      </w:pPr>
      <w:r w:rsidRPr="0056390B">
        <w:rPr>
          <w:rFonts w:eastAsia="Arial"/>
          <w:color w:val="000000"/>
        </w:rPr>
        <w:t xml:space="preserve">+ </w:t>
      </w:r>
      <w:r w:rsidRPr="0056390B">
        <w:rPr>
          <w:rFonts w:eastAsia="Arial"/>
          <w:bCs/>
          <w:color w:val="000000"/>
        </w:rPr>
        <w:t>Cơ sở vật chất kỹ thuật trong buồng ngủ đầy đủ tiện nghi nhưng đồ đạc được bố trí tùy diện tích</w:t>
      </w:r>
    </w:p>
    <w:p w:rsidR="00973C91" w:rsidRPr="00973C91" w:rsidRDefault="00973C91" w:rsidP="00973C91">
      <w:pPr>
        <w:pStyle w:val="NormalWeb"/>
        <w:spacing w:before="40" w:beforeAutospacing="0" w:after="40" w:afterAutospacing="0"/>
        <w:rPr>
          <w:rFonts w:eastAsia="Arial"/>
          <w:color w:val="000000"/>
        </w:rPr>
      </w:pPr>
      <w:r>
        <w:rPr>
          <w:rFonts w:eastAsia="Arial"/>
          <w:color w:val="000000"/>
        </w:rPr>
        <w:t xml:space="preserve">- </w:t>
      </w:r>
      <w:r w:rsidRPr="00973C91">
        <w:rPr>
          <w:rFonts w:eastAsia="Arial"/>
          <w:b/>
          <w:bCs/>
          <w:color w:val="000000"/>
        </w:rPr>
        <w:t>Đặc điểm về sản phẩm</w:t>
      </w:r>
    </w:p>
    <w:p w:rsidR="00973C91" w:rsidRPr="00973C91" w:rsidRDefault="00973C91" w:rsidP="00973C91">
      <w:pPr>
        <w:pStyle w:val="NormalWeb"/>
        <w:spacing w:before="40" w:beforeAutospacing="0" w:after="40" w:afterAutospacing="0"/>
        <w:jc w:val="both"/>
        <w:rPr>
          <w:rFonts w:eastAsia="Arial"/>
          <w:color w:val="000000"/>
        </w:rPr>
      </w:pPr>
      <w:r w:rsidRPr="00973C91">
        <w:rPr>
          <w:rFonts w:eastAsia="Arial"/>
          <w:color w:val="000000"/>
        </w:rPr>
        <w:t xml:space="preserve">+ </w:t>
      </w:r>
      <w:r w:rsidRPr="00973C91">
        <w:rPr>
          <w:rFonts w:eastAsia="Arial"/>
          <w:bCs/>
          <w:color w:val="000000"/>
        </w:rPr>
        <w:t>Một số nghiên cứu cho rằng tàu là khách sạn nổi trên biển</w:t>
      </w:r>
    </w:p>
    <w:p w:rsidR="00973C91" w:rsidRPr="00973C91" w:rsidRDefault="00973C91" w:rsidP="00973C91">
      <w:pPr>
        <w:pStyle w:val="NormalWeb"/>
        <w:spacing w:before="40" w:beforeAutospacing="0" w:after="40" w:afterAutospacing="0"/>
        <w:jc w:val="both"/>
        <w:rPr>
          <w:rFonts w:eastAsia="Arial"/>
          <w:bCs/>
          <w:color w:val="000000"/>
        </w:rPr>
      </w:pPr>
      <w:r w:rsidRPr="00973C91">
        <w:rPr>
          <w:rFonts w:eastAsia="Arial"/>
          <w:color w:val="000000"/>
        </w:rPr>
        <w:t xml:space="preserve">+ </w:t>
      </w:r>
      <w:r w:rsidRPr="00973C91">
        <w:rPr>
          <w:rFonts w:eastAsia="Arial"/>
          <w:bCs/>
          <w:color w:val="000000"/>
        </w:rPr>
        <w:t>Bên cạnh các dịch vụ chính như lưu trú, ăn uống thì dịch vụ bổ sung trên tàu rất đa dạng tùy thuộc vào quy mô của tàu</w:t>
      </w:r>
    </w:p>
    <w:p w:rsidR="00973C91" w:rsidRPr="00973C91" w:rsidRDefault="00973C91" w:rsidP="00973C91">
      <w:pPr>
        <w:pStyle w:val="NormalWeb"/>
        <w:spacing w:before="40" w:beforeAutospacing="0" w:after="40" w:afterAutospacing="0"/>
        <w:jc w:val="both"/>
        <w:rPr>
          <w:rFonts w:eastAsia="Arial"/>
          <w:color w:val="000000"/>
        </w:rPr>
      </w:pPr>
      <w:r w:rsidRPr="00973C91">
        <w:rPr>
          <w:rFonts w:eastAsia="Arial"/>
          <w:color w:val="000000"/>
        </w:rPr>
        <w:t xml:space="preserve">+ </w:t>
      </w:r>
      <w:r w:rsidRPr="00973C91">
        <w:rPr>
          <w:rFonts w:eastAsia="Arial"/>
          <w:bCs/>
          <w:color w:val="000000"/>
        </w:rPr>
        <w:t>Sản phẩm thường được bán trọn gói gồm gồm tất cả các dịch vụ: Lưu trú, ăn uống, bổ sung</w:t>
      </w:r>
    </w:p>
    <w:p w:rsidR="00973C91" w:rsidRPr="00973C91" w:rsidRDefault="00973C91" w:rsidP="00973C91">
      <w:pPr>
        <w:pStyle w:val="NormalWeb"/>
        <w:spacing w:before="40" w:beforeAutospacing="0" w:after="40" w:afterAutospacing="0"/>
        <w:jc w:val="both"/>
        <w:rPr>
          <w:rFonts w:eastAsia="Arial"/>
          <w:color w:val="000000"/>
        </w:rPr>
      </w:pPr>
      <w:r w:rsidRPr="00973C91">
        <w:rPr>
          <w:rFonts w:eastAsia="Arial"/>
          <w:color w:val="000000"/>
        </w:rPr>
        <w:t xml:space="preserve">+ </w:t>
      </w:r>
      <w:r w:rsidRPr="00973C91">
        <w:rPr>
          <w:rFonts w:eastAsia="Arial"/>
          <w:bCs/>
          <w:color w:val="000000"/>
        </w:rPr>
        <w:t xml:space="preserve">Giá dịch vụ trên tàu thường khá cao </w:t>
      </w:r>
    </w:p>
    <w:p w:rsidR="00973C91" w:rsidRPr="00973C91" w:rsidRDefault="00973C91" w:rsidP="00973C91">
      <w:pPr>
        <w:pStyle w:val="NormalWeb"/>
        <w:spacing w:before="40" w:beforeAutospacing="0" w:after="40" w:afterAutospacing="0"/>
        <w:rPr>
          <w:rFonts w:eastAsia="Arial"/>
          <w:color w:val="000000"/>
        </w:rPr>
      </w:pPr>
      <w:r>
        <w:rPr>
          <w:rFonts w:eastAsia="Arial"/>
          <w:color w:val="000000"/>
        </w:rPr>
        <w:t xml:space="preserve">- </w:t>
      </w:r>
      <w:r w:rsidRPr="00973C91">
        <w:rPr>
          <w:rFonts w:eastAsia="Arial"/>
          <w:b/>
          <w:bCs/>
          <w:color w:val="000000"/>
        </w:rPr>
        <w:t>Đặc điểm về đối tượng khách</w:t>
      </w:r>
    </w:p>
    <w:p w:rsidR="00973C91" w:rsidRPr="00973C91" w:rsidRDefault="00973C91" w:rsidP="00973C91">
      <w:pPr>
        <w:pStyle w:val="NormalWeb"/>
        <w:spacing w:before="40" w:beforeAutospacing="0" w:after="40" w:afterAutospacing="0"/>
        <w:jc w:val="both"/>
        <w:rPr>
          <w:rFonts w:eastAsia="Arial"/>
          <w:color w:val="000000"/>
        </w:rPr>
      </w:pPr>
      <w:r w:rsidRPr="00973C91">
        <w:rPr>
          <w:rFonts w:eastAsia="Arial"/>
          <w:color w:val="000000"/>
        </w:rPr>
        <w:t xml:space="preserve">+ </w:t>
      </w:r>
      <w:r w:rsidRPr="00973C91">
        <w:rPr>
          <w:rFonts w:eastAsia="Arial"/>
          <w:bCs/>
          <w:color w:val="000000"/>
        </w:rPr>
        <w:t>Khách là người có khả năng thanh toán cao</w:t>
      </w:r>
    </w:p>
    <w:p w:rsidR="00973C91" w:rsidRPr="00973C91" w:rsidRDefault="00973C91" w:rsidP="00973C91">
      <w:pPr>
        <w:pStyle w:val="NormalWeb"/>
        <w:spacing w:before="40" w:beforeAutospacing="0" w:after="40" w:afterAutospacing="0"/>
        <w:jc w:val="both"/>
        <w:rPr>
          <w:rFonts w:eastAsia="Arial"/>
          <w:color w:val="000000"/>
        </w:rPr>
      </w:pPr>
      <w:r w:rsidRPr="00973C91">
        <w:rPr>
          <w:rFonts w:eastAsia="Arial"/>
          <w:color w:val="000000"/>
        </w:rPr>
        <w:t xml:space="preserve">+ </w:t>
      </w:r>
      <w:r w:rsidRPr="00973C91">
        <w:rPr>
          <w:rFonts w:eastAsia="Arial"/>
          <w:bCs/>
          <w:color w:val="000000"/>
        </w:rPr>
        <w:t xml:space="preserve">Đối tượng khách đa dạng nhưng cao nhất là lứa tuổi trung niên </w:t>
      </w:r>
    </w:p>
    <w:p w:rsidR="00973C91" w:rsidRPr="00973C91" w:rsidRDefault="00973C91" w:rsidP="00973C91">
      <w:pPr>
        <w:pStyle w:val="NormalWeb"/>
        <w:spacing w:before="40" w:beforeAutospacing="0" w:after="40" w:afterAutospacing="0"/>
        <w:jc w:val="both"/>
        <w:rPr>
          <w:rFonts w:eastAsia="Arial"/>
          <w:color w:val="000000"/>
        </w:rPr>
      </w:pPr>
      <w:r w:rsidRPr="00973C91">
        <w:rPr>
          <w:rFonts w:eastAsia="Arial"/>
          <w:color w:val="000000"/>
        </w:rPr>
        <w:t xml:space="preserve">+ </w:t>
      </w:r>
      <w:r w:rsidRPr="00973C91">
        <w:rPr>
          <w:rFonts w:eastAsia="Arial"/>
          <w:bCs/>
          <w:color w:val="000000"/>
        </w:rPr>
        <w:t xml:space="preserve">Có thời gian rảnh rỗi nhiều   </w:t>
      </w:r>
    </w:p>
    <w:p w:rsidR="00973C91" w:rsidRPr="00973C91" w:rsidRDefault="00973C91" w:rsidP="00973C91">
      <w:pPr>
        <w:pStyle w:val="NormalWeb"/>
        <w:spacing w:before="40" w:beforeAutospacing="0" w:after="40" w:afterAutospacing="0"/>
        <w:jc w:val="both"/>
        <w:rPr>
          <w:rFonts w:eastAsia="Arial"/>
          <w:color w:val="000000"/>
        </w:rPr>
      </w:pPr>
      <w:r w:rsidRPr="00973C91">
        <w:rPr>
          <w:rFonts w:eastAsia="Arial"/>
          <w:color w:val="000000"/>
        </w:rPr>
        <w:t xml:space="preserve">+ </w:t>
      </w:r>
      <w:r w:rsidRPr="00973C91">
        <w:rPr>
          <w:rFonts w:eastAsia="Arial"/>
          <w:bCs/>
          <w:color w:val="000000"/>
        </w:rPr>
        <w:t>Đáp ứng được nhu cầu của đối tượng khách du lịch yêu khung cảnh thiên nhiên, mong muốn đi nhiều nơi trong hành trình</w:t>
      </w:r>
    </w:p>
    <w:p w:rsidR="00973C91" w:rsidRPr="00973C91" w:rsidRDefault="00973C91" w:rsidP="00973C91">
      <w:pPr>
        <w:pStyle w:val="NormalWeb"/>
        <w:spacing w:before="40" w:beforeAutospacing="0" w:after="40" w:afterAutospacing="0"/>
        <w:rPr>
          <w:rFonts w:eastAsia="Arial"/>
          <w:color w:val="000000"/>
        </w:rPr>
      </w:pPr>
      <w:r>
        <w:rPr>
          <w:rFonts w:eastAsia="Arial"/>
          <w:color w:val="000000"/>
        </w:rPr>
        <w:t xml:space="preserve">- </w:t>
      </w:r>
      <w:r w:rsidRPr="00973C91">
        <w:rPr>
          <w:rFonts w:eastAsia="Arial"/>
          <w:b/>
          <w:bCs/>
          <w:color w:val="000000"/>
        </w:rPr>
        <w:t xml:space="preserve">Đặc điểm về tổ chức lao động </w:t>
      </w:r>
    </w:p>
    <w:p w:rsidR="00973C91" w:rsidRPr="00973C91" w:rsidRDefault="00973C91" w:rsidP="00973C91">
      <w:pPr>
        <w:pStyle w:val="NormalWeb"/>
        <w:spacing w:before="40" w:beforeAutospacing="0" w:after="40" w:afterAutospacing="0"/>
        <w:jc w:val="both"/>
        <w:rPr>
          <w:rFonts w:eastAsia="Arial"/>
          <w:color w:val="000000"/>
        </w:rPr>
      </w:pPr>
      <w:r w:rsidRPr="00973C91">
        <w:rPr>
          <w:rFonts w:eastAsia="Arial"/>
          <w:color w:val="000000"/>
        </w:rPr>
        <w:t xml:space="preserve">+ </w:t>
      </w:r>
      <w:r w:rsidRPr="00973C91">
        <w:rPr>
          <w:rFonts w:eastAsia="Arial"/>
          <w:bCs/>
          <w:color w:val="000000"/>
        </w:rPr>
        <w:t xml:space="preserve">Số lượng nhân viên trên tàu thường lớn </w:t>
      </w:r>
    </w:p>
    <w:p w:rsidR="00BF00CC" w:rsidRPr="00973C91" w:rsidRDefault="00973C91" w:rsidP="00973C91">
      <w:pPr>
        <w:pStyle w:val="NormalWeb"/>
        <w:spacing w:before="40" w:beforeAutospacing="0" w:after="40" w:afterAutospacing="0"/>
        <w:jc w:val="both"/>
        <w:rPr>
          <w:rFonts w:eastAsia="Arial"/>
          <w:color w:val="000000"/>
        </w:rPr>
      </w:pPr>
      <w:r w:rsidRPr="00973C91">
        <w:rPr>
          <w:rFonts w:eastAsia="Arial"/>
          <w:color w:val="000000"/>
        </w:rPr>
        <w:t xml:space="preserve">+ </w:t>
      </w:r>
      <w:r w:rsidRPr="00973C91">
        <w:rPr>
          <w:rFonts w:eastAsia="Arial"/>
          <w:bCs/>
          <w:color w:val="000000"/>
        </w:rPr>
        <w:t xml:space="preserve">Tổ chức lao động thường chia thành 2 nhóm: </w:t>
      </w:r>
      <w:r w:rsidR="00BF00CC" w:rsidRPr="00973C91">
        <w:rPr>
          <w:rFonts w:eastAsia="Arial"/>
          <w:bCs/>
          <w:color w:val="000000"/>
        </w:rPr>
        <w:t>Nhóm nhân lực kỹ thuật tàu biển</w:t>
      </w:r>
      <w:r w:rsidRPr="00973C91">
        <w:rPr>
          <w:rFonts w:eastAsia="Arial"/>
          <w:bCs/>
          <w:color w:val="000000"/>
        </w:rPr>
        <w:t xml:space="preserve"> và </w:t>
      </w:r>
      <w:r w:rsidR="00BF00CC" w:rsidRPr="00973C91">
        <w:rPr>
          <w:rFonts w:eastAsia="Arial"/>
          <w:bCs/>
          <w:color w:val="000000"/>
        </w:rPr>
        <w:t>Nhóm phục vụ khách trực tiếp</w:t>
      </w:r>
    </w:p>
    <w:p w:rsidR="00973C91" w:rsidRPr="00973C91" w:rsidRDefault="00973C91" w:rsidP="00973C91">
      <w:pPr>
        <w:pStyle w:val="NormalWeb"/>
        <w:spacing w:before="40" w:beforeAutospacing="0" w:after="40" w:afterAutospacing="0"/>
        <w:jc w:val="both"/>
        <w:rPr>
          <w:rFonts w:eastAsia="Arial"/>
          <w:color w:val="000000"/>
        </w:rPr>
      </w:pPr>
      <w:r w:rsidRPr="00973C91">
        <w:rPr>
          <w:rFonts w:eastAsia="Arial"/>
          <w:color w:val="000000"/>
        </w:rPr>
        <w:t xml:space="preserve">+ </w:t>
      </w:r>
      <w:r w:rsidRPr="00973C91">
        <w:rPr>
          <w:rFonts w:eastAsia="Arial"/>
          <w:bCs/>
          <w:color w:val="000000"/>
        </w:rPr>
        <w:t>Tĩnh chuyên môn hóa cao, nhóm phục vụ khách đầy đủ các bộ phận như trong một khách sạn, resort</w:t>
      </w:r>
    </w:p>
    <w:p w:rsidR="00973C91" w:rsidRPr="00973C91" w:rsidRDefault="00973C91" w:rsidP="00973C91">
      <w:pPr>
        <w:pStyle w:val="NormalWeb"/>
        <w:spacing w:before="40" w:beforeAutospacing="0" w:after="40" w:afterAutospacing="0"/>
        <w:jc w:val="both"/>
        <w:rPr>
          <w:rFonts w:eastAsia="Arial"/>
          <w:color w:val="000000"/>
        </w:rPr>
      </w:pPr>
      <w:r w:rsidRPr="00973C91">
        <w:rPr>
          <w:rFonts w:eastAsia="Arial"/>
          <w:color w:val="000000"/>
        </w:rPr>
        <w:t xml:space="preserve">+ </w:t>
      </w:r>
      <w:r w:rsidRPr="00973C91">
        <w:rPr>
          <w:rFonts w:eastAsia="Arial"/>
          <w:bCs/>
          <w:color w:val="000000"/>
        </w:rPr>
        <w:t>Thông thường thuyền trưởng là người lãnh đạo đội ngũ lao động trên tàu bao gồm nhóm kỹ thuật và phục vụ</w:t>
      </w:r>
    </w:p>
    <w:p w:rsidR="000A24CC" w:rsidRDefault="000A24CC" w:rsidP="000A24CC">
      <w:pPr>
        <w:pStyle w:val="NormalWeb"/>
        <w:spacing w:before="40" w:beforeAutospacing="0" w:after="40" w:afterAutospacing="0"/>
        <w:rPr>
          <w:rFonts w:eastAsia="Arial"/>
          <w:b/>
          <w:color w:val="000000"/>
        </w:rPr>
      </w:pPr>
      <w:r w:rsidRPr="006843A7">
        <w:rPr>
          <w:rFonts w:eastAsia="Arial"/>
          <w:b/>
          <w:color w:val="000000"/>
        </w:rPr>
        <w:t>* Bãi cắm trại (camping)</w:t>
      </w:r>
    </w:p>
    <w:p w:rsidR="00973C91" w:rsidRPr="00973C91" w:rsidRDefault="00973C91" w:rsidP="00973C91">
      <w:pPr>
        <w:pStyle w:val="NormalWeb"/>
        <w:spacing w:before="40" w:beforeAutospacing="0" w:after="40" w:afterAutospacing="0"/>
        <w:jc w:val="both"/>
        <w:rPr>
          <w:rFonts w:eastAsia="Arial"/>
          <w:color w:val="000000"/>
        </w:rPr>
      </w:pPr>
      <w:r w:rsidRPr="00973C91">
        <w:rPr>
          <w:rFonts w:eastAsia="Arial"/>
          <w:color w:val="000000"/>
        </w:rPr>
        <w:t>- Ở châu âu: Bãi cắm trại là vùng đất được sử dụng để cắm trại của cá nhân và có thể có những lều trại để cho thuê ở nơi có tài nguyên thiên nhiên</w:t>
      </w:r>
    </w:p>
    <w:p w:rsidR="00973C91" w:rsidRPr="00973C91" w:rsidRDefault="00973C91" w:rsidP="00973C91">
      <w:pPr>
        <w:pStyle w:val="NormalWeb"/>
        <w:spacing w:before="40" w:beforeAutospacing="0" w:after="40" w:afterAutospacing="0"/>
        <w:jc w:val="both"/>
        <w:rPr>
          <w:rFonts w:eastAsia="Arial"/>
          <w:color w:val="000000"/>
        </w:rPr>
      </w:pPr>
      <w:r w:rsidRPr="00973C91">
        <w:rPr>
          <w:rFonts w:eastAsia="Arial"/>
          <w:color w:val="000000"/>
        </w:rPr>
        <w:t>- Ở Bắc Mỹ thì đó là những vùng đất cho khách cắm trại (bằng lều), có thể kết hợp với các toa ngủ (trailer) hoặc buồng ngủ lưu động do ô tô kéo theo (caravan)</w:t>
      </w:r>
    </w:p>
    <w:p w:rsidR="00973C91" w:rsidRPr="00973C91" w:rsidRDefault="00973C91" w:rsidP="00973C91">
      <w:pPr>
        <w:pStyle w:val="NormalWeb"/>
        <w:spacing w:before="40" w:beforeAutospacing="0" w:after="40" w:afterAutospacing="0"/>
        <w:rPr>
          <w:rFonts w:eastAsia="Arial"/>
          <w:b/>
          <w:color w:val="000000"/>
        </w:rPr>
      </w:pPr>
      <w:r>
        <w:rPr>
          <w:rFonts w:eastAsia="Arial"/>
          <w:b/>
          <w:color w:val="000000"/>
        </w:rPr>
        <w:t xml:space="preserve">- </w:t>
      </w:r>
      <w:r w:rsidRPr="00973C91">
        <w:rPr>
          <w:rFonts w:eastAsia="Arial"/>
          <w:b/>
          <w:bCs/>
          <w:color w:val="000000"/>
        </w:rPr>
        <w:t>Các loại Bãi cắm trại (Camping)</w:t>
      </w:r>
    </w:p>
    <w:p w:rsidR="00973C91" w:rsidRPr="00973C91" w:rsidRDefault="00973C91" w:rsidP="00973C91">
      <w:pPr>
        <w:pStyle w:val="NormalWeb"/>
        <w:spacing w:before="40" w:beforeAutospacing="0" w:after="40" w:afterAutospacing="0"/>
        <w:jc w:val="both"/>
        <w:rPr>
          <w:rFonts w:eastAsia="Arial"/>
          <w:color w:val="000000"/>
        </w:rPr>
      </w:pPr>
      <w:r w:rsidRPr="00973C91">
        <w:rPr>
          <w:rFonts w:eastAsia="Arial"/>
          <w:color w:val="000000"/>
        </w:rPr>
        <w:t xml:space="preserve">+ </w:t>
      </w:r>
      <w:r w:rsidRPr="00973C91">
        <w:rPr>
          <w:rFonts w:eastAsia="Arial"/>
          <w:bCs/>
          <w:color w:val="000000"/>
        </w:rPr>
        <w:t>Bãi cắm trại hoang dã: Là khu đất không có chủ thường là nơi có phong cảnh thiên nhiên.</w:t>
      </w:r>
    </w:p>
    <w:p w:rsidR="00973C91" w:rsidRPr="00973C91" w:rsidRDefault="00973C91" w:rsidP="00973C91">
      <w:pPr>
        <w:pStyle w:val="NormalWeb"/>
        <w:spacing w:before="40" w:beforeAutospacing="0" w:after="40" w:afterAutospacing="0"/>
        <w:jc w:val="both"/>
        <w:rPr>
          <w:rFonts w:eastAsia="Arial"/>
          <w:color w:val="000000"/>
        </w:rPr>
      </w:pPr>
      <w:r w:rsidRPr="00973C91">
        <w:rPr>
          <w:rFonts w:eastAsia="Arial"/>
          <w:color w:val="000000"/>
        </w:rPr>
        <w:t xml:space="preserve">+ </w:t>
      </w:r>
      <w:r w:rsidRPr="00973C91">
        <w:rPr>
          <w:rFonts w:eastAsia="Arial"/>
          <w:bCs/>
          <w:color w:val="000000"/>
        </w:rPr>
        <w:t>Bãi cắm trại địa phương: Là khu vực đất có chủ ở một địa phương dành cho khách cắm trại (hoặc caravan)</w:t>
      </w:r>
    </w:p>
    <w:p w:rsidR="00973C91" w:rsidRPr="00973C91" w:rsidRDefault="00973C91" w:rsidP="00973C91">
      <w:pPr>
        <w:pStyle w:val="NormalWeb"/>
        <w:spacing w:before="40" w:beforeAutospacing="0" w:after="40" w:afterAutospacing="0"/>
        <w:jc w:val="both"/>
      </w:pPr>
      <w:r w:rsidRPr="00973C91">
        <w:t xml:space="preserve">+ </w:t>
      </w:r>
      <w:r w:rsidRPr="00973C91">
        <w:rPr>
          <w:bCs/>
        </w:rPr>
        <w:t>Bãi cắm trại kinh doanh: Là khu vực được xây dựng và quy hoạch cho du khách thuê để cắm trại thường có khu vực đón tiếp, khu bán hang, ăn uố</w:t>
      </w:r>
      <w:r>
        <w:rPr>
          <w:bCs/>
        </w:rPr>
        <w:t>ng</w:t>
      </w:r>
      <w:r w:rsidRPr="00973C91">
        <w:rPr>
          <w:bCs/>
        </w:rPr>
        <w:t xml:space="preserve">, tắm giặt…. </w:t>
      </w:r>
    </w:p>
    <w:p w:rsidR="00973C91" w:rsidRDefault="00973C91" w:rsidP="000A24CC">
      <w:pPr>
        <w:pStyle w:val="NormalWeb"/>
        <w:spacing w:before="40" w:beforeAutospacing="0" w:after="40" w:afterAutospacing="0"/>
        <w:rPr>
          <w:b/>
          <w:bCs/>
        </w:rPr>
      </w:pPr>
      <w:r>
        <w:t xml:space="preserve">- </w:t>
      </w:r>
      <w:r w:rsidRPr="00973C91">
        <w:rPr>
          <w:b/>
          <w:bCs/>
        </w:rPr>
        <w:t>Đặc điể</w:t>
      </w:r>
      <w:r>
        <w:rPr>
          <w:b/>
          <w:bCs/>
        </w:rPr>
        <w:t xml:space="preserve">m </w:t>
      </w:r>
      <w:r w:rsidRPr="00973C91">
        <w:rPr>
          <w:b/>
          <w:bCs/>
        </w:rPr>
        <w:t>vị trí</w:t>
      </w:r>
    </w:p>
    <w:p w:rsidR="00973C91" w:rsidRPr="00973C91" w:rsidRDefault="00973C91" w:rsidP="00973C91">
      <w:pPr>
        <w:pStyle w:val="NormalWeb"/>
        <w:spacing w:before="40" w:beforeAutospacing="0" w:after="40" w:afterAutospacing="0"/>
        <w:jc w:val="both"/>
        <w:rPr>
          <w:bCs/>
        </w:rPr>
      </w:pPr>
      <w:r w:rsidRPr="00973C91">
        <w:rPr>
          <w:bCs/>
        </w:rPr>
        <w:t>+ Đa số bãi cắm trại được quy hoạch ở những khu đất có cảnh quan đẹp gần gũi thiên nhiên</w:t>
      </w:r>
    </w:p>
    <w:p w:rsidR="00973C91" w:rsidRPr="00973C91" w:rsidRDefault="00973C91" w:rsidP="00973C91">
      <w:pPr>
        <w:pStyle w:val="NormalWeb"/>
        <w:spacing w:before="40" w:beforeAutospacing="0" w:after="40" w:afterAutospacing="0"/>
        <w:jc w:val="both"/>
        <w:rPr>
          <w:bCs/>
        </w:rPr>
      </w:pPr>
      <w:r w:rsidRPr="00973C91">
        <w:rPr>
          <w:bCs/>
        </w:rPr>
        <w:t>+ Khách thường không chủ định vị trí cắm trại đối với loại hoang dã và địa phương. Còn với loại kinh doanh thì khách có xu hướng lựa chọn vị trí</w:t>
      </w:r>
    </w:p>
    <w:p w:rsidR="00973C91" w:rsidRDefault="00973C91" w:rsidP="000A24CC">
      <w:pPr>
        <w:pStyle w:val="NormalWeb"/>
        <w:spacing w:before="40" w:beforeAutospacing="0" w:after="40" w:afterAutospacing="0"/>
        <w:rPr>
          <w:b/>
          <w:bCs/>
        </w:rPr>
      </w:pPr>
      <w:r>
        <w:t xml:space="preserve">- </w:t>
      </w:r>
      <w:r w:rsidRPr="00973C91">
        <w:rPr>
          <w:b/>
        </w:rPr>
        <w:t>Đặc điểm</w:t>
      </w:r>
      <w:r>
        <w:t xml:space="preserve"> </w:t>
      </w:r>
      <w:r w:rsidRPr="00973C91">
        <w:rPr>
          <w:b/>
          <w:bCs/>
        </w:rPr>
        <w:t>kiến trúc xây dựng</w:t>
      </w:r>
    </w:p>
    <w:p w:rsidR="00973C91" w:rsidRPr="00973C91" w:rsidRDefault="00973C91" w:rsidP="00973C91">
      <w:pPr>
        <w:pStyle w:val="NormalWeb"/>
        <w:spacing w:before="40" w:beforeAutospacing="0" w:after="40" w:afterAutospacing="0"/>
        <w:jc w:val="both"/>
        <w:rPr>
          <w:bCs/>
        </w:rPr>
      </w:pPr>
      <w:r w:rsidRPr="00973C91">
        <w:rPr>
          <w:bCs/>
        </w:rPr>
        <w:t>+ Việc dựng trại có thể đã được dựng sẵn để khách thuê</w:t>
      </w:r>
    </w:p>
    <w:p w:rsidR="00973C91" w:rsidRPr="00973C91" w:rsidRDefault="00973C91" w:rsidP="00973C91">
      <w:pPr>
        <w:pStyle w:val="NormalWeb"/>
        <w:spacing w:before="40" w:beforeAutospacing="0" w:after="40" w:afterAutospacing="0"/>
        <w:jc w:val="both"/>
      </w:pPr>
      <w:r w:rsidRPr="00973C91">
        <w:t xml:space="preserve">+ </w:t>
      </w:r>
      <w:r w:rsidRPr="00973C91">
        <w:rPr>
          <w:bCs/>
        </w:rPr>
        <w:t>Lều trại thường có nhiều hình dạng khác nhau và kích thước cũng khá đa dạng</w:t>
      </w:r>
    </w:p>
    <w:p w:rsidR="00973C91" w:rsidRPr="00973C91" w:rsidRDefault="00973C91" w:rsidP="00973C91">
      <w:pPr>
        <w:pStyle w:val="NormalWeb"/>
        <w:spacing w:before="40" w:beforeAutospacing="0" w:after="40" w:afterAutospacing="0"/>
        <w:jc w:val="both"/>
      </w:pPr>
      <w:r w:rsidRPr="00973C91">
        <w:lastRenderedPageBreak/>
        <w:t xml:space="preserve">+ </w:t>
      </w:r>
      <w:r w:rsidRPr="00973C91">
        <w:rPr>
          <w:bCs/>
        </w:rPr>
        <w:t>Lều trại là hình thức lưu trú mang tính chất tạm thời và phụ thuộc rất nhiều vào điều kiện thời tiết</w:t>
      </w:r>
    </w:p>
    <w:p w:rsidR="00973C91" w:rsidRDefault="00973C91" w:rsidP="00973C91">
      <w:pPr>
        <w:pStyle w:val="NormalWeb"/>
        <w:spacing w:before="40" w:beforeAutospacing="0" w:after="40" w:afterAutospacing="0"/>
        <w:rPr>
          <w:b/>
          <w:bCs/>
        </w:rPr>
      </w:pPr>
      <w:r>
        <w:t xml:space="preserve">- </w:t>
      </w:r>
      <w:r w:rsidRPr="00973C91">
        <w:rPr>
          <w:b/>
          <w:bCs/>
        </w:rPr>
        <w:t>Đặc điểm về sản phẩm</w:t>
      </w:r>
    </w:p>
    <w:p w:rsidR="00973C91" w:rsidRDefault="00973C91" w:rsidP="00973C91">
      <w:pPr>
        <w:pStyle w:val="NormalWeb"/>
        <w:spacing w:before="40" w:beforeAutospacing="0" w:after="40" w:afterAutospacing="0"/>
      </w:pPr>
      <w:r>
        <w:t xml:space="preserve">+ </w:t>
      </w:r>
      <w:r w:rsidR="00BF00CC" w:rsidRPr="00973C91">
        <w:t>Dịch vụ thường rất ít hoặc không có</w:t>
      </w:r>
    </w:p>
    <w:p w:rsidR="00BF00CC" w:rsidRPr="00973C91" w:rsidRDefault="00973C91" w:rsidP="00973C91">
      <w:pPr>
        <w:pStyle w:val="NormalWeb"/>
        <w:spacing w:before="40" w:beforeAutospacing="0" w:after="40" w:afterAutospacing="0"/>
      </w:pPr>
      <w:r>
        <w:t xml:space="preserve">+ </w:t>
      </w:r>
      <w:r w:rsidR="00BF00CC" w:rsidRPr="00973C91">
        <w:t>Giá loại hình cơ sở lưu trú này thường thấp</w:t>
      </w:r>
    </w:p>
    <w:p w:rsidR="00973C91" w:rsidRPr="00973C91" w:rsidRDefault="00973C91" w:rsidP="00973C91">
      <w:pPr>
        <w:pStyle w:val="NormalWeb"/>
        <w:spacing w:before="40" w:beforeAutospacing="0" w:after="40" w:afterAutospacing="0"/>
      </w:pPr>
      <w:r>
        <w:t xml:space="preserve">- </w:t>
      </w:r>
      <w:r w:rsidRPr="00973C91">
        <w:rPr>
          <w:b/>
          <w:bCs/>
        </w:rPr>
        <w:t>Đặc điểm đối tượng khách</w:t>
      </w:r>
    </w:p>
    <w:p w:rsidR="00973C91" w:rsidRDefault="00973C91" w:rsidP="000A24CC">
      <w:pPr>
        <w:pStyle w:val="NormalWeb"/>
        <w:spacing w:before="40" w:beforeAutospacing="0" w:after="40" w:afterAutospacing="0"/>
      </w:pPr>
      <w:r>
        <w:t>+ Khách thưởng trẻ tuổi</w:t>
      </w:r>
    </w:p>
    <w:p w:rsidR="00973C91" w:rsidRDefault="00973C91" w:rsidP="000A24CC">
      <w:pPr>
        <w:pStyle w:val="NormalWeb"/>
        <w:spacing w:before="40" w:beforeAutospacing="0" w:after="40" w:afterAutospacing="0"/>
      </w:pPr>
      <w:r>
        <w:t>+ Khách hay đi theo nhóm</w:t>
      </w:r>
    </w:p>
    <w:p w:rsidR="00973C91" w:rsidRDefault="00973C91" w:rsidP="000A24CC">
      <w:pPr>
        <w:pStyle w:val="NormalWeb"/>
        <w:spacing w:before="40" w:beforeAutospacing="0" w:after="40" w:afterAutospacing="0"/>
      </w:pPr>
      <w:r>
        <w:t>+ Khách thích gần gũi thiên nhiên</w:t>
      </w:r>
    </w:p>
    <w:p w:rsidR="003C398C" w:rsidRDefault="002D0BB9" w:rsidP="003C398C">
      <w:pPr>
        <w:pStyle w:val="NormalWeb"/>
        <w:spacing w:before="40" w:beforeAutospacing="0" w:after="40" w:afterAutospacing="0"/>
        <w:rPr>
          <w:rFonts w:eastAsia="Arial"/>
          <w:b/>
          <w:color w:val="000000"/>
        </w:rPr>
      </w:pPr>
      <w:r w:rsidRPr="006843A7">
        <w:rPr>
          <w:rFonts w:eastAsia="Arial"/>
          <w:b/>
          <w:color w:val="000000"/>
        </w:rPr>
        <w:t>* Caravan</w:t>
      </w:r>
    </w:p>
    <w:p w:rsidR="003C398C" w:rsidRDefault="003C398C" w:rsidP="003C398C">
      <w:pPr>
        <w:pStyle w:val="NormalWeb"/>
        <w:spacing w:before="40" w:beforeAutospacing="0" w:after="40" w:afterAutospacing="0"/>
        <w:jc w:val="both"/>
        <w:rPr>
          <w:rFonts w:eastAsia="Arial"/>
          <w:color w:val="000000"/>
        </w:rPr>
      </w:pPr>
      <w:r w:rsidRPr="003C398C">
        <w:rPr>
          <w:rFonts w:eastAsia="Arial"/>
          <w:color w:val="000000"/>
        </w:rPr>
        <w:t>- Caravan là loại hình cơ sở lưu trú thường là những cabin có bánh xe được những người đi du lịch bằng ô tô kéo theo hoặc được vận chuyển đến một nơi nào đó bằng thiết bị chuyên dụng nhằm đáp ứng nhu cầu lưu trú, du lịch của khách (Loại hình rất phổ biến ở châu âu)</w:t>
      </w:r>
    </w:p>
    <w:p w:rsidR="003C398C" w:rsidRDefault="003C398C" w:rsidP="003C398C">
      <w:pPr>
        <w:pStyle w:val="NormalWeb"/>
        <w:spacing w:before="40" w:beforeAutospacing="0" w:after="40" w:afterAutospacing="0"/>
        <w:jc w:val="both"/>
        <w:rPr>
          <w:rFonts w:eastAsia="Arial"/>
          <w:b/>
          <w:color w:val="000000"/>
        </w:rPr>
      </w:pPr>
      <w:r w:rsidRPr="003C398C">
        <w:rPr>
          <w:rFonts w:eastAsia="Arial"/>
          <w:b/>
          <w:color w:val="000000"/>
        </w:rPr>
        <w:t>- Các lọai Caravan</w:t>
      </w:r>
    </w:p>
    <w:p w:rsidR="003C398C" w:rsidRDefault="003C398C" w:rsidP="003C398C">
      <w:pPr>
        <w:pStyle w:val="NormalWeb"/>
        <w:spacing w:before="40" w:beforeAutospacing="0" w:after="40" w:afterAutospacing="0"/>
        <w:jc w:val="both"/>
        <w:rPr>
          <w:rFonts w:eastAsia="Arial"/>
          <w:color w:val="000000"/>
        </w:rPr>
      </w:pPr>
      <w:r>
        <w:rPr>
          <w:rFonts w:eastAsia="Arial"/>
          <w:b/>
          <w:color w:val="000000"/>
        </w:rPr>
        <w:t xml:space="preserve">+ </w:t>
      </w:r>
      <w:r>
        <w:rPr>
          <w:rFonts w:eastAsia="Arial"/>
          <w:color w:val="000000"/>
        </w:rPr>
        <w:t>Căn cứ vào kích thước: Caravan loại nhỏ, Caravan loại lớn</w:t>
      </w:r>
    </w:p>
    <w:p w:rsidR="003C398C" w:rsidRDefault="003C398C" w:rsidP="003C398C">
      <w:pPr>
        <w:pStyle w:val="NormalWeb"/>
        <w:spacing w:before="40" w:beforeAutospacing="0" w:after="40" w:afterAutospacing="0"/>
        <w:jc w:val="both"/>
        <w:rPr>
          <w:rFonts w:eastAsia="Arial"/>
          <w:color w:val="000000"/>
        </w:rPr>
      </w:pPr>
      <w:r>
        <w:rPr>
          <w:rFonts w:eastAsia="Arial"/>
          <w:color w:val="000000"/>
        </w:rPr>
        <w:t>+ Căn cứ vào dịch vụ: Loại chỉ phục vụ lưu trú, loại chỉ phục vụ ăn uống sinh hoạt thông thường, và loại hỗn hợp</w:t>
      </w:r>
    </w:p>
    <w:p w:rsidR="003C398C" w:rsidRPr="003C398C" w:rsidRDefault="003C398C" w:rsidP="003C398C">
      <w:pPr>
        <w:pStyle w:val="NormalWeb"/>
        <w:spacing w:before="40" w:beforeAutospacing="0" w:after="40" w:afterAutospacing="0"/>
        <w:jc w:val="both"/>
        <w:rPr>
          <w:rFonts w:eastAsia="Arial"/>
          <w:color w:val="000000"/>
        </w:rPr>
      </w:pPr>
      <w:r>
        <w:rPr>
          <w:rFonts w:eastAsia="Arial"/>
          <w:color w:val="000000"/>
        </w:rPr>
        <w:t xml:space="preserve">- </w:t>
      </w:r>
      <w:r w:rsidRPr="003C398C">
        <w:rPr>
          <w:rFonts w:eastAsia="Arial"/>
          <w:b/>
          <w:bCs/>
          <w:color w:val="000000"/>
        </w:rPr>
        <w:t>Đặc điểm về kiến trúc và vật chất kỹ thuật</w:t>
      </w:r>
    </w:p>
    <w:p w:rsidR="003C398C" w:rsidRPr="003C398C" w:rsidRDefault="003C398C" w:rsidP="003C398C">
      <w:pPr>
        <w:pStyle w:val="NormalWeb"/>
        <w:spacing w:before="40" w:beforeAutospacing="0" w:after="40" w:afterAutospacing="0"/>
        <w:jc w:val="both"/>
        <w:rPr>
          <w:rFonts w:eastAsia="Arial"/>
          <w:color w:val="000000"/>
        </w:rPr>
      </w:pPr>
      <w:r w:rsidRPr="003C398C">
        <w:rPr>
          <w:rFonts w:eastAsia="Arial"/>
          <w:color w:val="000000"/>
        </w:rPr>
        <w:t xml:space="preserve">+ </w:t>
      </w:r>
      <w:r w:rsidRPr="003C398C">
        <w:rPr>
          <w:rFonts w:eastAsia="Arial"/>
          <w:bCs/>
          <w:color w:val="000000"/>
        </w:rPr>
        <w:t>Là loại hình cơ sở lưu trú di động, được bố trí trang thiết bị một cách khoa học để tiết kiệm không gian và diện tích sinh hoạt hiệu quả</w:t>
      </w:r>
    </w:p>
    <w:p w:rsidR="003C398C" w:rsidRPr="003C398C" w:rsidRDefault="003C398C" w:rsidP="003C398C">
      <w:pPr>
        <w:pStyle w:val="NormalWeb"/>
        <w:spacing w:before="40" w:beforeAutospacing="0" w:after="40" w:afterAutospacing="0"/>
        <w:jc w:val="both"/>
        <w:rPr>
          <w:rFonts w:eastAsia="Arial"/>
          <w:color w:val="000000"/>
        </w:rPr>
      </w:pPr>
      <w:r w:rsidRPr="003C398C">
        <w:rPr>
          <w:rFonts w:eastAsia="Arial"/>
          <w:color w:val="000000"/>
        </w:rPr>
        <w:t xml:space="preserve">+ </w:t>
      </w:r>
      <w:r w:rsidRPr="003C398C">
        <w:rPr>
          <w:rFonts w:eastAsia="Arial"/>
          <w:bCs/>
          <w:color w:val="000000"/>
        </w:rPr>
        <w:t>Có nhiều kích thước khác nhau, loại caravan xe kéo thường có kích thước không lớn, trong khi loại caravan để kinh doanh thường có kích thước lớn hơn</w:t>
      </w:r>
    </w:p>
    <w:p w:rsidR="003C398C" w:rsidRPr="003C398C" w:rsidRDefault="003C398C" w:rsidP="003C398C">
      <w:pPr>
        <w:pStyle w:val="NormalWeb"/>
        <w:spacing w:before="40" w:beforeAutospacing="0" w:after="40" w:afterAutospacing="0"/>
        <w:jc w:val="both"/>
        <w:rPr>
          <w:rFonts w:eastAsia="Arial"/>
          <w:color w:val="000000"/>
        </w:rPr>
      </w:pPr>
      <w:r w:rsidRPr="003C398C">
        <w:rPr>
          <w:rFonts w:eastAsia="Arial"/>
          <w:color w:val="000000"/>
        </w:rPr>
        <w:t xml:space="preserve">+ </w:t>
      </w:r>
      <w:r w:rsidRPr="003C398C">
        <w:rPr>
          <w:rFonts w:eastAsia="Arial"/>
          <w:bCs/>
          <w:color w:val="000000"/>
        </w:rPr>
        <w:t>Caravan được trang bị đầy đủ giường ngủ, thiết bị tắm giặt, vệ sinh, nấu nướng….</w:t>
      </w:r>
    </w:p>
    <w:p w:rsidR="003C398C" w:rsidRDefault="003C398C" w:rsidP="003C398C">
      <w:pPr>
        <w:pStyle w:val="NormalWeb"/>
        <w:spacing w:before="40" w:beforeAutospacing="0" w:after="40" w:afterAutospacing="0"/>
        <w:jc w:val="both"/>
        <w:rPr>
          <w:rFonts w:eastAsia="Arial"/>
          <w:b/>
          <w:bCs/>
          <w:color w:val="000000"/>
        </w:rPr>
      </w:pPr>
      <w:r>
        <w:rPr>
          <w:rFonts w:eastAsia="Arial"/>
          <w:color w:val="000000"/>
        </w:rPr>
        <w:t xml:space="preserve">- </w:t>
      </w:r>
      <w:r w:rsidRPr="003C398C">
        <w:rPr>
          <w:rFonts w:eastAsia="Arial"/>
          <w:b/>
          <w:bCs/>
          <w:color w:val="000000"/>
        </w:rPr>
        <w:t>Đặc điểm đối tượng khách</w:t>
      </w:r>
      <w:r>
        <w:rPr>
          <w:rFonts w:eastAsia="Arial"/>
          <w:b/>
          <w:bCs/>
          <w:color w:val="000000"/>
        </w:rPr>
        <w:t xml:space="preserve">: </w:t>
      </w:r>
      <w:r w:rsidRPr="003C398C">
        <w:rPr>
          <w:rFonts w:eastAsia="Arial"/>
          <w:bCs/>
          <w:color w:val="000000"/>
        </w:rPr>
        <w:t>Đối tượng khách có thể là bất cứ ai, phân biệt độ tuổi</w:t>
      </w:r>
      <w:r w:rsidRPr="003C398C">
        <w:rPr>
          <w:rFonts w:eastAsia="Arial"/>
          <w:b/>
          <w:bCs/>
          <w:color w:val="000000"/>
        </w:rPr>
        <w:t xml:space="preserve"> </w:t>
      </w:r>
    </w:p>
    <w:p w:rsidR="003C398C" w:rsidRPr="006843A7" w:rsidRDefault="003C398C" w:rsidP="003C398C">
      <w:pPr>
        <w:pStyle w:val="NormalWeb"/>
        <w:spacing w:before="40" w:beforeAutospacing="0" w:after="40" w:afterAutospacing="0"/>
        <w:rPr>
          <w:rFonts w:eastAsia="Arial"/>
          <w:b/>
          <w:color w:val="000000"/>
        </w:rPr>
      </w:pPr>
      <w:r w:rsidRPr="006843A7">
        <w:rPr>
          <w:rFonts w:eastAsia="Arial"/>
          <w:b/>
          <w:color w:val="000000"/>
        </w:rPr>
        <w:t>* Homestay</w:t>
      </w:r>
    </w:p>
    <w:p w:rsidR="003C398C" w:rsidRPr="003C398C" w:rsidRDefault="003C398C" w:rsidP="003C398C">
      <w:pPr>
        <w:pStyle w:val="NormalWeb"/>
        <w:spacing w:before="40" w:beforeAutospacing="0" w:after="40" w:afterAutospacing="0"/>
        <w:rPr>
          <w:rFonts w:eastAsia="Arial"/>
          <w:color w:val="000000"/>
        </w:rPr>
      </w:pPr>
      <w:r w:rsidRPr="003C398C">
        <w:rPr>
          <w:rFonts w:eastAsia="Arial"/>
          <w:color w:val="000000"/>
        </w:rPr>
        <w:t xml:space="preserve">- Là loại hình cơ sở lưu trú mà khách tận dụng cơ sở vật chất sẵn có của gia chủ để lưu trú, sinh hoạt cùng gia chủ hoặc không sinh hoạt cùng </w:t>
      </w:r>
    </w:p>
    <w:p w:rsidR="003C398C" w:rsidRPr="003C398C" w:rsidRDefault="003C398C" w:rsidP="003C398C">
      <w:pPr>
        <w:pStyle w:val="NormalWeb"/>
        <w:spacing w:before="40" w:beforeAutospacing="0" w:after="40" w:afterAutospacing="0"/>
        <w:rPr>
          <w:rFonts w:eastAsia="Arial"/>
          <w:b/>
          <w:color w:val="000000"/>
        </w:rPr>
      </w:pPr>
      <w:r>
        <w:rPr>
          <w:rFonts w:eastAsia="Arial"/>
          <w:b/>
          <w:color w:val="000000"/>
        </w:rPr>
        <w:t xml:space="preserve">- </w:t>
      </w:r>
      <w:r w:rsidRPr="003C398C">
        <w:rPr>
          <w:rFonts w:eastAsia="Arial"/>
          <w:b/>
          <w:bCs/>
          <w:color w:val="000000"/>
        </w:rPr>
        <w:t>Các loại Homestay</w:t>
      </w:r>
    </w:p>
    <w:p w:rsidR="003C398C" w:rsidRDefault="003C398C" w:rsidP="003C398C">
      <w:pPr>
        <w:pStyle w:val="NormalWeb"/>
        <w:spacing w:before="40" w:beforeAutospacing="0" w:after="40" w:afterAutospacing="0"/>
        <w:jc w:val="both"/>
        <w:rPr>
          <w:rFonts w:eastAsia="Arial"/>
          <w:bCs/>
          <w:color w:val="000000"/>
        </w:rPr>
      </w:pPr>
      <w:r>
        <w:rPr>
          <w:rFonts w:eastAsia="Arial"/>
          <w:b/>
          <w:color w:val="000000"/>
        </w:rPr>
        <w:t xml:space="preserve">+ </w:t>
      </w:r>
      <w:r w:rsidRPr="003C398C">
        <w:rPr>
          <w:rFonts w:eastAsia="Arial"/>
          <w:b/>
          <w:bCs/>
          <w:color w:val="000000"/>
        </w:rPr>
        <w:t>Homestay cho khách thuê ở cùng</w:t>
      </w:r>
      <w:r>
        <w:rPr>
          <w:rFonts w:eastAsia="Arial"/>
          <w:b/>
          <w:bCs/>
          <w:color w:val="000000"/>
        </w:rPr>
        <w:t>,</w:t>
      </w:r>
      <w:r w:rsidRPr="003C398C">
        <w:rPr>
          <w:rFonts w:eastAsia="Arial"/>
          <w:b/>
          <w:bCs/>
          <w:color w:val="000000"/>
        </w:rPr>
        <w:t xml:space="preserve"> chủ động</w:t>
      </w:r>
      <w:r>
        <w:rPr>
          <w:rFonts w:eastAsia="Arial"/>
          <w:b/>
          <w:bCs/>
          <w:color w:val="000000"/>
        </w:rPr>
        <w:t xml:space="preserve">: </w:t>
      </w:r>
      <w:r w:rsidRPr="003C398C">
        <w:rPr>
          <w:rFonts w:eastAsia="Arial"/>
          <w:bCs/>
          <w:color w:val="000000"/>
        </w:rPr>
        <w:t>Chủ homestay chủ động khai thác việc ở trọ của khách để thu lợi nhuận. Trong thể loại này, gia chủ có thể có những trang thiết bị, phòng ốc, tiện nghi dành riêng cho mục đích phục vụ khách</w:t>
      </w:r>
    </w:p>
    <w:p w:rsidR="003C398C" w:rsidRDefault="003C398C" w:rsidP="003C398C">
      <w:pPr>
        <w:pStyle w:val="NormalWeb"/>
        <w:spacing w:before="40" w:beforeAutospacing="0" w:after="40" w:afterAutospacing="0"/>
        <w:jc w:val="both"/>
        <w:rPr>
          <w:rFonts w:eastAsia="Arial"/>
          <w:bCs/>
          <w:color w:val="000000"/>
        </w:rPr>
      </w:pPr>
      <w:r>
        <w:rPr>
          <w:rFonts w:eastAsia="Arial"/>
          <w:bCs/>
          <w:color w:val="000000"/>
        </w:rPr>
        <w:t xml:space="preserve">+ </w:t>
      </w:r>
      <w:r w:rsidRPr="003C398C">
        <w:rPr>
          <w:rFonts w:eastAsia="Arial"/>
          <w:b/>
          <w:bCs/>
          <w:color w:val="000000"/>
        </w:rPr>
        <w:t>Homestay cho khách thuê ở cùng</w:t>
      </w:r>
      <w:r>
        <w:rPr>
          <w:rFonts w:eastAsia="Arial"/>
          <w:b/>
          <w:bCs/>
          <w:color w:val="000000"/>
        </w:rPr>
        <w:t>, không</w:t>
      </w:r>
      <w:r w:rsidRPr="003C398C">
        <w:rPr>
          <w:rFonts w:eastAsia="Arial"/>
          <w:b/>
          <w:bCs/>
          <w:color w:val="000000"/>
        </w:rPr>
        <w:t xml:space="preserve"> chủ động</w:t>
      </w:r>
      <w:r w:rsidRPr="003C398C">
        <w:rPr>
          <w:rFonts w:eastAsia="Arial"/>
          <w:bCs/>
          <w:color w:val="000000"/>
        </w:rPr>
        <w:t xml:space="preserve"> Chủ homestay không chủ động khai thác việc ở trọ của khách để thu lợi nhuận mà khách đột ngột xin được ở trọ. Trong thể loại này,</w:t>
      </w:r>
      <w:r>
        <w:rPr>
          <w:rFonts w:eastAsia="Arial"/>
          <w:bCs/>
          <w:color w:val="000000"/>
        </w:rPr>
        <w:t xml:space="preserve"> </w:t>
      </w:r>
      <w:r w:rsidRPr="003C398C">
        <w:rPr>
          <w:rFonts w:eastAsia="Arial"/>
          <w:bCs/>
          <w:color w:val="000000"/>
        </w:rPr>
        <w:t>gia chủ có thể nhường chia sẻ những trang thiết bị, phòng ốc, tiện nghi kháchmà gia chủ đang sử dụng.</w:t>
      </w:r>
      <w:r>
        <w:rPr>
          <w:rFonts w:eastAsia="Arial"/>
          <w:bCs/>
          <w:color w:val="000000"/>
        </w:rPr>
        <w:t xml:space="preserve"> </w:t>
      </w:r>
      <w:r w:rsidRPr="003C398C">
        <w:rPr>
          <w:rFonts w:eastAsia="Arial"/>
          <w:bCs/>
          <w:color w:val="000000"/>
        </w:rPr>
        <w:t>Chi phí thường được thỏa thuận giữa đôi bên</w:t>
      </w:r>
    </w:p>
    <w:p w:rsidR="003C398C" w:rsidRPr="003C398C" w:rsidRDefault="003C398C" w:rsidP="003C398C">
      <w:pPr>
        <w:pStyle w:val="NormalWeb"/>
        <w:spacing w:before="40" w:beforeAutospacing="0" w:after="40" w:afterAutospacing="0"/>
        <w:jc w:val="both"/>
        <w:rPr>
          <w:rFonts w:eastAsia="Arial"/>
          <w:bCs/>
          <w:color w:val="000000"/>
        </w:rPr>
      </w:pPr>
      <w:r>
        <w:rPr>
          <w:rFonts w:eastAsia="Arial"/>
          <w:bCs/>
          <w:color w:val="000000"/>
        </w:rPr>
        <w:t xml:space="preserve">- </w:t>
      </w:r>
      <w:r w:rsidRPr="003C398C">
        <w:rPr>
          <w:rFonts w:eastAsia="Arial"/>
          <w:b/>
          <w:bCs/>
          <w:color w:val="000000"/>
        </w:rPr>
        <w:t xml:space="preserve">Đặc điểm Homestay </w:t>
      </w:r>
    </w:p>
    <w:p w:rsidR="003C398C" w:rsidRPr="003C398C" w:rsidRDefault="003C398C" w:rsidP="003C398C">
      <w:pPr>
        <w:pStyle w:val="NormalWeb"/>
        <w:spacing w:before="40" w:beforeAutospacing="0" w:after="40" w:afterAutospacing="0"/>
        <w:jc w:val="both"/>
        <w:rPr>
          <w:rFonts w:eastAsia="Arial"/>
          <w:bCs/>
          <w:color w:val="000000"/>
        </w:rPr>
      </w:pPr>
      <w:r w:rsidRPr="003C398C">
        <w:rPr>
          <w:rFonts w:eastAsia="Arial"/>
          <w:bCs/>
          <w:color w:val="000000"/>
        </w:rPr>
        <w:t>+ Đặc điểm cơ sở vật chất thường phụ thuộc vào đặc điểm tự nhiên nơi lưu trú của gia chủ</w:t>
      </w:r>
    </w:p>
    <w:p w:rsidR="003C398C" w:rsidRPr="003C398C" w:rsidRDefault="003C398C" w:rsidP="003C398C">
      <w:pPr>
        <w:pStyle w:val="NormalWeb"/>
        <w:spacing w:before="40" w:beforeAutospacing="0" w:after="40" w:afterAutospacing="0"/>
        <w:jc w:val="both"/>
        <w:rPr>
          <w:rFonts w:eastAsia="Arial"/>
          <w:bCs/>
          <w:color w:val="000000"/>
        </w:rPr>
      </w:pPr>
      <w:r w:rsidRPr="003C398C">
        <w:rPr>
          <w:rFonts w:eastAsia="Arial"/>
          <w:bCs/>
          <w:color w:val="000000"/>
        </w:rPr>
        <w:t>+ Tính chuyên môn hóa thấ</w:t>
      </w:r>
      <w:r>
        <w:rPr>
          <w:rFonts w:eastAsia="Arial"/>
          <w:bCs/>
          <w:color w:val="000000"/>
        </w:rPr>
        <w:t>p</w:t>
      </w:r>
      <w:r w:rsidRPr="003C398C">
        <w:rPr>
          <w:rFonts w:eastAsia="Arial"/>
          <w:bCs/>
          <w:color w:val="000000"/>
        </w:rPr>
        <w:t xml:space="preserve">, khách thường sinh hoạt cùng với gia chủ, khách tự phục vụ hầu như tất cả các nhu cầu của mình. </w:t>
      </w:r>
    </w:p>
    <w:p w:rsidR="003C398C" w:rsidRPr="003C398C" w:rsidRDefault="003C398C" w:rsidP="003C398C">
      <w:pPr>
        <w:pStyle w:val="NormalWeb"/>
        <w:spacing w:before="40" w:beforeAutospacing="0" w:after="40" w:afterAutospacing="0"/>
        <w:jc w:val="both"/>
        <w:rPr>
          <w:rFonts w:eastAsia="Arial"/>
          <w:bCs/>
          <w:color w:val="000000"/>
        </w:rPr>
      </w:pPr>
      <w:r w:rsidRPr="003C398C">
        <w:rPr>
          <w:rFonts w:eastAsia="Arial"/>
          <w:bCs/>
          <w:color w:val="000000"/>
        </w:rPr>
        <w:t>+ Loại hình này thường phát triển ở nơi mà hệ thống cơ sở lưu trú du lịch chưa được phát triển mạnh.</w:t>
      </w:r>
    </w:p>
    <w:p w:rsidR="002D0BB9" w:rsidRDefault="002D0BB9" w:rsidP="00EA5DC5">
      <w:pPr>
        <w:pStyle w:val="NormalWeb"/>
        <w:spacing w:before="40" w:beforeAutospacing="0" w:after="40" w:afterAutospacing="0"/>
        <w:rPr>
          <w:rFonts w:eastAsia="Arial"/>
          <w:b/>
          <w:color w:val="000000"/>
        </w:rPr>
      </w:pPr>
      <w:r w:rsidRPr="006843A7">
        <w:rPr>
          <w:rFonts w:eastAsia="Arial"/>
          <w:b/>
          <w:color w:val="000000"/>
        </w:rPr>
        <w:t>* Các loại hình khác</w:t>
      </w:r>
    </w:p>
    <w:p w:rsidR="003C398C" w:rsidRDefault="003C398C" w:rsidP="00EA5DC5">
      <w:pPr>
        <w:pStyle w:val="NormalWeb"/>
        <w:spacing w:before="40" w:beforeAutospacing="0" w:after="40" w:afterAutospacing="0"/>
        <w:rPr>
          <w:rFonts w:eastAsia="Arial"/>
          <w:color w:val="000000"/>
        </w:rPr>
      </w:pPr>
      <w:r w:rsidRPr="003C398C">
        <w:rPr>
          <w:rFonts w:eastAsia="Arial"/>
          <w:color w:val="000000"/>
        </w:rPr>
        <w:lastRenderedPageBreak/>
        <w:t>- Cabin tàu</w:t>
      </w:r>
    </w:p>
    <w:p w:rsidR="003C398C" w:rsidRDefault="003C398C" w:rsidP="00EA5DC5">
      <w:pPr>
        <w:pStyle w:val="NormalWeb"/>
        <w:spacing w:before="40" w:beforeAutospacing="0" w:after="40" w:afterAutospacing="0"/>
        <w:rPr>
          <w:rFonts w:eastAsia="Arial"/>
          <w:color w:val="000000"/>
        </w:rPr>
      </w:pPr>
      <w:r>
        <w:rPr>
          <w:rFonts w:eastAsia="Arial"/>
          <w:color w:val="000000"/>
        </w:rPr>
        <w:t>- Túi ngủ</w:t>
      </w:r>
    </w:p>
    <w:p w:rsidR="003C398C" w:rsidRDefault="003C398C" w:rsidP="00EA5DC5">
      <w:pPr>
        <w:pStyle w:val="NormalWeb"/>
        <w:spacing w:before="40" w:beforeAutospacing="0" w:after="40" w:afterAutospacing="0"/>
        <w:rPr>
          <w:rFonts w:eastAsia="Arial"/>
          <w:color w:val="000000"/>
        </w:rPr>
      </w:pPr>
      <w:r>
        <w:rPr>
          <w:rFonts w:eastAsia="Arial"/>
          <w:color w:val="000000"/>
        </w:rPr>
        <w:t>- Villa</w:t>
      </w:r>
    </w:p>
    <w:p w:rsidR="003C398C" w:rsidRPr="003C398C" w:rsidRDefault="003C398C" w:rsidP="00EA5DC5">
      <w:pPr>
        <w:pStyle w:val="NormalWeb"/>
        <w:spacing w:before="40" w:beforeAutospacing="0" w:after="40" w:afterAutospacing="0"/>
        <w:rPr>
          <w:rFonts w:eastAsia="Arial"/>
          <w:color w:val="000000"/>
        </w:rPr>
      </w:pPr>
      <w:r>
        <w:rPr>
          <w:rFonts w:eastAsia="Arial"/>
          <w:color w:val="000000"/>
        </w:rPr>
        <w:t>- Condos</w:t>
      </w:r>
    </w:p>
    <w:p w:rsidR="00EA5DC5" w:rsidRDefault="00EA5DC5" w:rsidP="00EA5DC5">
      <w:pPr>
        <w:pStyle w:val="NormalWeb"/>
        <w:spacing w:before="40" w:beforeAutospacing="0" w:after="40" w:afterAutospacing="0"/>
        <w:rPr>
          <w:rFonts w:eastAsia="Arial"/>
          <w:b/>
          <w:color w:val="000000"/>
          <w:lang w:val="vi-VN"/>
        </w:rPr>
      </w:pPr>
      <w:r w:rsidRPr="007E72C3">
        <w:rPr>
          <w:rFonts w:eastAsia="Arial"/>
          <w:b/>
          <w:color w:val="000000"/>
          <w:lang w:val="vi-VN"/>
        </w:rPr>
        <w:t>2.4. Các yếu tố ảnh hưởng đến việc lựa chọn loại hình cơ sở lưu trú của khách</w:t>
      </w:r>
    </w:p>
    <w:p w:rsidR="003C398C" w:rsidRDefault="003C398C" w:rsidP="00EA5DC5">
      <w:pPr>
        <w:pStyle w:val="NormalWeb"/>
        <w:spacing w:before="40" w:beforeAutospacing="0" w:after="40" w:afterAutospacing="0"/>
        <w:rPr>
          <w:rFonts w:eastAsia="Arial"/>
          <w:color w:val="000000"/>
        </w:rPr>
      </w:pPr>
      <w:r>
        <w:rPr>
          <w:rFonts w:eastAsia="Arial"/>
          <w:b/>
          <w:color w:val="000000"/>
        </w:rPr>
        <w:t xml:space="preserve">- </w:t>
      </w:r>
      <w:r>
        <w:rPr>
          <w:rFonts w:eastAsia="Arial"/>
          <w:color w:val="000000"/>
        </w:rPr>
        <w:t>Khả năng thanh toán</w:t>
      </w:r>
    </w:p>
    <w:p w:rsidR="003C398C" w:rsidRDefault="003C398C" w:rsidP="00EA5DC5">
      <w:pPr>
        <w:pStyle w:val="NormalWeb"/>
        <w:spacing w:before="40" w:beforeAutospacing="0" w:after="40" w:afterAutospacing="0"/>
        <w:rPr>
          <w:rFonts w:eastAsia="Arial"/>
          <w:color w:val="000000"/>
        </w:rPr>
      </w:pPr>
      <w:r>
        <w:rPr>
          <w:rFonts w:eastAsia="Arial"/>
          <w:color w:val="000000"/>
        </w:rPr>
        <w:t>- Mục đích chính cần thỏa mãn trong chuyến đi</w:t>
      </w:r>
    </w:p>
    <w:p w:rsidR="003C398C" w:rsidRDefault="003C398C" w:rsidP="00EA5DC5">
      <w:pPr>
        <w:pStyle w:val="NormalWeb"/>
        <w:spacing w:before="40" w:beforeAutospacing="0" w:after="40" w:afterAutospacing="0"/>
        <w:rPr>
          <w:rFonts w:eastAsia="Arial"/>
          <w:color w:val="000000"/>
        </w:rPr>
      </w:pPr>
      <w:r>
        <w:rPr>
          <w:rFonts w:eastAsia="Arial"/>
          <w:color w:val="000000"/>
        </w:rPr>
        <w:t>- Hình thức tổ chức chuyến đi, thời gian hành trình và lưu trú</w:t>
      </w:r>
    </w:p>
    <w:p w:rsidR="003C398C" w:rsidRDefault="003C398C" w:rsidP="00EA5DC5">
      <w:pPr>
        <w:pStyle w:val="NormalWeb"/>
        <w:spacing w:before="40" w:beforeAutospacing="0" w:after="40" w:afterAutospacing="0"/>
        <w:rPr>
          <w:rFonts w:eastAsia="Arial"/>
          <w:color w:val="000000"/>
        </w:rPr>
      </w:pPr>
      <w:r>
        <w:rPr>
          <w:rFonts w:eastAsia="Arial"/>
          <w:color w:val="000000"/>
        </w:rPr>
        <w:t>- Giá cả, chất lượng, chủng loại sản phẩm, mức độ vệ sinh, an ninh an toàn, thái độ phục vụ, … của cơ sở lưu trú</w:t>
      </w:r>
    </w:p>
    <w:p w:rsidR="003C398C" w:rsidRDefault="003C398C" w:rsidP="00EA5DC5">
      <w:pPr>
        <w:pStyle w:val="NormalWeb"/>
        <w:spacing w:before="40" w:beforeAutospacing="0" w:after="40" w:afterAutospacing="0"/>
        <w:rPr>
          <w:rFonts w:eastAsia="Arial"/>
          <w:color w:val="000000"/>
        </w:rPr>
      </w:pPr>
      <w:r>
        <w:rPr>
          <w:rFonts w:eastAsia="Arial"/>
          <w:color w:val="000000"/>
        </w:rPr>
        <w:t>- Đặc điểm tâm sinh lý, phong tục tập quán, tín ngưỡng, thời vụ du lịch, các điều kiện tự nhiên, xã hội</w:t>
      </w:r>
    </w:p>
    <w:p w:rsidR="003C398C" w:rsidRPr="003C398C" w:rsidRDefault="003C398C" w:rsidP="003C398C">
      <w:pPr>
        <w:pStyle w:val="NormalWeb"/>
        <w:spacing w:before="40" w:after="40"/>
        <w:ind w:left="720"/>
        <w:rPr>
          <w:rFonts w:eastAsia="Arial"/>
          <w:color w:val="000000"/>
        </w:rPr>
      </w:pPr>
      <w:r w:rsidRPr="003C398C">
        <w:rPr>
          <w:rFonts w:eastAsia="Arial"/>
          <w:b/>
          <w:bCs/>
          <w:color w:val="000000"/>
        </w:rPr>
        <w:t xml:space="preserve">Câu hỏi ôn tập và thảo luận </w:t>
      </w:r>
      <w:r>
        <w:rPr>
          <w:rFonts w:eastAsia="Arial"/>
          <w:b/>
          <w:bCs/>
          <w:color w:val="000000"/>
        </w:rPr>
        <w:t>chương 2</w:t>
      </w:r>
    </w:p>
    <w:p w:rsidR="00BF00CC" w:rsidRPr="003C398C" w:rsidRDefault="00BF00CC" w:rsidP="00C62154">
      <w:pPr>
        <w:pStyle w:val="NormalWeb"/>
        <w:numPr>
          <w:ilvl w:val="0"/>
          <w:numId w:val="7"/>
        </w:numPr>
        <w:spacing w:before="40" w:after="40"/>
        <w:jc w:val="both"/>
        <w:rPr>
          <w:rFonts w:eastAsia="Arial"/>
          <w:color w:val="000000"/>
        </w:rPr>
      </w:pPr>
      <w:r w:rsidRPr="003C398C">
        <w:rPr>
          <w:rFonts w:eastAsia="Arial"/>
          <w:color w:val="000000"/>
        </w:rPr>
        <w:t>Trình bày khái niệm và các cơ sở để phân chia các loại hình cơ sở</w:t>
      </w:r>
      <w:r w:rsidR="003C398C">
        <w:rPr>
          <w:rFonts w:eastAsia="Arial"/>
          <w:color w:val="000000"/>
        </w:rPr>
        <w:t xml:space="preserve"> lưu trú</w:t>
      </w:r>
      <w:r w:rsidRPr="003C398C">
        <w:rPr>
          <w:rFonts w:eastAsia="Arial"/>
          <w:color w:val="000000"/>
        </w:rPr>
        <w:t>?</w:t>
      </w:r>
    </w:p>
    <w:p w:rsidR="00BF00CC" w:rsidRPr="003C398C" w:rsidRDefault="00BF00CC" w:rsidP="00C62154">
      <w:pPr>
        <w:pStyle w:val="NormalWeb"/>
        <w:numPr>
          <w:ilvl w:val="0"/>
          <w:numId w:val="7"/>
        </w:numPr>
        <w:spacing w:before="40" w:after="40"/>
        <w:jc w:val="both"/>
        <w:rPr>
          <w:rFonts w:eastAsia="Arial"/>
          <w:color w:val="000000"/>
        </w:rPr>
      </w:pPr>
      <w:r w:rsidRPr="003C398C">
        <w:rPr>
          <w:rFonts w:eastAsia="Arial"/>
          <w:color w:val="000000"/>
        </w:rPr>
        <w:t>Theo các tiêu chí phổ biến, các loại hình cơ sở lưu trú thường được đề cập đến là những loại nào??</w:t>
      </w:r>
    </w:p>
    <w:p w:rsidR="00BF00CC" w:rsidRPr="003C398C" w:rsidRDefault="00BF00CC" w:rsidP="00C62154">
      <w:pPr>
        <w:pStyle w:val="NormalWeb"/>
        <w:numPr>
          <w:ilvl w:val="0"/>
          <w:numId w:val="7"/>
        </w:numPr>
        <w:spacing w:before="40" w:after="40"/>
        <w:jc w:val="both"/>
        <w:rPr>
          <w:rFonts w:eastAsia="Arial"/>
          <w:color w:val="000000"/>
        </w:rPr>
      </w:pPr>
      <w:r w:rsidRPr="003C398C">
        <w:rPr>
          <w:rFonts w:eastAsia="Arial"/>
          <w:color w:val="000000"/>
        </w:rPr>
        <w:t>Trình bày khái niệm, các thể loại, các loại đặc điểm các loạ</w:t>
      </w:r>
      <w:r w:rsidR="003C398C">
        <w:rPr>
          <w:rFonts w:eastAsia="Arial"/>
          <w:color w:val="000000"/>
        </w:rPr>
        <w:t>i hình lưu trú</w:t>
      </w:r>
      <w:r w:rsidRPr="003C398C">
        <w:rPr>
          <w:rFonts w:eastAsia="Arial"/>
          <w:color w:val="000000"/>
        </w:rPr>
        <w:t>: nhà nghỉ du lị</w:t>
      </w:r>
      <w:r w:rsidR="003C398C">
        <w:rPr>
          <w:rFonts w:eastAsia="Arial"/>
          <w:color w:val="000000"/>
        </w:rPr>
        <w:t xml:space="preserve">ch, </w:t>
      </w:r>
      <w:r w:rsidRPr="003C398C">
        <w:rPr>
          <w:rFonts w:eastAsia="Arial"/>
          <w:color w:val="000000"/>
        </w:rPr>
        <w:t>motel, bungalow, làng du lịch, resort, tàu du lịch, bãi cắm trại, caravan, homestay…..</w:t>
      </w:r>
    </w:p>
    <w:p w:rsidR="00BF00CC" w:rsidRPr="003C398C" w:rsidRDefault="00BF00CC" w:rsidP="00C62154">
      <w:pPr>
        <w:pStyle w:val="NormalWeb"/>
        <w:numPr>
          <w:ilvl w:val="0"/>
          <w:numId w:val="7"/>
        </w:numPr>
        <w:spacing w:before="40" w:after="40"/>
        <w:jc w:val="both"/>
        <w:rPr>
          <w:rFonts w:eastAsia="Arial"/>
          <w:color w:val="000000"/>
        </w:rPr>
      </w:pPr>
      <w:r w:rsidRPr="003C398C">
        <w:rPr>
          <w:rFonts w:eastAsia="Arial"/>
          <w:color w:val="000000"/>
        </w:rPr>
        <w:t>Theo anh chị, loại hình cở sở du lịch nào sẽ phổ biến ở Việt Nam, hãy nêu những ưu điểm và nhược điểm cho loai loại hình này?</w:t>
      </w:r>
    </w:p>
    <w:p w:rsidR="00BF00CC" w:rsidRPr="003C398C" w:rsidRDefault="00BF00CC" w:rsidP="00C62154">
      <w:pPr>
        <w:pStyle w:val="NormalWeb"/>
        <w:numPr>
          <w:ilvl w:val="0"/>
          <w:numId w:val="7"/>
        </w:numPr>
        <w:spacing w:before="40" w:after="40"/>
        <w:jc w:val="both"/>
        <w:rPr>
          <w:rFonts w:eastAsia="Arial"/>
          <w:color w:val="000000"/>
        </w:rPr>
      </w:pPr>
      <w:r w:rsidRPr="003C398C">
        <w:rPr>
          <w:rFonts w:eastAsia="Arial"/>
          <w:color w:val="000000"/>
        </w:rPr>
        <w:t>Trình bày các yếu tố ảnh hưởng đến việc lựa chọn các loại hình cơ sở lưu trú?? Lấy ví dụ dẫn chứng</w:t>
      </w:r>
    </w:p>
    <w:p w:rsidR="003C398C" w:rsidRDefault="003C398C" w:rsidP="003C398C">
      <w:pPr>
        <w:pStyle w:val="NormalWeb"/>
        <w:spacing w:before="40" w:after="40"/>
        <w:rPr>
          <w:rFonts w:eastAsia="Arial"/>
          <w:color w:val="000000"/>
        </w:rPr>
      </w:pPr>
    </w:p>
    <w:p w:rsidR="003C398C" w:rsidRDefault="003C398C" w:rsidP="003C398C">
      <w:pPr>
        <w:pStyle w:val="NormalWeb"/>
        <w:spacing w:before="40" w:after="40"/>
        <w:rPr>
          <w:rFonts w:eastAsia="Arial"/>
          <w:color w:val="000000"/>
        </w:rPr>
      </w:pPr>
    </w:p>
    <w:p w:rsidR="003C398C" w:rsidRDefault="003C398C" w:rsidP="003C398C">
      <w:pPr>
        <w:pStyle w:val="NormalWeb"/>
        <w:spacing w:before="40" w:after="40"/>
        <w:rPr>
          <w:rFonts w:eastAsia="Arial"/>
          <w:color w:val="000000"/>
        </w:rPr>
      </w:pPr>
    </w:p>
    <w:p w:rsidR="003C398C" w:rsidRDefault="003C398C" w:rsidP="003C398C">
      <w:pPr>
        <w:pStyle w:val="NormalWeb"/>
        <w:spacing w:before="40" w:after="40"/>
        <w:rPr>
          <w:rFonts w:eastAsia="Arial"/>
          <w:color w:val="000000"/>
        </w:rPr>
      </w:pPr>
    </w:p>
    <w:p w:rsidR="003C398C" w:rsidRDefault="003C398C" w:rsidP="003C398C">
      <w:pPr>
        <w:pStyle w:val="NormalWeb"/>
        <w:spacing w:before="40" w:after="40"/>
        <w:rPr>
          <w:rFonts w:eastAsia="Arial"/>
          <w:color w:val="000000"/>
        </w:rPr>
      </w:pPr>
    </w:p>
    <w:p w:rsidR="003C398C" w:rsidRDefault="003C398C" w:rsidP="003C398C">
      <w:pPr>
        <w:pStyle w:val="NormalWeb"/>
        <w:spacing w:before="40" w:after="40"/>
        <w:rPr>
          <w:rFonts w:eastAsia="Arial"/>
          <w:color w:val="000000"/>
        </w:rPr>
      </w:pPr>
    </w:p>
    <w:p w:rsidR="003C398C" w:rsidRDefault="003C398C" w:rsidP="00EA5DC5">
      <w:pPr>
        <w:pStyle w:val="NormalWeb"/>
        <w:spacing w:before="40" w:beforeAutospacing="0" w:after="40" w:afterAutospacing="0"/>
        <w:rPr>
          <w:rFonts w:eastAsia="Arial"/>
          <w:color w:val="000000"/>
        </w:rPr>
      </w:pPr>
    </w:p>
    <w:p w:rsidR="00ED2124" w:rsidRDefault="00ED2124" w:rsidP="00EA5DC5">
      <w:pPr>
        <w:pStyle w:val="NormalWeb"/>
        <w:spacing w:before="40" w:beforeAutospacing="0" w:after="40" w:afterAutospacing="0"/>
        <w:rPr>
          <w:rFonts w:eastAsia="Arial"/>
          <w:color w:val="000000"/>
        </w:rPr>
      </w:pPr>
    </w:p>
    <w:p w:rsidR="00ED2124" w:rsidRDefault="00ED2124" w:rsidP="00EA5DC5">
      <w:pPr>
        <w:pStyle w:val="NormalWeb"/>
        <w:spacing w:before="40" w:beforeAutospacing="0" w:after="40" w:afterAutospacing="0"/>
        <w:rPr>
          <w:rFonts w:eastAsia="Arial"/>
          <w:color w:val="000000"/>
        </w:rPr>
      </w:pPr>
    </w:p>
    <w:p w:rsidR="00ED2124" w:rsidRDefault="00ED2124" w:rsidP="00EA5DC5">
      <w:pPr>
        <w:pStyle w:val="NormalWeb"/>
        <w:spacing w:before="40" w:beforeAutospacing="0" w:after="40" w:afterAutospacing="0"/>
        <w:rPr>
          <w:rFonts w:eastAsia="Arial"/>
          <w:color w:val="000000"/>
        </w:rPr>
      </w:pPr>
    </w:p>
    <w:p w:rsidR="00ED2124" w:rsidRDefault="00ED2124" w:rsidP="00EA5DC5">
      <w:pPr>
        <w:pStyle w:val="NormalWeb"/>
        <w:spacing w:before="40" w:beforeAutospacing="0" w:after="40" w:afterAutospacing="0"/>
        <w:rPr>
          <w:rFonts w:eastAsia="Arial"/>
          <w:color w:val="000000"/>
        </w:rPr>
      </w:pPr>
    </w:p>
    <w:p w:rsidR="00ED2124" w:rsidRDefault="00ED2124" w:rsidP="00EA5DC5">
      <w:pPr>
        <w:pStyle w:val="NormalWeb"/>
        <w:spacing w:before="40" w:beforeAutospacing="0" w:after="40" w:afterAutospacing="0"/>
        <w:rPr>
          <w:rFonts w:eastAsia="Arial"/>
          <w:color w:val="000000"/>
        </w:rPr>
      </w:pPr>
    </w:p>
    <w:p w:rsidR="00ED2124" w:rsidRPr="003C398C" w:rsidRDefault="00ED2124" w:rsidP="00EA5DC5">
      <w:pPr>
        <w:pStyle w:val="NormalWeb"/>
        <w:spacing w:before="40" w:beforeAutospacing="0" w:after="40" w:afterAutospacing="0"/>
        <w:rPr>
          <w:rFonts w:eastAsia="Arial"/>
          <w:color w:val="000000"/>
        </w:rPr>
      </w:pPr>
      <w:bookmarkStart w:id="11" w:name="_GoBack"/>
      <w:bookmarkEnd w:id="11"/>
    </w:p>
    <w:p w:rsidR="00EA5DC5" w:rsidRPr="00BE0394" w:rsidRDefault="00EA5DC5" w:rsidP="00BE0394">
      <w:pPr>
        <w:pStyle w:val="NormalWeb"/>
        <w:spacing w:before="40" w:beforeAutospacing="0" w:after="40" w:afterAutospacing="0"/>
        <w:jc w:val="center"/>
        <w:rPr>
          <w:b/>
        </w:rPr>
      </w:pPr>
      <w:r w:rsidRPr="007E72C3">
        <w:rPr>
          <w:rFonts w:eastAsia="Arial"/>
          <w:b/>
          <w:bCs/>
          <w:color w:val="000000"/>
          <w:lang w:val="vi-VN"/>
        </w:rPr>
        <w:lastRenderedPageBreak/>
        <w:t xml:space="preserve">Chương 3: </w:t>
      </w:r>
      <w:r w:rsidR="00BE0394">
        <w:rPr>
          <w:rFonts w:eastAsia="Arial"/>
          <w:b/>
          <w:bCs/>
          <w:color w:val="000000"/>
        </w:rPr>
        <w:t>KHÁCH SẠN</w:t>
      </w:r>
    </w:p>
    <w:p w:rsidR="00EA5DC5" w:rsidRDefault="00EA5DC5" w:rsidP="00EA5DC5">
      <w:pPr>
        <w:pStyle w:val="NormalWeb"/>
        <w:spacing w:before="40" w:beforeAutospacing="0" w:after="40" w:afterAutospacing="0"/>
        <w:rPr>
          <w:rFonts w:eastAsia="Arial"/>
          <w:b/>
          <w:color w:val="000000"/>
          <w:lang w:val="vi-VN"/>
        </w:rPr>
      </w:pPr>
      <w:r w:rsidRPr="007E72C3">
        <w:rPr>
          <w:rFonts w:eastAsia="Arial"/>
          <w:b/>
          <w:color w:val="000000"/>
          <w:lang w:val="vi-VN"/>
        </w:rPr>
        <w:t>3.1. Khách sạn trong hệ thống cơ sở lưu trú.</w:t>
      </w:r>
    </w:p>
    <w:p w:rsidR="00BF00CC" w:rsidRDefault="009B6E62" w:rsidP="00EA5DC5">
      <w:pPr>
        <w:pStyle w:val="NormalWeb"/>
        <w:spacing w:before="40" w:beforeAutospacing="0" w:after="40" w:afterAutospacing="0"/>
        <w:rPr>
          <w:rFonts w:eastAsia="Arial"/>
          <w:b/>
          <w:color w:val="000000"/>
        </w:rPr>
      </w:pPr>
      <w:r>
        <w:rPr>
          <w:rFonts w:eastAsia="Arial"/>
          <w:b/>
          <w:color w:val="000000"/>
        </w:rPr>
        <w:t>3.1.1.</w:t>
      </w:r>
      <w:r w:rsidR="00BF00CC">
        <w:rPr>
          <w:rFonts w:eastAsia="Arial"/>
          <w:b/>
          <w:color w:val="000000"/>
        </w:rPr>
        <w:t xml:space="preserve"> Khái niệm: </w:t>
      </w:r>
    </w:p>
    <w:p w:rsidR="00BF00CC" w:rsidRPr="00BF00CC" w:rsidRDefault="00BF00CC" w:rsidP="00BF00CC">
      <w:pPr>
        <w:pStyle w:val="NormalWeb"/>
        <w:spacing w:before="40" w:beforeAutospacing="0" w:after="40" w:afterAutospacing="0"/>
        <w:jc w:val="both"/>
        <w:rPr>
          <w:rFonts w:eastAsia="Arial"/>
          <w:color w:val="000000"/>
        </w:rPr>
      </w:pPr>
      <w:r w:rsidRPr="00BF00CC">
        <w:rPr>
          <w:rFonts w:eastAsia="Arial"/>
          <w:color w:val="000000"/>
        </w:rPr>
        <w:t xml:space="preserve">- Theo </w:t>
      </w:r>
      <w:r w:rsidRPr="00BF00CC">
        <w:rPr>
          <w:rFonts w:eastAsia="Arial"/>
          <w:bCs/>
          <w:color w:val="000000"/>
        </w:rPr>
        <w:t xml:space="preserve">Dallen J. Timothy, Victor B. Teye (2009): </w:t>
      </w:r>
      <w:r w:rsidRPr="00BF00CC">
        <w:rPr>
          <w:rFonts w:eastAsia="Arial"/>
          <w:color w:val="000000"/>
        </w:rPr>
        <w:t xml:space="preserve">Hotels are businesses that supply paid lodging on a short term and temporary basis. A hotel typically has a large number of rooms and provides basic accommodation, including en suite bathrooms. </w:t>
      </w:r>
    </w:p>
    <w:p w:rsidR="00BF00CC" w:rsidRPr="00BF00CC" w:rsidRDefault="00BF00CC" w:rsidP="00BF00CC">
      <w:pPr>
        <w:pStyle w:val="NormalWeb"/>
        <w:spacing w:before="40" w:beforeAutospacing="0" w:after="40" w:afterAutospacing="0"/>
        <w:jc w:val="both"/>
      </w:pPr>
      <w:r w:rsidRPr="00BF00CC">
        <w:t xml:space="preserve">- </w:t>
      </w:r>
      <w:r w:rsidRPr="00BF00CC">
        <w:rPr>
          <w:bCs/>
        </w:rPr>
        <w:t>Theo hiệp hội khách sạn Bungari</w:t>
      </w:r>
      <w:r w:rsidRPr="00BF00CC">
        <w:t xml:space="preserve">: Khách sạn là cơ sở phục vụ cho khách du lịch, sản xuất, bán và phục vụ hàng hóa nhằm đáp ứng nhu cầu của khách du lịch về lưu trú, nghỉ ngơi, ăn uống, chữa bệnh và giải trí phù hợp với mục đích, động cơ của chuyến đi. </w:t>
      </w:r>
    </w:p>
    <w:p w:rsidR="00BF00CC" w:rsidRPr="00BF00CC" w:rsidRDefault="00BF00CC" w:rsidP="00BF00CC">
      <w:pPr>
        <w:pStyle w:val="NormalWeb"/>
        <w:spacing w:before="40" w:beforeAutospacing="0" w:after="40" w:afterAutospacing="0"/>
        <w:jc w:val="both"/>
      </w:pPr>
      <w:r w:rsidRPr="00BF00CC">
        <w:t xml:space="preserve">- </w:t>
      </w:r>
      <w:r w:rsidRPr="00BF00CC">
        <w:rPr>
          <w:bCs/>
        </w:rPr>
        <w:t>Nguyễn Vũ Hà và Đoàn Mạnh Cường (2008</w:t>
      </w:r>
      <w:r w:rsidRPr="00BF00CC">
        <w:t>): Khách sạn là một loại hình cơ sở lưu trú mang tính phổ biến, đặc trưng nhất trong hệ thống cơ sở lưu trú du lịch được kiến trúc xây dựng mang tính hẹ thống, đồng bộ. Khách sạn là những cơ sở lưu trú có quy mô, cơ sở vật chất kỹ thuật, lao động, chất lượng và chủng loại sản phẩm đáp ứng những tiêu chuẩn nhất định, nhằm phục vụ nhu cầu lưu trú, ăn uống và các nhu cầu khác.</w:t>
      </w:r>
    </w:p>
    <w:p w:rsidR="00BF00CC" w:rsidRDefault="009B6E62" w:rsidP="00EA5DC5">
      <w:pPr>
        <w:pStyle w:val="NormalWeb"/>
        <w:spacing w:before="40" w:beforeAutospacing="0" w:after="40" w:afterAutospacing="0"/>
        <w:rPr>
          <w:b/>
        </w:rPr>
      </w:pPr>
      <w:r w:rsidRPr="009B6E62">
        <w:rPr>
          <w:b/>
        </w:rPr>
        <w:t>3.1.2.</w:t>
      </w:r>
      <w:r w:rsidR="00BF00CC">
        <w:t xml:space="preserve"> </w:t>
      </w:r>
      <w:r w:rsidR="00BF00CC">
        <w:rPr>
          <w:b/>
        </w:rPr>
        <w:t>Khái niệm sản phẩm khách sạn</w:t>
      </w:r>
    </w:p>
    <w:p w:rsidR="00BF00CC" w:rsidRPr="00BF00CC" w:rsidRDefault="00BF00CC" w:rsidP="00BF00CC">
      <w:pPr>
        <w:pStyle w:val="NormalWeb"/>
        <w:spacing w:before="40" w:beforeAutospacing="0" w:after="40" w:afterAutospacing="0"/>
      </w:pPr>
      <w:r>
        <w:t xml:space="preserve">- Sản phẩm: </w:t>
      </w:r>
      <w:r w:rsidRPr="00BF00CC">
        <w:t>Là tất cả mọi hàng hóa có thể mang đi chào bán, có khả năng thảo mãn một nhu cầu hay mong muốn của một con người, gây sự chú ý, kích thích sự mua sắm và tiêu dung của họ.</w:t>
      </w:r>
    </w:p>
    <w:p w:rsidR="00BF00CC" w:rsidRPr="00BF00CC" w:rsidRDefault="00BF00CC" w:rsidP="00BF00CC">
      <w:pPr>
        <w:pStyle w:val="NormalWeb"/>
        <w:spacing w:before="40" w:beforeAutospacing="0" w:after="40" w:afterAutospacing="0"/>
      </w:pPr>
      <w:r>
        <w:t>- Sản phẩm khách sạn: L</w:t>
      </w:r>
      <w:r w:rsidRPr="00BF00CC">
        <w:t xml:space="preserve">à tất cả những dịch vụ hàng hóa mà khách sạn cung cấp nhằm đáp ứng nhu cầu của khách hàng kể từ khi họ liên hệ với khách sạn lần đầu để đăng ký sử dụng dịch vụ tới khi sử dụng xong và rời khỏi khách sạn. </w:t>
      </w:r>
    </w:p>
    <w:p w:rsidR="00BF00CC" w:rsidRPr="00BF00CC" w:rsidRDefault="00BF00CC" w:rsidP="00BF00CC">
      <w:pPr>
        <w:pStyle w:val="NormalWeb"/>
        <w:spacing w:before="40" w:beforeAutospacing="0" w:after="40" w:afterAutospacing="0"/>
        <w:jc w:val="both"/>
      </w:pPr>
      <w:r>
        <w:t xml:space="preserve">- Sản phẩm hàng hóa: </w:t>
      </w:r>
      <w:r w:rsidRPr="00BF00CC">
        <w:t>Là những sản phẩm hữu hình mà khách sạn cung cấp cho khách hàng như thức ăn, đồ uống, hang lưu niệm, các hang hóa khác được bán trong khách sạn</w:t>
      </w:r>
    </w:p>
    <w:p w:rsidR="00BF00CC" w:rsidRPr="00BF00CC" w:rsidRDefault="00BF00CC" w:rsidP="00BF00CC">
      <w:pPr>
        <w:pStyle w:val="NormalWeb"/>
        <w:spacing w:before="40" w:beforeAutospacing="0" w:after="40" w:afterAutospacing="0"/>
        <w:jc w:val="both"/>
      </w:pPr>
      <w:r>
        <w:t xml:space="preserve">- Sản phẩm dịch vụ: </w:t>
      </w:r>
      <w:r w:rsidRPr="00BF00CC">
        <w:t>Là những sản phẩm dưới dạng phi vật chấ</w:t>
      </w:r>
      <w:r>
        <w:t>t hay vô hình</w:t>
      </w:r>
      <w:r w:rsidRPr="00BF00CC">
        <w:t>. Sản phẩm này được cảm nhận qua những giá trị về vật chất và tinh thần khi khách hang đồng ý trả tiền sử dụng sản phẩm dịch vụ chính và sản phẩm dịch vụ bổ sung</w:t>
      </w:r>
    </w:p>
    <w:p w:rsidR="00BF00CC" w:rsidRPr="00BF00CC" w:rsidRDefault="00BF00CC" w:rsidP="00EA5DC5">
      <w:pPr>
        <w:pStyle w:val="NormalWeb"/>
        <w:spacing w:before="40" w:beforeAutospacing="0" w:after="40" w:afterAutospacing="0"/>
      </w:pPr>
      <w:r>
        <w:t>-</w:t>
      </w:r>
      <w:r w:rsidRPr="00BF00CC">
        <w:t xml:space="preserve"> Hệ thống sản phẩm khách sạn</w:t>
      </w:r>
    </w:p>
    <w:p w:rsidR="00BF00CC" w:rsidRPr="00BF00CC" w:rsidRDefault="00BF00CC" w:rsidP="00EA5DC5">
      <w:pPr>
        <w:pStyle w:val="NormalWeb"/>
        <w:spacing w:before="40" w:beforeAutospacing="0" w:after="40" w:afterAutospacing="0"/>
      </w:pPr>
      <w:r>
        <w:rPr>
          <w:b/>
        </w:rPr>
        <w:t xml:space="preserve">+ </w:t>
      </w:r>
      <w:r>
        <w:t>Dịch vụ lưu trú</w:t>
      </w:r>
    </w:p>
    <w:p w:rsidR="00BF00CC" w:rsidRPr="00BF00CC" w:rsidRDefault="00BF00CC" w:rsidP="00BF00CC">
      <w:pPr>
        <w:pStyle w:val="NormalWeb"/>
        <w:spacing w:before="40" w:beforeAutospacing="0" w:after="40" w:afterAutospacing="0"/>
      </w:pPr>
      <w:r>
        <w:rPr>
          <w:b/>
        </w:rPr>
        <w:t xml:space="preserve">+ </w:t>
      </w:r>
      <w:r>
        <w:t>Dịch vụ ăn uống</w:t>
      </w:r>
    </w:p>
    <w:p w:rsidR="00BF00CC" w:rsidRPr="00BF00CC" w:rsidRDefault="00BF00CC" w:rsidP="00BF00CC">
      <w:pPr>
        <w:pStyle w:val="NormalWeb"/>
        <w:spacing w:before="40" w:beforeAutospacing="0" w:after="40" w:afterAutospacing="0"/>
      </w:pPr>
      <w:r>
        <w:rPr>
          <w:b/>
        </w:rPr>
        <w:t xml:space="preserve">+ </w:t>
      </w:r>
      <w:r>
        <w:t>Dịch vụ bổ sung</w:t>
      </w:r>
    </w:p>
    <w:p w:rsidR="00BF00CC" w:rsidRPr="00BF00CC" w:rsidRDefault="00BF00CC" w:rsidP="00EA5DC5">
      <w:pPr>
        <w:pStyle w:val="NormalWeb"/>
        <w:spacing w:before="40" w:beforeAutospacing="0" w:after="40" w:afterAutospacing="0"/>
      </w:pPr>
      <w:r>
        <w:t>-</w:t>
      </w:r>
      <w:r w:rsidRPr="00BF00CC">
        <w:t xml:space="preserve"> Đặc điểm sản phẩm khách sạn</w:t>
      </w:r>
    </w:p>
    <w:p w:rsidR="00BF00CC" w:rsidRDefault="00BF00CC" w:rsidP="00EA5DC5">
      <w:pPr>
        <w:pStyle w:val="NormalWeb"/>
        <w:spacing w:before="40" w:beforeAutospacing="0" w:after="40" w:afterAutospacing="0"/>
      </w:pPr>
      <w:r>
        <w:rPr>
          <w:b/>
        </w:rPr>
        <w:t xml:space="preserve">+ </w:t>
      </w:r>
      <w:r>
        <w:t>Có tính tổng hợp cao</w:t>
      </w:r>
    </w:p>
    <w:p w:rsidR="00BF00CC" w:rsidRDefault="00BF00CC" w:rsidP="00EA5DC5">
      <w:pPr>
        <w:pStyle w:val="NormalWeb"/>
        <w:spacing w:before="40" w:beforeAutospacing="0" w:after="40" w:afterAutospacing="0"/>
      </w:pPr>
      <w:r>
        <w:t>+ Dịch vụ chiếm tỷ trọng lớn</w:t>
      </w:r>
    </w:p>
    <w:p w:rsidR="00BF00CC" w:rsidRDefault="00BF00CC" w:rsidP="00EA5DC5">
      <w:pPr>
        <w:pStyle w:val="NormalWeb"/>
        <w:spacing w:before="40" w:beforeAutospacing="0" w:after="40" w:afterAutospacing="0"/>
      </w:pPr>
      <w:r>
        <w:t>+ Mang tính vô hình</w:t>
      </w:r>
    </w:p>
    <w:p w:rsidR="00BF00CC" w:rsidRDefault="00BF00CC" w:rsidP="00EA5DC5">
      <w:pPr>
        <w:pStyle w:val="NormalWeb"/>
        <w:spacing w:before="40" w:beforeAutospacing="0" w:after="40" w:afterAutospacing="0"/>
      </w:pPr>
      <w:r>
        <w:t>+ Không thể lưu kho</w:t>
      </w:r>
    </w:p>
    <w:p w:rsidR="00BF00CC" w:rsidRDefault="00BF00CC" w:rsidP="00EA5DC5">
      <w:pPr>
        <w:pStyle w:val="NormalWeb"/>
        <w:spacing w:before="40" w:beforeAutospacing="0" w:after="40" w:afterAutospacing="0"/>
      </w:pPr>
      <w:r>
        <w:t>+ Chất lượng sản phẩm khó đánh giá</w:t>
      </w:r>
    </w:p>
    <w:p w:rsidR="00BF00CC" w:rsidRDefault="00FD6E1C" w:rsidP="00EA5DC5">
      <w:pPr>
        <w:pStyle w:val="NormalWeb"/>
        <w:spacing w:before="40" w:beforeAutospacing="0" w:after="40" w:afterAutospacing="0"/>
        <w:rPr>
          <w:b/>
        </w:rPr>
      </w:pPr>
      <w:r>
        <w:rPr>
          <w:b/>
        </w:rPr>
        <w:t>3.1.3</w:t>
      </w:r>
      <w:r w:rsidR="009B6E62" w:rsidRPr="009B6E62">
        <w:rPr>
          <w:b/>
        </w:rPr>
        <w:t>.</w:t>
      </w:r>
      <w:r w:rsidR="00BF00CC">
        <w:rPr>
          <w:b/>
        </w:rPr>
        <w:t xml:space="preserve"> Khái niệm hoạt động kinh doanh khách sạn</w:t>
      </w:r>
    </w:p>
    <w:p w:rsidR="00BF00CC" w:rsidRPr="00BF00CC" w:rsidRDefault="00BF00CC" w:rsidP="00BF00CC">
      <w:pPr>
        <w:pStyle w:val="NormalWeb"/>
        <w:spacing w:before="40" w:beforeAutospacing="0" w:after="40" w:afterAutospacing="0"/>
      </w:pPr>
      <w:r w:rsidRPr="00BF00CC">
        <w:t>- Kinh doanh khách sạn là hoạt động kinh doanh cung cấp các hang hóa dịch vụ lưu trú, ăn uống, bổ sung cho khách nhằm đáp ứng các nhu cầu của khách hang với mục đích lợi nhuận</w:t>
      </w:r>
    </w:p>
    <w:p w:rsidR="00BF00CC" w:rsidRDefault="00BF00CC" w:rsidP="00EA5DC5">
      <w:pPr>
        <w:pStyle w:val="NormalWeb"/>
        <w:spacing w:before="40" w:beforeAutospacing="0" w:after="40" w:afterAutospacing="0"/>
      </w:pPr>
      <w:r>
        <w:rPr>
          <w:b/>
        </w:rPr>
        <w:t xml:space="preserve">- </w:t>
      </w:r>
      <w:r>
        <w:t>Các hoạt động kinh doanh khách sạn</w:t>
      </w:r>
    </w:p>
    <w:p w:rsidR="00BF00CC" w:rsidRPr="00BF00CC" w:rsidRDefault="00BF00CC" w:rsidP="00EA5DC5">
      <w:pPr>
        <w:pStyle w:val="NormalWeb"/>
        <w:spacing w:before="40" w:beforeAutospacing="0" w:after="40" w:afterAutospacing="0"/>
      </w:pPr>
      <w:r>
        <w:t>+ Kinh doanh dịch vụ lưu trú</w:t>
      </w:r>
    </w:p>
    <w:p w:rsidR="00BF00CC" w:rsidRDefault="00BF00CC" w:rsidP="00BF00CC">
      <w:pPr>
        <w:pStyle w:val="NormalWeb"/>
        <w:spacing w:before="40" w:beforeAutospacing="0" w:after="40" w:afterAutospacing="0"/>
      </w:pPr>
      <w:r>
        <w:t>+ Kinh doanh dịch vụ ăn uống</w:t>
      </w:r>
    </w:p>
    <w:p w:rsidR="00BF00CC" w:rsidRPr="00BF00CC" w:rsidRDefault="00BF00CC" w:rsidP="00BF00CC">
      <w:pPr>
        <w:pStyle w:val="NormalWeb"/>
        <w:spacing w:before="40" w:beforeAutospacing="0" w:after="40" w:afterAutospacing="0"/>
      </w:pPr>
      <w:r>
        <w:t>+ Kinh doanh dịch vụ bổ sung</w:t>
      </w:r>
    </w:p>
    <w:p w:rsidR="009B6E62" w:rsidRPr="009B6E62" w:rsidRDefault="009B6E62" w:rsidP="009B6E62">
      <w:pPr>
        <w:pStyle w:val="NormalWeb"/>
        <w:spacing w:before="40" w:beforeAutospacing="0" w:after="40" w:afterAutospacing="0"/>
        <w:rPr>
          <w:b/>
          <w:bCs/>
        </w:rPr>
      </w:pPr>
      <w:r w:rsidRPr="009B6E62">
        <w:rPr>
          <w:b/>
        </w:rPr>
        <w:t xml:space="preserve">* </w:t>
      </w:r>
      <w:r w:rsidRPr="009B6E62">
        <w:rPr>
          <w:b/>
          <w:bCs/>
        </w:rPr>
        <w:t>Đặc điểm kinh doanh lưu trú trong khách sạn</w:t>
      </w:r>
    </w:p>
    <w:p w:rsidR="009B6E62" w:rsidRDefault="009B6E62" w:rsidP="009B6E62">
      <w:pPr>
        <w:pStyle w:val="NormalWeb"/>
        <w:spacing w:before="40" w:beforeAutospacing="0" w:after="40" w:afterAutospacing="0"/>
        <w:rPr>
          <w:bCs/>
        </w:rPr>
      </w:pPr>
      <w:r w:rsidRPr="009B6E62">
        <w:rPr>
          <w:bCs/>
        </w:rPr>
        <w:lastRenderedPageBreak/>
        <w:t xml:space="preserve">+ </w:t>
      </w:r>
      <w:r w:rsidR="00C62154" w:rsidRPr="009B6E62">
        <w:rPr>
          <w:bCs/>
        </w:rPr>
        <w:t>Chiếm doanh thu lớn trong tỷ trọng doanh thu khách sạn</w:t>
      </w:r>
    </w:p>
    <w:p w:rsidR="009B6E62" w:rsidRDefault="009B6E62" w:rsidP="009B6E62">
      <w:pPr>
        <w:pStyle w:val="NormalWeb"/>
        <w:spacing w:before="40" w:beforeAutospacing="0" w:after="40" w:afterAutospacing="0"/>
      </w:pPr>
      <w:r>
        <w:rPr>
          <w:bCs/>
        </w:rPr>
        <w:t xml:space="preserve">+ </w:t>
      </w:r>
      <w:r w:rsidR="00C62154" w:rsidRPr="009B6E62">
        <w:t>Chi phối phần lớn các hoạt động khác trong khách sạn</w:t>
      </w:r>
    </w:p>
    <w:p w:rsidR="009B6E62" w:rsidRDefault="009B6E62" w:rsidP="009B6E62">
      <w:pPr>
        <w:pStyle w:val="NormalWeb"/>
        <w:spacing w:before="40" w:beforeAutospacing="0" w:after="40" w:afterAutospacing="0"/>
      </w:pPr>
      <w:r>
        <w:t xml:space="preserve">+ </w:t>
      </w:r>
      <w:r w:rsidR="00C62154" w:rsidRPr="009B6E62">
        <w:t>Có số lượng nhân viên đông và trực tiếp phục vụ khách</w:t>
      </w:r>
    </w:p>
    <w:p w:rsidR="00571A2C" w:rsidRPr="009B6E62" w:rsidRDefault="009B6E62" w:rsidP="009B6E62">
      <w:pPr>
        <w:pStyle w:val="NormalWeb"/>
        <w:spacing w:before="40" w:beforeAutospacing="0" w:after="40" w:afterAutospacing="0"/>
      </w:pPr>
      <w:r>
        <w:t xml:space="preserve">+ </w:t>
      </w:r>
      <w:r w:rsidR="00C62154" w:rsidRPr="009B6E62">
        <w:t>Quản lý khối lượng tài sàn lớn của khách sạn</w:t>
      </w:r>
    </w:p>
    <w:p w:rsidR="009B6E62" w:rsidRDefault="009B6E62" w:rsidP="00EA5DC5">
      <w:pPr>
        <w:pStyle w:val="NormalWeb"/>
        <w:spacing w:before="40" w:beforeAutospacing="0" w:after="40" w:afterAutospacing="0"/>
      </w:pPr>
      <w:r>
        <w:t>- Thứ hạng buồng trong kinh doanh lưu trú khách sạn</w:t>
      </w:r>
    </w:p>
    <w:p w:rsidR="009B6E62" w:rsidRDefault="009B6E62" w:rsidP="00EA5DC5">
      <w:pPr>
        <w:pStyle w:val="NormalWeb"/>
        <w:spacing w:before="40" w:beforeAutospacing="0" w:after="40" w:afterAutospacing="0"/>
      </w:pPr>
      <w:r>
        <w:t>+ Standard room</w:t>
      </w:r>
    </w:p>
    <w:p w:rsidR="009B6E62" w:rsidRDefault="009B6E62" w:rsidP="00EA5DC5">
      <w:pPr>
        <w:pStyle w:val="NormalWeb"/>
        <w:spacing w:before="40" w:beforeAutospacing="0" w:after="40" w:afterAutospacing="0"/>
      </w:pPr>
      <w:r>
        <w:t>+ Superior room</w:t>
      </w:r>
    </w:p>
    <w:p w:rsidR="009B6E62" w:rsidRDefault="009B6E62" w:rsidP="00EA5DC5">
      <w:pPr>
        <w:pStyle w:val="NormalWeb"/>
        <w:spacing w:before="40" w:beforeAutospacing="0" w:after="40" w:afterAutospacing="0"/>
      </w:pPr>
      <w:r>
        <w:t>+ Deluxe room</w:t>
      </w:r>
    </w:p>
    <w:p w:rsidR="009B6E62" w:rsidRDefault="009B6E62" w:rsidP="00EA5DC5">
      <w:pPr>
        <w:pStyle w:val="NormalWeb"/>
        <w:spacing w:before="40" w:beforeAutospacing="0" w:after="40" w:afterAutospacing="0"/>
      </w:pPr>
      <w:r>
        <w:t>+ Suite room</w:t>
      </w:r>
    </w:p>
    <w:p w:rsidR="009B6E62" w:rsidRPr="009B6E62" w:rsidRDefault="009B6E62" w:rsidP="00EA5DC5">
      <w:pPr>
        <w:pStyle w:val="NormalWeb"/>
        <w:spacing w:before="40" w:beforeAutospacing="0" w:after="40" w:afterAutospacing="0"/>
      </w:pPr>
      <w:bookmarkStart w:id="12" w:name="OLE_LINK12"/>
      <w:bookmarkStart w:id="13" w:name="OLE_LINK13"/>
      <w:r>
        <w:rPr>
          <w:noProof/>
          <w:lang w:eastAsia="en-US"/>
        </w:rPr>
        <w:drawing>
          <wp:anchor distT="0" distB="0" distL="114300" distR="114300" simplePos="0" relativeHeight="251659264" behindDoc="0" locked="0" layoutInCell="1" allowOverlap="1" wp14:anchorId="77A6CFD5" wp14:editId="038D8F7C">
            <wp:simplePos x="0" y="0"/>
            <wp:positionH relativeFrom="column">
              <wp:posOffset>0</wp:posOffset>
            </wp:positionH>
            <wp:positionV relativeFrom="paragraph">
              <wp:posOffset>659130</wp:posOffset>
            </wp:positionV>
            <wp:extent cx="5943600" cy="1082675"/>
            <wp:effectExtent l="0" t="0" r="0" b="3175"/>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1082675"/>
                    </a:xfrm>
                    <a:prstGeom prst="rect">
                      <a:avLst/>
                    </a:prstGeom>
                  </pic:spPr>
                </pic:pic>
              </a:graphicData>
            </a:graphic>
          </wp:anchor>
        </w:drawing>
      </w:r>
      <w:r>
        <w:rPr>
          <w:noProof/>
          <w:lang w:eastAsia="en-US"/>
        </w:rPr>
        <w:drawing>
          <wp:anchor distT="0" distB="0" distL="114300" distR="114300" simplePos="0" relativeHeight="251660288" behindDoc="0" locked="0" layoutInCell="1" allowOverlap="1" wp14:anchorId="40ED57ED" wp14:editId="68C647BC">
            <wp:simplePos x="0" y="0"/>
            <wp:positionH relativeFrom="column">
              <wp:posOffset>0</wp:posOffset>
            </wp:positionH>
            <wp:positionV relativeFrom="paragraph">
              <wp:posOffset>363855</wp:posOffset>
            </wp:positionV>
            <wp:extent cx="5943600" cy="193675"/>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193675"/>
                    </a:xfrm>
                    <a:prstGeom prst="rect">
                      <a:avLst/>
                    </a:prstGeom>
                  </pic:spPr>
                </pic:pic>
              </a:graphicData>
            </a:graphic>
          </wp:anchor>
        </w:drawing>
      </w:r>
      <w:r>
        <w:rPr>
          <w:noProof/>
          <w:lang w:eastAsia="en-US"/>
        </w:rPr>
        <mc:AlternateContent>
          <mc:Choice Requires="wps">
            <w:drawing>
              <wp:anchor distT="0" distB="0" distL="114300" distR="114300" simplePos="0" relativeHeight="251661312" behindDoc="0" locked="0" layoutInCell="1" allowOverlap="1" wp14:anchorId="5A4917A9" wp14:editId="411DA070">
                <wp:simplePos x="0" y="0"/>
                <wp:positionH relativeFrom="column">
                  <wp:posOffset>0</wp:posOffset>
                </wp:positionH>
                <wp:positionV relativeFrom="paragraph">
                  <wp:posOffset>-635</wp:posOffset>
                </wp:positionV>
                <wp:extent cx="1577676" cy="307777"/>
                <wp:effectExtent l="0" t="0" r="0" b="0"/>
                <wp:wrapNone/>
                <wp:docPr id="11" name="Rectangle 10"/>
                <wp:cNvGraphicFramePr/>
                <a:graphic xmlns:a="http://schemas.openxmlformats.org/drawingml/2006/main">
                  <a:graphicData uri="http://schemas.microsoft.com/office/word/2010/wordprocessingShape">
                    <wps:wsp>
                      <wps:cNvSpPr/>
                      <wps:spPr>
                        <a:xfrm>
                          <a:off x="0" y="0"/>
                          <a:ext cx="1577676" cy="307777"/>
                        </a:xfrm>
                        <a:prstGeom prst="rect">
                          <a:avLst/>
                        </a:prstGeom>
                      </wps:spPr>
                      <wps:txbx>
                        <w:txbxContent>
                          <w:p w:rsidR="009B6E62" w:rsidRDefault="009B6E62" w:rsidP="009B6E62">
                            <w:pPr>
                              <w:pStyle w:val="NormalWeb"/>
                              <w:spacing w:before="0" w:beforeAutospacing="0" w:after="0" w:afterAutospacing="0"/>
                            </w:pPr>
                            <w:r>
                              <w:rPr>
                                <w:rFonts w:ascii="Arial" w:eastAsia="Arial" w:hAnsi="Arial" w:cs="Arial"/>
                                <w:color w:val="000000"/>
                                <w:sz w:val="28"/>
                                <w:szCs w:val="28"/>
                              </w:rPr>
                              <w:t>TCVN 4391-2015</w:t>
                            </w:r>
                          </w:p>
                        </w:txbxContent>
                      </wps:txbx>
                      <wps:bodyPr wrap="none">
                        <a:spAutoFit/>
                      </wps:bodyPr>
                    </wps:wsp>
                  </a:graphicData>
                </a:graphic>
              </wp:anchor>
            </w:drawing>
          </mc:Choice>
          <mc:Fallback>
            <w:pict>
              <v:rect w14:anchorId="5A4917A9" id="Rectangle 10" o:spid="_x0000_s1026" style="position:absolute;margin-left:0;margin-top:-.05pt;width:124.25pt;height:24.2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" filled="f" stroked="f">
                <v:textbox style="mso-fit-shape-to-text:t">
                  <w:txbxContent>
                    <w:p w:rsidR="009B6E62" w:rsidRDefault="009B6E62" w:rsidP="009B6E62">
                      <w:pPr>
                        <w:pStyle w:val="NormalWeb"/>
                        <w:spacing w:before="0" w:beforeAutospacing="0" w:after="0" w:afterAutospacing="0"/>
                      </w:pPr>
                      <w:r>
                        <w:rPr>
                          <w:rFonts w:ascii="Arial" w:eastAsia="Arial" w:hAnsi="Arial" w:cs="Arial"/>
                          <w:color w:val="000000"/>
                          <w:sz w:val="28"/>
                          <w:szCs w:val="28"/>
                        </w:rPr>
                        <w:t>TCVN 4391-2015</w:t>
                      </w:r>
                    </w:p>
                  </w:txbxContent>
                </v:textbox>
              </v:rect>
            </w:pict>
          </mc:Fallback>
        </mc:AlternateContent>
      </w:r>
      <w:bookmarkEnd w:id="12"/>
      <w:bookmarkEnd w:id="13"/>
    </w:p>
    <w:p w:rsidR="009B6E62" w:rsidRDefault="009B6E62" w:rsidP="00EA5DC5">
      <w:pPr>
        <w:pStyle w:val="NormalWeb"/>
        <w:spacing w:before="40" w:beforeAutospacing="0" w:after="40" w:afterAutospacing="0"/>
        <w:rPr>
          <w:rFonts w:eastAsia="Arial"/>
          <w:b/>
          <w:color w:val="000000"/>
        </w:rPr>
      </w:pPr>
    </w:p>
    <w:p w:rsidR="009B6E62" w:rsidRDefault="009B6E62" w:rsidP="00EA5DC5">
      <w:pPr>
        <w:pStyle w:val="NormalWeb"/>
        <w:spacing w:before="40" w:beforeAutospacing="0" w:after="40" w:afterAutospacing="0"/>
        <w:rPr>
          <w:rFonts w:eastAsia="Arial"/>
          <w:b/>
          <w:color w:val="000000"/>
        </w:rPr>
      </w:pPr>
    </w:p>
    <w:p w:rsidR="009B6E62" w:rsidRDefault="009B6E62" w:rsidP="00EA5DC5">
      <w:pPr>
        <w:pStyle w:val="NormalWeb"/>
        <w:spacing w:before="40" w:beforeAutospacing="0" w:after="40" w:afterAutospacing="0"/>
        <w:rPr>
          <w:rFonts w:eastAsia="Arial"/>
          <w:b/>
          <w:color w:val="000000"/>
        </w:rPr>
      </w:pPr>
    </w:p>
    <w:p w:rsidR="009B6E62" w:rsidRDefault="009B6E62" w:rsidP="00EA5DC5">
      <w:pPr>
        <w:pStyle w:val="NormalWeb"/>
        <w:spacing w:before="40" w:beforeAutospacing="0" w:after="40" w:afterAutospacing="0"/>
        <w:rPr>
          <w:rFonts w:eastAsia="Arial"/>
          <w:b/>
          <w:color w:val="000000"/>
        </w:rPr>
      </w:pPr>
    </w:p>
    <w:p w:rsidR="009B6E62" w:rsidRDefault="009B6E62" w:rsidP="00EA5DC5">
      <w:pPr>
        <w:pStyle w:val="NormalWeb"/>
        <w:spacing w:before="40" w:beforeAutospacing="0" w:after="40" w:afterAutospacing="0"/>
        <w:rPr>
          <w:rFonts w:eastAsia="Arial"/>
          <w:b/>
          <w:color w:val="000000"/>
        </w:rPr>
      </w:pPr>
    </w:p>
    <w:p w:rsidR="009B6E62" w:rsidRDefault="009B6E62" w:rsidP="00EA5DC5">
      <w:pPr>
        <w:pStyle w:val="NormalWeb"/>
        <w:spacing w:before="40" w:beforeAutospacing="0" w:after="40" w:afterAutospacing="0"/>
        <w:rPr>
          <w:rFonts w:eastAsia="Arial"/>
          <w:b/>
          <w:color w:val="000000"/>
        </w:rPr>
      </w:pPr>
    </w:p>
    <w:p w:rsidR="009B6E62" w:rsidRDefault="009B6E62" w:rsidP="00EA5DC5">
      <w:pPr>
        <w:pStyle w:val="NormalWeb"/>
        <w:spacing w:before="40" w:beforeAutospacing="0" w:after="40" w:afterAutospacing="0"/>
        <w:rPr>
          <w:rFonts w:eastAsia="Arial"/>
          <w:b/>
          <w:color w:val="000000"/>
        </w:rPr>
      </w:pPr>
    </w:p>
    <w:p w:rsidR="009B6E62" w:rsidRDefault="009B6E62" w:rsidP="00EA5DC5">
      <w:pPr>
        <w:pStyle w:val="NormalWeb"/>
        <w:spacing w:before="40" w:beforeAutospacing="0" w:after="40" w:afterAutospacing="0"/>
        <w:rPr>
          <w:rFonts w:eastAsia="Arial"/>
          <w:b/>
          <w:color w:val="000000"/>
        </w:rPr>
      </w:pPr>
    </w:p>
    <w:p w:rsidR="009B6E62" w:rsidRDefault="009B6E62" w:rsidP="00EA5DC5">
      <w:pPr>
        <w:pStyle w:val="NormalWeb"/>
        <w:spacing w:before="40" w:beforeAutospacing="0" w:after="40" w:afterAutospacing="0"/>
        <w:rPr>
          <w:rFonts w:eastAsia="Arial"/>
          <w:color w:val="000000"/>
        </w:rPr>
      </w:pPr>
      <w:r>
        <w:rPr>
          <w:rFonts w:eastAsia="Arial"/>
          <w:b/>
          <w:color w:val="000000"/>
        </w:rPr>
        <w:t xml:space="preserve">- </w:t>
      </w:r>
      <w:r>
        <w:rPr>
          <w:rFonts w:eastAsia="Arial"/>
          <w:color w:val="000000"/>
        </w:rPr>
        <w:t>Các kiểu giường</w:t>
      </w:r>
    </w:p>
    <w:p w:rsidR="009B6E62" w:rsidRDefault="009B6E62" w:rsidP="009B6E62">
      <w:pPr>
        <w:pStyle w:val="NormalWeb"/>
        <w:spacing w:before="40" w:beforeAutospacing="0" w:after="40" w:afterAutospacing="0"/>
        <w:jc w:val="center"/>
        <w:rPr>
          <w:rFonts w:eastAsia="Arial"/>
          <w:color w:val="000000"/>
        </w:rPr>
      </w:pPr>
      <w:r w:rsidRPr="009B6E62">
        <w:rPr>
          <w:rFonts w:eastAsia="Arial"/>
          <w:noProof/>
          <w:color w:val="000000"/>
          <w:lang w:eastAsia="en-US"/>
        </w:rPr>
        <w:drawing>
          <wp:inline distT="0" distB="0" distL="0" distR="0" wp14:anchorId="5CEADDF8" wp14:editId="2519419A">
            <wp:extent cx="6011333" cy="338137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2056" cy="3387407"/>
                    </a:xfrm>
                    <a:prstGeom prst="rect">
                      <a:avLst/>
                    </a:prstGeom>
                  </pic:spPr>
                </pic:pic>
              </a:graphicData>
            </a:graphic>
          </wp:inline>
        </w:drawing>
      </w:r>
      <w:r>
        <w:rPr>
          <w:rFonts w:eastAsia="Arial"/>
          <w:color w:val="000000"/>
        </w:rPr>
        <w:t>+</w:t>
      </w:r>
    </w:p>
    <w:p w:rsidR="009B6E62" w:rsidRDefault="009B6E62" w:rsidP="009B6E62">
      <w:pPr>
        <w:pStyle w:val="NormalWeb"/>
        <w:spacing w:before="40" w:beforeAutospacing="0" w:after="40" w:afterAutospacing="0"/>
        <w:jc w:val="both"/>
        <w:rPr>
          <w:rFonts w:eastAsia="Arial"/>
          <w:color w:val="000000"/>
        </w:rPr>
      </w:pPr>
      <w:r>
        <w:rPr>
          <w:rFonts w:eastAsia="Arial"/>
          <w:color w:val="000000"/>
        </w:rPr>
        <w:t>- Các loại phòng chia theo kiểu giường</w:t>
      </w:r>
    </w:p>
    <w:p w:rsidR="009B6E62" w:rsidRDefault="009B6E62" w:rsidP="009B6E62">
      <w:pPr>
        <w:pStyle w:val="NormalWeb"/>
        <w:spacing w:before="40" w:beforeAutospacing="0" w:after="40" w:afterAutospacing="0"/>
        <w:jc w:val="both"/>
        <w:rPr>
          <w:rFonts w:eastAsia="Arial"/>
          <w:color w:val="000000"/>
        </w:rPr>
      </w:pPr>
      <w:r>
        <w:rPr>
          <w:rFonts w:eastAsia="Arial"/>
          <w:color w:val="000000"/>
        </w:rPr>
        <w:t>+ Phòng đơn (Single room)</w:t>
      </w:r>
    </w:p>
    <w:p w:rsidR="009B6E62" w:rsidRDefault="009B6E62" w:rsidP="009B6E62">
      <w:pPr>
        <w:pStyle w:val="NormalWeb"/>
        <w:spacing w:before="40" w:beforeAutospacing="0" w:after="40" w:afterAutospacing="0"/>
        <w:jc w:val="both"/>
        <w:rPr>
          <w:rFonts w:eastAsia="Arial"/>
          <w:color w:val="000000"/>
        </w:rPr>
      </w:pPr>
      <w:r>
        <w:rPr>
          <w:rFonts w:eastAsia="Arial"/>
          <w:color w:val="000000"/>
        </w:rPr>
        <w:t>+ Phòng đôi (Duble/Twin room)</w:t>
      </w:r>
    </w:p>
    <w:p w:rsidR="009B6E62" w:rsidRDefault="009B6E62" w:rsidP="009B6E62">
      <w:pPr>
        <w:pStyle w:val="NormalWeb"/>
        <w:spacing w:before="40" w:beforeAutospacing="0" w:after="40" w:afterAutospacing="0"/>
        <w:jc w:val="both"/>
        <w:rPr>
          <w:rFonts w:eastAsia="Arial"/>
          <w:color w:val="000000"/>
        </w:rPr>
      </w:pPr>
      <w:r>
        <w:rPr>
          <w:rFonts w:eastAsia="Arial"/>
          <w:color w:val="000000"/>
        </w:rPr>
        <w:t>+ Phòng ba (Triple room)</w:t>
      </w:r>
    </w:p>
    <w:p w:rsidR="009B6E62" w:rsidRDefault="009B6E62" w:rsidP="009B6E62">
      <w:pPr>
        <w:pStyle w:val="NormalWeb"/>
        <w:spacing w:before="40" w:beforeAutospacing="0" w:after="40" w:afterAutospacing="0"/>
        <w:jc w:val="both"/>
        <w:rPr>
          <w:rFonts w:eastAsia="Arial"/>
          <w:color w:val="000000"/>
        </w:rPr>
      </w:pPr>
      <w:r>
        <w:rPr>
          <w:rFonts w:eastAsia="Arial"/>
          <w:color w:val="000000"/>
        </w:rPr>
        <w:lastRenderedPageBreak/>
        <w:t>+ Phòng bốn (Quad room)</w:t>
      </w:r>
    </w:p>
    <w:p w:rsidR="009B6E62" w:rsidRDefault="009B6E62" w:rsidP="009B6E62">
      <w:pPr>
        <w:pStyle w:val="NormalWeb"/>
        <w:spacing w:before="40" w:beforeAutospacing="0" w:after="40" w:afterAutospacing="0"/>
        <w:jc w:val="both"/>
        <w:rPr>
          <w:rFonts w:eastAsia="Arial"/>
          <w:b/>
          <w:color w:val="000000"/>
        </w:rPr>
      </w:pPr>
      <w:r>
        <w:rPr>
          <w:rFonts w:eastAsia="Arial"/>
          <w:color w:val="000000"/>
        </w:rPr>
        <w:t xml:space="preserve">* </w:t>
      </w:r>
      <w:r>
        <w:rPr>
          <w:rFonts w:eastAsia="Arial"/>
          <w:b/>
          <w:color w:val="000000"/>
        </w:rPr>
        <w:t>Đặc điểm kinh doanh dịch vụ ăn uống</w:t>
      </w:r>
    </w:p>
    <w:p w:rsidR="009B6E62" w:rsidRDefault="009B6E62" w:rsidP="009B6E62">
      <w:pPr>
        <w:pStyle w:val="NormalWeb"/>
        <w:spacing w:before="40" w:beforeAutospacing="0" w:after="40" w:afterAutospacing="0"/>
        <w:jc w:val="both"/>
        <w:rPr>
          <w:rFonts w:eastAsia="Arial"/>
          <w:color w:val="000000"/>
        </w:rPr>
      </w:pPr>
      <w:r>
        <w:rPr>
          <w:rFonts w:eastAsia="Arial"/>
          <w:color w:val="000000"/>
        </w:rPr>
        <w:t xml:space="preserve">- </w:t>
      </w:r>
      <w:r w:rsidR="005A1EA5">
        <w:rPr>
          <w:rFonts w:eastAsia="Arial"/>
          <w:color w:val="000000"/>
        </w:rPr>
        <w:t>Quy trình kinh doanh dịch vụ ăn uống</w:t>
      </w:r>
    </w:p>
    <w:p w:rsidR="005A1EA5" w:rsidRDefault="005A1EA5" w:rsidP="009B6E62">
      <w:pPr>
        <w:pStyle w:val="NormalWeb"/>
        <w:spacing w:before="40" w:beforeAutospacing="0" w:after="40" w:afterAutospacing="0"/>
        <w:jc w:val="both"/>
        <w:rPr>
          <w:rFonts w:eastAsia="Arial"/>
          <w:color w:val="000000"/>
        </w:rPr>
      </w:pPr>
      <w:r>
        <w:rPr>
          <w:rFonts w:eastAsia="Arial"/>
          <w:color w:val="000000"/>
        </w:rPr>
        <w:t>+ Quá trình bán sản phẩm</w:t>
      </w:r>
    </w:p>
    <w:p w:rsidR="005A1EA5" w:rsidRDefault="005A1EA5" w:rsidP="009B6E62">
      <w:pPr>
        <w:pStyle w:val="NormalWeb"/>
        <w:spacing w:before="40" w:beforeAutospacing="0" w:after="40" w:afterAutospacing="0"/>
        <w:jc w:val="both"/>
        <w:rPr>
          <w:rFonts w:eastAsia="Arial"/>
          <w:color w:val="000000"/>
        </w:rPr>
      </w:pPr>
      <w:r>
        <w:rPr>
          <w:rFonts w:eastAsia="Arial"/>
          <w:color w:val="000000"/>
        </w:rPr>
        <w:t>+ Quá trình bán sản phẩm chế biến</w:t>
      </w:r>
    </w:p>
    <w:p w:rsidR="005A1EA5" w:rsidRDefault="005A1EA5" w:rsidP="009B6E62">
      <w:pPr>
        <w:pStyle w:val="NormalWeb"/>
        <w:spacing w:before="40" w:beforeAutospacing="0" w:after="40" w:afterAutospacing="0"/>
        <w:jc w:val="both"/>
        <w:rPr>
          <w:rFonts w:eastAsia="Arial"/>
          <w:color w:val="000000"/>
        </w:rPr>
      </w:pPr>
      <w:r>
        <w:rPr>
          <w:rFonts w:eastAsia="Arial"/>
          <w:color w:val="000000"/>
        </w:rPr>
        <w:t>+ Quá trình tổ chức phục vụ</w:t>
      </w:r>
    </w:p>
    <w:p w:rsidR="005A1EA5" w:rsidRDefault="005A1EA5" w:rsidP="005A1EA5">
      <w:pPr>
        <w:pStyle w:val="NormalWeb"/>
        <w:spacing w:before="40" w:beforeAutospacing="0" w:after="40" w:afterAutospacing="0"/>
        <w:jc w:val="both"/>
        <w:rPr>
          <w:rFonts w:eastAsia="Arial"/>
          <w:color w:val="000000"/>
        </w:rPr>
      </w:pPr>
      <w:r>
        <w:rPr>
          <w:rFonts w:eastAsia="Arial"/>
          <w:color w:val="000000"/>
        </w:rPr>
        <w:t>- Đặc điểm kinh doanh dịch vụ ăn uống</w:t>
      </w:r>
    </w:p>
    <w:p w:rsidR="005A1EA5" w:rsidRDefault="005A1EA5" w:rsidP="005A1EA5">
      <w:pPr>
        <w:pStyle w:val="NormalWeb"/>
        <w:spacing w:before="40" w:beforeAutospacing="0" w:after="40" w:afterAutospacing="0"/>
        <w:jc w:val="both"/>
        <w:rPr>
          <w:rFonts w:eastAsia="Arial"/>
          <w:color w:val="000000"/>
        </w:rPr>
      </w:pPr>
      <w:r w:rsidRPr="005A1EA5">
        <w:rPr>
          <w:rFonts w:eastAsia="Arial"/>
          <w:color w:val="000000"/>
        </w:rPr>
        <w:t xml:space="preserve">+ </w:t>
      </w:r>
      <w:r w:rsidR="00C62154" w:rsidRPr="005A1EA5">
        <w:rPr>
          <w:rFonts w:eastAsia="Arial"/>
          <w:color w:val="000000"/>
        </w:rPr>
        <w:t xml:space="preserve">Đòi hỏi tính hiếu khách </w:t>
      </w:r>
    </w:p>
    <w:p w:rsidR="005A1EA5" w:rsidRDefault="005A1EA5" w:rsidP="005A1EA5">
      <w:pPr>
        <w:pStyle w:val="NormalWeb"/>
        <w:spacing w:before="40" w:beforeAutospacing="0" w:after="40" w:afterAutospacing="0"/>
        <w:jc w:val="both"/>
        <w:rPr>
          <w:rFonts w:eastAsia="Arial"/>
          <w:color w:val="000000"/>
        </w:rPr>
      </w:pPr>
      <w:r>
        <w:rPr>
          <w:rFonts w:eastAsia="Arial"/>
          <w:color w:val="000000"/>
        </w:rPr>
        <w:t xml:space="preserve">+ </w:t>
      </w:r>
      <w:r w:rsidR="00C62154" w:rsidRPr="005A1EA5">
        <w:rPr>
          <w:rFonts w:eastAsia="Arial"/>
          <w:color w:val="000000"/>
        </w:rPr>
        <w:t>Tính vệ sinh an toàn thực phẩm cao</w:t>
      </w:r>
    </w:p>
    <w:p w:rsidR="005A1EA5" w:rsidRDefault="005A1EA5" w:rsidP="005A1EA5">
      <w:pPr>
        <w:pStyle w:val="NormalWeb"/>
        <w:spacing w:before="40" w:beforeAutospacing="0" w:after="40" w:afterAutospacing="0"/>
        <w:jc w:val="both"/>
        <w:rPr>
          <w:rFonts w:eastAsia="Arial"/>
          <w:color w:val="000000"/>
        </w:rPr>
      </w:pPr>
      <w:r>
        <w:rPr>
          <w:rFonts w:eastAsia="Arial"/>
          <w:color w:val="000000"/>
        </w:rPr>
        <w:t xml:space="preserve">+ </w:t>
      </w:r>
      <w:r w:rsidR="00C62154" w:rsidRPr="005A1EA5">
        <w:rPr>
          <w:rFonts w:eastAsia="Arial"/>
          <w:color w:val="000000"/>
        </w:rPr>
        <w:t>Có số lượng nhân viên đông và trực tiếp phục vụ khách</w:t>
      </w:r>
    </w:p>
    <w:p w:rsidR="005A1EA5" w:rsidRDefault="005A1EA5" w:rsidP="005A1EA5">
      <w:pPr>
        <w:pStyle w:val="NormalWeb"/>
        <w:spacing w:before="40" w:beforeAutospacing="0" w:after="40" w:afterAutospacing="0"/>
        <w:jc w:val="both"/>
        <w:rPr>
          <w:rFonts w:eastAsia="Arial"/>
          <w:color w:val="000000"/>
        </w:rPr>
      </w:pPr>
      <w:r>
        <w:rPr>
          <w:rFonts w:eastAsia="Arial"/>
          <w:color w:val="000000"/>
        </w:rPr>
        <w:t xml:space="preserve">+ </w:t>
      </w:r>
      <w:r w:rsidR="00C62154" w:rsidRPr="005A1EA5">
        <w:rPr>
          <w:rFonts w:eastAsia="Arial"/>
          <w:color w:val="000000"/>
        </w:rPr>
        <w:t xml:space="preserve">Cung cấp 1 dịch vụ nhưng việc phục vụ không giống nhau </w:t>
      </w:r>
    </w:p>
    <w:p w:rsidR="005A1EA5" w:rsidRDefault="005A1EA5" w:rsidP="005A1EA5">
      <w:pPr>
        <w:pStyle w:val="NormalWeb"/>
        <w:spacing w:before="40" w:beforeAutospacing="0" w:after="40" w:afterAutospacing="0"/>
        <w:jc w:val="both"/>
        <w:rPr>
          <w:rFonts w:eastAsia="Arial"/>
          <w:color w:val="000000"/>
        </w:rPr>
      </w:pPr>
      <w:r>
        <w:rPr>
          <w:rFonts w:eastAsia="Arial"/>
          <w:color w:val="000000"/>
        </w:rPr>
        <w:t xml:space="preserve">+ </w:t>
      </w:r>
      <w:r w:rsidR="00C62154" w:rsidRPr="005A1EA5">
        <w:rPr>
          <w:rFonts w:eastAsia="Arial"/>
          <w:color w:val="000000"/>
        </w:rPr>
        <w:t>Tính chất phục vụ liên tục</w:t>
      </w:r>
    </w:p>
    <w:p w:rsidR="00571A2C" w:rsidRPr="005A1EA5" w:rsidRDefault="005A1EA5" w:rsidP="005A1EA5">
      <w:pPr>
        <w:pStyle w:val="NormalWeb"/>
        <w:spacing w:before="40" w:beforeAutospacing="0" w:after="40" w:afterAutospacing="0"/>
        <w:jc w:val="both"/>
        <w:rPr>
          <w:rFonts w:eastAsia="Arial"/>
          <w:color w:val="000000"/>
        </w:rPr>
      </w:pPr>
      <w:r>
        <w:rPr>
          <w:rFonts w:eastAsia="Arial"/>
          <w:color w:val="000000"/>
        </w:rPr>
        <w:t xml:space="preserve">+ </w:t>
      </w:r>
      <w:r w:rsidR="00C62154" w:rsidRPr="005A1EA5">
        <w:rPr>
          <w:rFonts w:eastAsia="Arial"/>
          <w:color w:val="000000"/>
        </w:rPr>
        <w:t>Tính tổng hợp và phức tạ</w:t>
      </w:r>
      <w:r w:rsidRPr="005A1EA5">
        <w:rPr>
          <w:rFonts w:eastAsia="Arial"/>
          <w:color w:val="000000"/>
        </w:rPr>
        <w:t xml:space="preserve">p trong quá trình </w:t>
      </w:r>
      <w:r w:rsidR="00C62154" w:rsidRPr="005A1EA5">
        <w:rPr>
          <w:rFonts w:eastAsia="Arial"/>
          <w:color w:val="000000"/>
        </w:rPr>
        <w:t xml:space="preserve">phục vụ </w:t>
      </w:r>
    </w:p>
    <w:p w:rsidR="005A1EA5" w:rsidRPr="005A1EA5" w:rsidRDefault="005A1EA5" w:rsidP="005A1EA5">
      <w:pPr>
        <w:pStyle w:val="NormalWeb"/>
        <w:spacing w:before="40" w:beforeAutospacing="0" w:after="40" w:afterAutospacing="0"/>
        <w:jc w:val="both"/>
        <w:rPr>
          <w:rFonts w:eastAsia="Arial"/>
          <w:bCs/>
          <w:color w:val="000000"/>
        </w:rPr>
      </w:pPr>
      <w:r w:rsidRPr="005A1EA5">
        <w:rPr>
          <w:rFonts w:eastAsia="Arial"/>
          <w:color w:val="000000"/>
        </w:rPr>
        <w:t xml:space="preserve">- </w:t>
      </w:r>
      <w:r w:rsidRPr="005A1EA5">
        <w:rPr>
          <w:rFonts w:eastAsia="Arial"/>
          <w:bCs/>
          <w:color w:val="000000"/>
        </w:rPr>
        <w:t>Các hình thức phổ biến phục vụ ăn uống và thực đơn trong nhà hàng</w:t>
      </w:r>
    </w:p>
    <w:p w:rsidR="005A1EA5" w:rsidRDefault="005A1EA5" w:rsidP="005A1EA5">
      <w:pPr>
        <w:pStyle w:val="NormalWeb"/>
        <w:spacing w:before="40" w:beforeAutospacing="0" w:after="40" w:afterAutospacing="0"/>
        <w:jc w:val="both"/>
        <w:rPr>
          <w:rFonts w:eastAsia="Arial"/>
          <w:color w:val="000000"/>
        </w:rPr>
      </w:pPr>
      <w:r>
        <w:rPr>
          <w:rFonts w:eastAsia="Arial"/>
          <w:color w:val="000000"/>
        </w:rPr>
        <w:t>+</w:t>
      </w:r>
      <w:r w:rsidRPr="005A1EA5">
        <w:rPr>
          <w:rFonts w:eastAsia="Arial"/>
          <w:color w:val="000000"/>
        </w:rPr>
        <w:t xml:space="preserve"> Bufet</w:t>
      </w:r>
    </w:p>
    <w:p w:rsidR="005A1EA5" w:rsidRDefault="005A1EA5" w:rsidP="005A1EA5">
      <w:pPr>
        <w:pStyle w:val="NormalWeb"/>
        <w:spacing w:before="40" w:beforeAutospacing="0" w:after="40" w:afterAutospacing="0"/>
        <w:jc w:val="both"/>
        <w:rPr>
          <w:rFonts w:eastAsia="Arial"/>
          <w:color w:val="000000"/>
        </w:rPr>
      </w:pPr>
      <w:r>
        <w:rPr>
          <w:rFonts w:eastAsia="Arial"/>
          <w:color w:val="000000"/>
        </w:rPr>
        <w:t>+ Set menu</w:t>
      </w:r>
    </w:p>
    <w:p w:rsidR="005A1EA5" w:rsidRDefault="005A1EA5" w:rsidP="005A1EA5">
      <w:pPr>
        <w:pStyle w:val="NormalWeb"/>
        <w:spacing w:before="40" w:beforeAutospacing="0" w:after="40" w:afterAutospacing="0"/>
        <w:jc w:val="both"/>
        <w:rPr>
          <w:rFonts w:eastAsia="Arial"/>
          <w:color w:val="000000"/>
        </w:rPr>
      </w:pPr>
      <w:r>
        <w:rPr>
          <w:rFonts w:eastAsia="Arial"/>
          <w:color w:val="000000"/>
        </w:rPr>
        <w:t>+ Á la carte menu</w:t>
      </w:r>
    </w:p>
    <w:p w:rsidR="005A1EA5" w:rsidRPr="005A1EA5" w:rsidRDefault="005A1EA5" w:rsidP="005A1EA5">
      <w:pPr>
        <w:pStyle w:val="NormalWeb"/>
        <w:spacing w:before="40" w:beforeAutospacing="0" w:after="40" w:afterAutospacing="0"/>
        <w:jc w:val="both"/>
        <w:rPr>
          <w:rFonts w:eastAsia="Arial"/>
          <w:bCs/>
          <w:color w:val="000000"/>
        </w:rPr>
      </w:pPr>
      <w:r w:rsidRPr="005A1EA5">
        <w:rPr>
          <w:rFonts w:eastAsia="Arial"/>
          <w:color w:val="000000"/>
        </w:rPr>
        <w:t xml:space="preserve">- </w:t>
      </w:r>
      <w:r w:rsidRPr="005A1EA5">
        <w:rPr>
          <w:rFonts w:eastAsia="Arial"/>
          <w:bCs/>
          <w:color w:val="000000"/>
        </w:rPr>
        <w:t>Các loại tiệc trong nhà hàng-khách sạn</w:t>
      </w:r>
    </w:p>
    <w:p w:rsidR="005A1EA5" w:rsidRDefault="005A1EA5" w:rsidP="005A1EA5">
      <w:pPr>
        <w:pStyle w:val="NormalWeb"/>
        <w:spacing w:before="40" w:beforeAutospacing="0" w:after="40" w:afterAutospacing="0"/>
        <w:jc w:val="both"/>
        <w:rPr>
          <w:rFonts w:eastAsia="Arial"/>
          <w:color w:val="000000"/>
        </w:rPr>
      </w:pPr>
      <w:r>
        <w:rPr>
          <w:rFonts w:eastAsia="Arial"/>
          <w:color w:val="000000"/>
        </w:rPr>
        <w:t>+ Coktail party</w:t>
      </w:r>
    </w:p>
    <w:p w:rsidR="005A1EA5" w:rsidRDefault="005A1EA5" w:rsidP="005A1EA5">
      <w:pPr>
        <w:pStyle w:val="NormalWeb"/>
        <w:spacing w:before="40" w:beforeAutospacing="0" w:after="40" w:afterAutospacing="0"/>
        <w:jc w:val="both"/>
        <w:rPr>
          <w:rFonts w:eastAsia="Arial"/>
          <w:color w:val="000000"/>
        </w:rPr>
      </w:pPr>
      <w:r>
        <w:rPr>
          <w:rFonts w:eastAsia="Arial"/>
          <w:color w:val="000000"/>
        </w:rPr>
        <w:t>+ Tiệc trà</w:t>
      </w:r>
    </w:p>
    <w:p w:rsidR="005A1EA5" w:rsidRDefault="005A1EA5" w:rsidP="005A1EA5">
      <w:pPr>
        <w:pStyle w:val="NormalWeb"/>
        <w:spacing w:before="40" w:beforeAutospacing="0" w:after="40" w:afterAutospacing="0"/>
        <w:jc w:val="both"/>
        <w:rPr>
          <w:rFonts w:eastAsia="Arial"/>
          <w:color w:val="000000"/>
        </w:rPr>
      </w:pPr>
      <w:r>
        <w:rPr>
          <w:rFonts w:eastAsia="Arial"/>
          <w:color w:val="000000"/>
        </w:rPr>
        <w:t>+ Tiệc cưới</w:t>
      </w:r>
    </w:p>
    <w:p w:rsidR="005A1EA5" w:rsidRDefault="005A1EA5" w:rsidP="005A1EA5">
      <w:pPr>
        <w:pStyle w:val="NormalWeb"/>
        <w:spacing w:before="40" w:beforeAutospacing="0" w:after="40" w:afterAutospacing="0"/>
        <w:jc w:val="both"/>
        <w:rPr>
          <w:rFonts w:eastAsia="Arial"/>
          <w:b/>
          <w:color w:val="000000"/>
        </w:rPr>
      </w:pPr>
      <w:r>
        <w:rPr>
          <w:rFonts w:eastAsia="Arial"/>
          <w:color w:val="000000"/>
        </w:rPr>
        <w:t xml:space="preserve">* </w:t>
      </w:r>
      <w:r>
        <w:rPr>
          <w:rFonts w:eastAsia="Arial"/>
          <w:b/>
          <w:color w:val="000000"/>
        </w:rPr>
        <w:t>Kinh doanh dịch vụ bổ sung</w:t>
      </w:r>
    </w:p>
    <w:p w:rsidR="005A1EA5" w:rsidRDefault="005A1EA5" w:rsidP="005A1EA5">
      <w:pPr>
        <w:pStyle w:val="NormalWeb"/>
        <w:spacing w:before="40" w:beforeAutospacing="0" w:after="40" w:afterAutospacing="0"/>
        <w:jc w:val="both"/>
        <w:rPr>
          <w:rFonts w:eastAsia="Arial"/>
          <w:color w:val="000000"/>
        </w:rPr>
      </w:pPr>
      <w:r>
        <w:rPr>
          <w:rFonts w:eastAsia="Arial"/>
          <w:color w:val="000000"/>
        </w:rPr>
        <w:t>- Các nhóm dịch vụ bổ sung</w:t>
      </w:r>
    </w:p>
    <w:p w:rsidR="00866ED1" w:rsidRPr="00866ED1" w:rsidRDefault="005A1EA5" w:rsidP="00866ED1">
      <w:pPr>
        <w:pStyle w:val="NormalWeb"/>
        <w:spacing w:before="40" w:beforeAutospacing="0" w:after="40" w:afterAutospacing="0"/>
        <w:jc w:val="both"/>
        <w:rPr>
          <w:rFonts w:eastAsia="Arial"/>
          <w:color w:val="000000"/>
        </w:rPr>
      </w:pPr>
      <w:r>
        <w:rPr>
          <w:rFonts w:eastAsia="Arial"/>
          <w:color w:val="000000"/>
        </w:rPr>
        <w:t xml:space="preserve">+ Nhóm 1: </w:t>
      </w:r>
      <w:r w:rsidR="00866ED1" w:rsidRPr="00866ED1">
        <w:rPr>
          <w:rFonts w:eastAsia="Arial"/>
          <w:color w:val="000000"/>
        </w:rPr>
        <w:t>Đáp ứng nhu cầu hàng ngày của khách (giặt là, điện thoại…)</w:t>
      </w:r>
    </w:p>
    <w:p w:rsidR="00866ED1" w:rsidRPr="00866ED1" w:rsidRDefault="005A1EA5" w:rsidP="00866ED1">
      <w:pPr>
        <w:pStyle w:val="NormalWeb"/>
        <w:spacing w:before="40" w:beforeAutospacing="0" w:after="40" w:afterAutospacing="0"/>
        <w:jc w:val="both"/>
        <w:rPr>
          <w:rFonts w:eastAsia="Arial"/>
          <w:color w:val="000000"/>
        </w:rPr>
      </w:pPr>
      <w:r>
        <w:rPr>
          <w:rFonts w:eastAsia="Arial"/>
          <w:color w:val="000000"/>
        </w:rPr>
        <w:t xml:space="preserve">+ Nhóm 2: </w:t>
      </w:r>
      <w:r w:rsidR="00866ED1" w:rsidRPr="00866ED1">
        <w:rPr>
          <w:rFonts w:eastAsia="Arial"/>
          <w:color w:val="000000"/>
        </w:rPr>
        <w:t>Đáp ứng nhu cầu vui chơi giải trí của khách (Sòng bạc, bể bơi, tennis…)</w:t>
      </w:r>
    </w:p>
    <w:p w:rsidR="00866ED1" w:rsidRPr="00866ED1" w:rsidRDefault="005A1EA5" w:rsidP="00866ED1">
      <w:pPr>
        <w:pStyle w:val="NormalWeb"/>
        <w:spacing w:before="40" w:beforeAutospacing="0" w:after="40" w:afterAutospacing="0"/>
        <w:jc w:val="both"/>
        <w:rPr>
          <w:rFonts w:eastAsia="Arial"/>
          <w:color w:val="000000"/>
        </w:rPr>
      </w:pPr>
      <w:r>
        <w:rPr>
          <w:rFonts w:eastAsia="Arial"/>
          <w:color w:val="000000"/>
        </w:rPr>
        <w:t xml:space="preserve">+ Nhóm 3: </w:t>
      </w:r>
      <w:r w:rsidR="00866ED1" w:rsidRPr="00866ED1">
        <w:rPr>
          <w:rFonts w:eastAsia="Arial"/>
          <w:color w:val="000000"/>
        </w:rPr>
        <w:t>Nâng cao tiện nghi sinh hoạt cho khách (Room service, đổi tiền,..)</w:t>
      </w:r>
    </w:p>
    <w:p w:rsidR="00866ED1" w:rsidRPr="00866ED1" w:rsidRDefault="005A1EA5" w:rsidP="00866ED1">
      <w:pPr>
        <w:pStyle w:val="NormalWeb"/>
        <w:spacing w:before="40" w:beforeAutospacing="0" w:after="40" w:afterAutospacing="0"/>
        <w:jc w:val="both"/>
        <w:rPr>
          <w:rFonts w:eastAsia="Arial"/>
          <w:color w:val="000000"/>
        </w:rPr>
      </w:pPr>
      <w:r>
        <w:rPr>
          <w:rFonts w:eastAsia="Arial"/>
          <w:color w:val="000000"/>
        </w:rPr>
        <w:t xml:space="preserve">+ Nhóm 4: </w:t>
      </w:r>
      <w:r w:rsidR="00866ED1" w:rsidRPr="00866ED1">
        <w:rPr>
          <w:rFonts w:eastAsia="Arial"/>
          <w:color w:val="000000"/>
        </w:rPr>
        <w:t>Đặc biệt phục vu cho công việc kinh doanh (tổ chức hội nghị, hội thảo…)</w:t>
      </w:r>
    </w:p>
    <w:p w:rsidR="005A1EA5" w:rsidRDefault="00866ED1" w:rsidP="005A1EA5">
      <w:pPr>
        <w:pStyle w:val="NormalWeb"/>
        <w:spacing w:before="40" w:beforeAutospacing="0" w:after="40" w:afterAutospacing="0"/>
        <w:jc w:val="both"/>
        <w:rPr>
          <w:rFonts w:eastAsia="Arial"/>
          <w:color w:val="000000"/>
        </w:rPr>
      </w:pPr>
      <w:r>
        <w:rPr>
          <w:rFonts w:eastAsia="Arial"/>
          <w:color w:val="000000"/>
        </w:rPr>
        <w:t>- Đặc điểm hoạt động kinh doanh</w:t>
      </w:r>
    </w:p>
    <w:p w:rsidR="00FD6E1C" w:rsidRDefault="00FD6E1C" w:rsidP="00FD6E1C">
      <w:pPr>
        <w:pStyle w:val="NormalWeb"/>
        <w:spacing w:before="40" w:beforeAutospacing="0" w:after="40" w:afterAutospacing="0"/>
        <w:jc w:val="both"/>
        <w:rPr>
          <w:rFonts w:eastAsia="Arial"/>
          <w:b/>
          <w:bCs/>
          <w:color w:val="000000"/>
        </w:rPr>
      </w:pPr>
      <w:r>
        <w:rPr>
          <w:rFonts w:eastAsia="Arial"/>
          <w:b/>
          <w:color w:val="000000"/>
        </w:rPr>
        <w:t xml:space="preserve">* </w:t>
      </w:r>
      <w:r w:rsidRPr="00FD6E1C">
        <w:rPr>
          <w:rFonts w:eastAsia="Arial"/>
          <w:b/>
          <w:bCs/>
          <w:color w:val="000000"/>
        </w:rPr>
        <w:t>Đặc điểm của hoạt động kinh doanh, phục vụ trong khách sạn</w:t>
      </w:r>
    </w:p>
    <w:p w:rsidR="00FD6E1C" w:rsidRDefault="00FD6E1C" w:rsidP="00FD6E1C">
      <w:pPr>
        <w:pStyle w:val="NormalWeb"/>
        <w:spacing w:before="40" w:beforeAutospacing="0" w:after="40" w:afterAutospacing="0"/>
        <w:jc w:val="both"/>
        <w:rPr>
          <w:rFonts w:eastAsia="Arial"/>
          <w:bCs/>
          <w:color w:val="000000"/>
        </w:rPr>
      </w:pPr>
      <w:r w:rsidRPr="00FD6E1C">
        <w:rPr>
          <w:rFonts w:eastAsia="Arial"/>
          <w:bCs/>
          <w:color w:val="000000"/>
        </w:rPr>
        <w:t xml:space="preserve">- Kinh doanh khách sạn phụ huộc vào tài nguyên du lịch </w:t>
      </w:r>
    </w:p>
    <w:p w:rsidR="00FD6E1C" w:rsidRDefault="00FD6E1C" w:rsidP="00FD6E1C">
      <w:pPr>
        <w:pStyle w:val="NormalWeb"/>
        <w:spacing w:before="40" w:beforeAutospacing="0" w:after="40" w:afterAutospacing="0"/>
        <w:jc w:val="both"/>
        <w:rPr>
          <w:rFonts w:eastAsia="Arial"/>
          <w:color w:val="000000"/>
        </w:rPr>
      </w:pPr>
      <w:r>
        <w:rPr>
          <w:rFonts w:eastAsia="Arial"/>
          <w:bCs/>
          <w:color w:val="000000"/>
        </w:rPr>
        <w:t xml:space="preserve">- </w:t>
      </w:r>
      <w:r w:rsidRPr="00FD6E1C">
        <w:rPr>
          <w:rFonts w:eastAsia="Arial"/>
          <w:color w:val="000000"/>
        </w:rPr>
        <w:t>Kinh doanh khách sạn đòi hỏi đầu tư lơn vào tài chính</w:t>
      </w:r>
    </w:p>
    <w:p w:rsidR="00FD6E1C" w:rsidRDefault="00FD6E1C" w:rsidP="00FD6E1C">
      <w:pPr>
        <w:pStyle w:val="NormalWeb"/>
        <w:spacing w:before="40" w:beforeAutospacing="0" w:after="40" w:afterAutospacing="0"/>
        <w:jc w:val="both"/>
        <w:rPr>
          <w:rFonts w:eastAsia="Arial"/>
          <w:color w:val="000000"/>
        </w:rPr>
      </w:pPr>
      <w:r>
        <w:rPr>
          <w:rFonts w:eastAsia="Arial"/>
          <w:color w:val="000000"/>
        </w:rPr>
        <w:t xml:space="preserve">- </w:t>
      </w:r>
      <w:r w:rsidRPr="00FD6E1C">
        <w:rPr>
          <w:rFonts w:eastAsia="Arial"/>
          <w:color w:val="000000"/>
        </w:rPr>
        <w:t>Kinh doanh khách sạn cần lực lượng lao động trực tiếp lớn</w:t>
      </w:r>
    </w:p>
    <w:p w:rsidR="00FD6E1C" w:rsidRPr="00FD6E1C" w:rsidRDefault="00FD6E1C" w:rsidP="00FD6E1C">
      <w:pPr>
        <w:pStyle w:val="NormalWeb"/>
        <w:spacing w:before="40" w:beforeAutospacing="0" w:after="40" w:afterAutospacing="0"/>
        <w:jc w:val="both"/>
        <w:rPr>
          <w:rFonts w:eastAsia="Arial"/>
          <w:color w:val="000000"/>
        </w:rPr>
      </w:pPr>
      <w:r>
        <w:rPr>
          <w:rFonts w:eastAsia="Arial"/>
          <w:color w:val="000000"/>
        </w:rPr>
        <w:t xml:space="preserve">- </w:t>
      </w:r>
      <w:r w:rsidRPr="00FD6E1C">
        <w:rPr>
          <w:rFonts w:eastAsia="Arial"/>
          <w:color w:val="000000"/>
        </w:rPr>
        <w:t>Kinh doanh khách sạn mang tính quy luật</w:t>
      </w:r>
    </w:p>
    <w:p w:rsidR="00FD6E1C" w:rsidRDefault="00FD6E1C" w:rsidP="005A1EA5">
      <w:pPr>
        <w:pStyle w:val="NormalWeb"/>
        <w:spacing w:before="40" w:beforeAutospacing="0" w:after="40" w:afterAutospacing="0"/>
        <w:jc w:val="both"/>
        <w:rPr>
          <w:rFonts w:eastAsia="Arial"/>
          <w:b/>
          <w:bCs/>
          <w:color w:val="000000"/>
        </w:rPr>
      </w:pPr>
      <w:r w:rsidRPr="00FD6E1C">
        <w:rPr>
          <w:rFonts w:eastAsia="Arial"/>
          <w:b/>
          <w:bCs/>
          <w:color w:val="000000"/>
        </w:rPr>
        <w:t>3.1.4. Vai trò của khách sạn trong hệ thống cơ sở lưu trú</w:t>
      </w:r>
    </w:p>
    <w:p w:rsidR="00FD6E1C" w:rsidRDefault="00FD6E1C" w:rsidP="00FD6E1C">
      <w:pPr>
        <w:pStyle w:val="NormalWeb"/>
        <w:spacing w:before="40" w:beforeAutospacing="0" w:after="40" w:afterAutospacing="0"/>
        <w:jc w:val="both"/>
        <w:rPr>
          <w:rFonts w:eastAsia="Arial"/>
          <w:bCs/>
          <w:color w:val="000000"/>
        </w:rPr>
      </w:pPr>
      <w:r w:rsidRPr="00FD6E1C">
        <w:rPr>
          <w:rFonts w:eastAsia="Arial"/>
          <w:bCs/>
          <w:color w:val="000000"/>
        </w:rPr>
        <w:t>- Đóng vai trò rất quan trọng trong hệ thống lưu trú và ngành du lịch</w:t>
      </w:r>
    </w:p>
    <w:p w:rsidR="00FD6E1C" w:rsidRDefault="00FD6E1C" w:rsidP="00FD6E1C">
      <w:pPr>
        <w:pStyle w:val="NormalWeb"/>
        <w:spacing w:before="40" w:beforeAutospacing="0" w:after="40" w:afterAutospacing="0"/>
        <w:jc w:val="both"/>
        <w:rPr>
          <w:rFonts w:eastAsia="Arial"/>
          <w:color w:val="000000"/>
        </w:rPr>
      </w:pPr>
      <w:r>
        <w:rPr>
          <w:rFonts w:eastAsia="Arial"/>
          <w:bCs/>
          <w:color w:val="000000"/>
        </w:rPr>
        <w:t xml:space="preserve">- </w:t>
      </w:r>
      <w:r w:rsidRPr="00FD6E1C">
        <w:rPr>
          <w:rFonts w:eastAsia="Arial"/>
          <w:color w:val="000000"/>
        </w:rPr>
        <w:t>Đóng góp vào thu nhập GNI (thu nhập quốc dân)</w:t>
      </w:r>
    </w:p>
    <w:p w:rsidR="00FD6E1C" w:rsidRDefault="00FD6E1C" w:rsidP="00FD6E1C">
      <w:pPr>
        <w:pStyle w:val="NormalWeb"/>
        <w:spacing w:before="40" w:beforeAutospacing="0" w:after="40" w:afterAutospacing="0"/>
        <w:jc w:val="both"/>
        <w:rPr>
          <w:rFonts w:eastAsia="Arial"/>
          <w:color w:val="000000"/>
        </w:rPr>
      </w:pPr>
      <w:r>
        <w:rPr>
          <w:rFonts w:eastAsia="Arial"/>
          <w:color w:val="000000"/>
        </w:rPr>
        <w:t xml:space="preserve">- </w:t>
      </w:r>
      <w:r w:rsidRPr="00FD6E1C">
        <w:rPr>
          <w:rFonts w:eastAsia="Arial"/>
          <w:color w:val="000000"/>
        </w:rPr>
        <w:t>Giải quyết được vấn đề việc làm và các vấn đề xã hội khác</w:t>
      </w:r>
    </w:p>
    <w:p w:rsidR="00FD6E1C" w:rsidRDefault="00FD6E1C" w:rsidP="00FD6E1C">
      <w:pPr>
        <w:pStyle w:val="NormalWeb"/>
        <w:spacing w:before="40" w:beforeAutospacing="0" w:after="40" w:afterAutospacing="0"/>
        <w:jc w:val="both"/>
        <w:rPr>
          <w:rFonts w:eastAsia="Arial"/>
          <w:color w:val="000000"/>
          <w:lang w:val="vi-VN"/>
        </w:rPr>
      </w:pPr>
      <w:r>
        <w:rPr>
          <w:rFonts w:eastAsia="Arial"/>
          <w:color w:val="000000"/>
        </w:rPr>
        <w:t xml:space="preserve">- </w:t>
      </w:r>
      <w:r w:rsidRPr="00FD6E1C">
        <w:rPr>
          <w:rFonts w:eastAsia="Arial"/>
          <w:color w:val="000000"/>
        </w:rPr>
        <w:t>Đ</w:t>
      </w:r>
      <w:r w:rsidRPr="00FD6E1C">
        <w:rPr>
          <w:rFonts w:eastAsia="Arial"/>
          <w:color w:val="000000"/>
          <w:lang w:val="vi-VN"/>
        </w:rPr>
        <w:t>óng góp sự phát triển</w:t>
      </w:r>
      <w:r w:rsidRPr="00FD6E1C">
        <w:rPr>
          <w:rFonts w:eastAsia="Arial"/>
          <w:color w:val="000000"/>
        </w:rPr>
        <w:t xml:space="preserve">, tăng trưởng </w:t>
      </w:r>
      <w:r w:rsidRPr="00FD6E1C">
        <w:rPr>
          <w:rFonts w:eastAsia="Arial"/>
          <w:color w:val="000000"/>
          <w:lang w:val="vi-VN"/>
        </w:rPr>
        <w:t>kinh tế địa phương</w:t>
      </w:r>
    </w:p>
    <w:p w:rsidR="00FD6E1C" w:rsidRPr="00FD6E1C" w:rsidRDefault="00FD6E1C" w:rsidP="00FD6E1C">
      <w:pPr>
        <w:pStyle w:val="NormalWeb"/>
        <w:spacing w:before="40" w:beforeAutospacing="0" w:after="40" w:afterAutospacing="0"/>
        <w:jc w:val="both"/>
        <w:rPr>
          <w:rFonts w:eastAsia="Arial"/>
          <w:color w:val="000000"/>
          <w:lang w:val="vi-VN"/>
        </w:rPr>
      </w:pPr>
      <w:r w:rsidRPr="00FD6E1C">
        <w:rPr>
          <w:rFonts w:eastAsia="Arial"/>
          <w:color w:val="000000"/>
          <w:lang w:val="vi-VN"/>
        </w:rPr>
        <w:t>- Tạo điều kiện xuất khẩu tại chỗ</w:t>
      </w:r>
    </w:p>
    <w:p w:rsidR="00EA5DC5" w:rsidRDefault="00EA5DC5" w:rsidP="00EA5DC5">
      <w:pPr>
        <w:pStyle w:val="NormalWeb"/>
        <w:spacing w:before="40" w:beforeAutospacing="0" w:after="40" w:afterAutospacing="0"/>
        <w:rPr>
          <w:rFonts w:eastAsia="Arial"/>
          <w:b/>
          <w:color w:val="000000"/>
          <w:lang w:val="vi-VN"/>
        </w:rPr>
      </w:pPr>
      <w:r w:rsidRPr="007E72C3">
        <w:rPr>
          <w:rFonts w:eastAsia="Arial"/>
          <w:b/>
          <w:color w:val="000000"/>
          <w:lang w:val="vi-VN"/>
        </w:rPr>
        <w:t>3.2. Phân loại khách sạn</w:t>
      </w:r>
    </w:p>
    <w:p w:rsidR="00583933" w:rsidRDefault="00583933" w:rsidP="00EA5DC5">
      <w:pPr>
        <w:pStyle w:val="NormalWeb"/>
        <w:spacing w:before="40" w:beforeAutospacing="0" w:after="40" w:afterAutospacing="0"/>
        <w:rPr>
          <w:b/>
          <w:bCs/>
          <w:lang w:val="vi-VN"/>
        </w:rPr>
      </w:pPr>
      <w:r w:rsidRPr="00583933">
        <w:rPr>
          <w:b/>
          <w:bCs/>
          <w:lang w:val="vi-VN"/>
        </w:rPr>
        <w:t>Các tiêu chí phân loại khách sạn</w:t>
      </w:r>
    </w:p>
    <w:p w:rsidR="00583933" w:rsidRPr="00583933" w:rsidRDefault="00583933" w:rsidP="00EA5DC5">
      <w:pPr>
        <w:pStyle w:val="NormalWeb"/>
        <w:spacing w:before="40" w:beforeAutospacing="0" w:after="40" w:afterAutospacing="0"/>
        <w:rPr>
          <w:bCs/>
          <w:lang w:val="vi-VN"/>
        </w:rPr>
      </w:pPr>
      <w:r w:rsidRPr="00583933">
        <w:rPr>
          <w:b/>
          <w:bCs/>
          <w:lang w:val="vi-VN"/>
        </w:rPr>
        <w:lastRenderedPageBreak/>
        <w:t xml:space="preserve">- </w:t>
      </w:r>
      <w:r w:rsidRPr="00583933">
        <w:rPr>
          <w:bCs/>
          <w:lang w:val="vi-VN"/>
        </w:rPr>
        <w:t>Vị trí địa lý</w:t>
      </w:r>
    </w:p>
    <w:p w:rsidR="00583933" w:rsidRDefault="00583933" w:rsidP="00EA5DC5">
      <w:pPr>
        <w:pStyle w:val="NormalWeb"/>
        <w:spacing w:before="40" w:beforeAutospacing="0" w:after="40" w:afterAutospacing="0"/>
        <w:rPr>
          <w:bCs/>
        </w:rPr>
      </w:pPr>
      <w:r w:rsidRPr="00583933">
        <w:rPr>
          <w:bCs/>
          <w:lang w:val="vi-VN"/>
        </w:rPr>
        <w:t>- Quy m</w:t>
      </w:r>
      <w:r>
        <w:rPr>
          <w:bCs/>
        </w:rPr>
        <w:t xml:space="preserve">ô </w:t>
      </w:r>
    </w:p>
    <w:p w:rsidR="00583933" w:rsidRDefault="00583933" w:rsidP="00EA5DC5">
      <w:pPr>
        <w:pStyle w:val="NormalWeb"/>
        <w:spacing w:before="40" w:beforeAutospacing="0" w:after="40" w:afterAutospacing="0"/>
        <w:rPr>
          <w:bCs/>
        </w:rPr>
      </w:pPr>
      <w:r>
        <w:rPr>
          <w:bCs/>
        </w:rPr>
        <w:t>- Thị trường mục tiêu</w:t>
      </w:r>
    </w:p>
    <w:p w:rsidR="00583933" w:rsidRDefault="00583933" w:rsidP="00EA5DC5">
      <w:pPr>
        <w:pStyle w:val="NormalWeb"/>
        <w:spacing w:before="40" w:beforeAutospacing="0" w:after="40" w:afterAutospacing="0"/>
        <w:rPr>
          <w:bCs/>
        </w:rPr>
      </w:pPr>
      <w:r>
        <w:rPr>
          <w:bCs/>
        </w:rPr>
        <w:t>- Mức độ phục vụ/dịch vụ</w:t>
      </w:r>
    </w:p>
    <w:p w:rsidR="00583933" w:rsidRDefault="00583933" w:rsidP="00EA5DC5">
      <w:pPr>
        <w:pStyle w:val="NormalWeb"/>
        <w:spacing w:before="40" w:beforeAutospacing="0" w:after="40" w:afterAutospacing="0"/>
        <w:rPr>
          <w:bCs/>
        </w:rPr>
      </w:pPr>
      <w:r>
        <w:rPr>
          <w:bCs/>
        </w:rPr>
        <w:t>- Hạng của khách sạn</w:t>
      </w:r>
    </w:p>
    <w:p w:rsidR="00583933" w:rsidRDefault="00583933" w:rsidP="00EA5DC5">
      <w:pPr>
        <w:pStyle w:val="NormalWeb"/>
        <w:spacing w:before="40" w:beforeAutospacing="0" w:after="40" w:afterAutospacing="0"/>
        <w:rPr>
          <w:bCs/>
        </w:rPr>
      </w:pPr>
      <w:r>
        <w:rPr>
          <w:bCs/>
        </w:rPr>
        <w:t>- Chức năng</w:t>
      </w:r>
    </w:p>
    <w:p w:rsidR="00583933" w:rsidRDefault="00583933" w:rsidP="00EA5DC5">
      <w:pPr>
        <w:pStyle w:val="NormalWeb"/>
        <w:spacing w:before="40" w:beforeAutospacing="0" w:after="40" w:afterAutospacing="0"/>
        <w:rPr>
          <w:bCs/>
        </w:rPr>
      </w:pPr>
      <w:r>
        <w:rPr>
          <w:bCs/>
        </w:rPr>
        <w:t>- Mức độ liên kết</w:t>
      </w:r>
    </w:p>
    <w:p w:rsidR="00583933" w:rsidRDefault="00EA2819" w:rsidP="00EA5DC5">
      <w:pPr>
        <w:pStyle w:val="NormalWeb"/>
        <w:spacing w:before="40" w:beforeAutospacing="0" w:after="40" w:afterAutospacing="0"/>
        <w:rPr>
          <w:b/>
          <w:bCs/>
        </w:rPr>
      </w:pPr>
      <w:r>
        <w:rPr>
          <w:bCs/>
        </w:rPr>
        <w:t xml:space="preserve">* Theo </w:t>
      </w:r>
      <w:r>
        <w:rPr>
          <w:b/>
          <w:bCs/>
        </w:rPr>
        <w:t>Vị trí địa lý</w:t>
      </w:r>
    </w:p>
    <w:p w:rsidR="00EA2819" w:rsidRDefault="00EA2819" w:rsidP="00EA5DC5">
      <w:pPr>
        <w:pStyle w:val="NormalWeb"/>
        <w:spacing w:before="40" w:beforeAutospacing="0" w:after="40" w:afterAutospacing="0"/>
        <w:rPr>
          <w:bCs/>
        </w:rPr>
      </w:pPr>
      <w:r>
        <w:rPr>
          <w:b/>
          <w:bCs/>
        </w:rPr>
        <w:t xml:space="preserve">- </w:t>
      </w:r>
      <w:r>
        <w:rPr>
          <w:bCs/>
        </w:rPr>
        <w:t>City center Hotels</w:t>
      </w:r>
    </w:p>
    <w:p w:rsidR="00EA2819" w:rsidRDefault="00EA2819" w:rsidP="00EA5DC5">
      <w:pPr>
        <w:pStyle w:val="NormalWeb"/>
        <w:spacing w:before="40" w:beforeAutospacing="0" w:after="40" w:afterAutospacing="0"/>
        <w:rPr>
          <w:bCs/>
        </w:rPr>
      </w:pPr>
      <w:r>
        <w:rPr>
          <w:bCs/>
        </w:rPr>
        <w:t>- Suburban Hotels</w:t>
      </w:r>
    </w:p>
    <w:p w:rsidR="00EA2819" w:rsidRDefault="00EA2819" w:rsidP="00EA5DC5">
      <w:pPr>
        <w:pStyle w:val="NormalWeb"/>
        <w:spacing w:before="40" w:beforeAutospacing="0" w:after="40" w:afterAutospacing="0"/>
        <w:rPr>
          <w:bCs/>
        </w:rPr>
      </w:pPr>
      <w:r>
        <w:rPr>
          <w:bCs/>
        </w:rPr>
        <w:t>- Highways Hotels</w:t>
      </w:r>
    </w:p>
    <w:p w:rsidR="00EA2819" w:rsidRDefault="00EA2819" w:rsidP="00EA5DC5">
      <w:pPr>
        <w:pStyle w:val="NormalWeb"/>
        <w:spacing w:before="40" w:beforeAutospacing="0" w:after="40" w:afterAutospacing="0"/>
        <w:rPr>
          <w:bCs/>
        </w:rPr>
      </w:pPr>
      <w:r>
        <w:rPr>
          <w:bCs/>
        </w:rPr>
        <w:t>- Airport Hotels</w:t>
      </w:r>
    </w:p>
    <w:p w:rsidR="00EA2819" w:rsidRPr="00EA2819" w:rsidRDefault="00EA2819" w:rsidP="00EA5DC5">
      <w:pPr>
        <w:pStyle w:val="NormalWeb"/>
        <w:spacing w:before="40" w:beforeAutospacing="0" w:after="40" w:afterAutospacing="0"/>
        <w:rPr>
          <w:b/>
          <w:bCs/>
        </w:rPr>
      </w:pPr>
      <w:r w:rsidRPr="00EA2819">
        <w:rPr>
          <w:b/>
          <w:bCs/>
        </w:rPr>
        <w:t xml:space="preserve">* </w:t>
      </w:r>
      <w:r>
        <w:rPr>
          <w:b/>
          <w:bCs/>
        </w:rPr>
        <w:t xml:space="preserve">Theo </w:t>
      </w:r>
      <w:r w:rsidRPr="00EA2819">
        <w:rPr>
          <w:b/>
          <w:bCs/>
        </w:rPr>
        <w:t>Quy mô</w:t>
      </w:r>
    </w:p>
    <w:p w:rsidR="00583933" w:rsidRDefault="00EA2819" w:rsidP="00EA5DC5">
      <w:pPr>
        <w:pStyle w:val="NormalWeb"/>
        <w:spacing w:before="40" w:beforeAutospacing="0" w:after="40" w:afterAutospacing="0"/>
      </w:pPr>
      <w:r>
        <w:t>- Khách sạn nhỏ (10 - 49 phòng)</w:t>
      </w:r>
    </w:p>
    <w:p w:rsidR="00EA2819" w:rsidRDefault="00EA2819" w:rsidP="00EA5DC5">
      <w:pPr>
        <w:pStyle w:val="NormalWeb"/>
        <w:spacing w:before="40" w:beforeAutospacing="0" w:after="40" w:afterAutospacing="0"/>
      </w:pPr>
      <w:r>
        <w:t>- Khách sạn vừa (50 - 150 phòng)</w:t>
      </w:r>
    </w:p>
    <w:p w:rsidR="00EA2819" w:rsidRDefault="00EA2819" w:rsidP="00EA5DC5">
      <w:pPr>
        <w:pStyle w:val="NormalWeb"/>
        <w:spacing w:before="40" w:beforeAutospacing="0" w:after="40" w:afterAutospacing="0"/>
      </w:pPr>
      <w:r>
        <w:t>- Khách sạn lớn (Trên 150 phòng)</w:t>
      </w:r>
    </w:p>
    <w:p w:rsidR="00EA2819" w:rsidRDefault="00EA2819" w:rsidP="00EA5DC5">
      <w:pPr>
        <w:pStyle w:val="NormalWeb"/>
        <w:spacing w:before="40" w:beforeAutospacing="0" w:after="40" w:afterAutospacing="0"/>
        <w:rPr>
          <w:b/>
        </w:rPr>
      </w:pPr>
      <w:r w:rsidRPr="00EA2819">
        <w:rPr>
          <w:b/>
        </w:rPr>
        <w:t>* Theo thị trường mục tiêu</w:t>
      </w:r>
    </w:p>
    <w:p w:rsidR="00EA2819" w:rsidRDefault="00EA2819" w:rsidP="00EA5DC5">
      <w:pPr>
        <w:pStyle w:val="NormalWeb"/>
        <w:spacing w:before="40" w:beforeAutospacing="0" w:after="40" w:afterAutospacing="0"/>
      </w:pPr>
      <w:r>
        <w:rPr>
          <w:b/>
        </w:rPr>
        <w:t xml:space="preserve">- </w:t>
      </w:r>
      <w:r>
        <w:t>Economy</w:t>
      </w:r>
    </w:p>
    <w:p w:rsidR="00EA2819" w:rsidRDefault="00EA2819" w:rsidP="00EA5DC5">
      <w:pPr>
        <w:pStyle w:val="NormalWeb"/>
        <w:spacing w:before="40" w:beforeAutospacing="0" w:after="40" w:afterAutospacing="0"/>
      </w:pPr>
      <w:r>
        <w:t>- Mid-Market Hotels</w:t>
      </w:r>
    </w:p>
    <w:p w:rsidR="00EA2819" w:rsidRDefault="00EA2819" w:rsidP="00EA5DC5">
      <w:pPr>
        <w:pStyle w:val="NormalWeb"/>
        <w:spacing w:before="40" w:beforeAutospacing="0" w:after="40" w:afterAutospacing="0"/>
      </w:pPr>
      <w:r>
        <w:t>- All-Suite Hotels</w:t>
      </w:r>
    </w:p>
    <w:p w:rsidR="00EA2819" w:rsidRDefault="00EA2819" w:rsidP="00EA5DC5">
      <w:pPr>
        <w:pStyle w:val="NormalWeb"/>
        <w:spacing w:before="40" w:beforeAutospacing="0" w:after="40" w:afterAutospacing="0"/>
      </w:pPr>
      <w:r>
        <w:t>- First Class Hotels</w:t>
      </w:r>
    </w:p>
    <w:p w:rsidR="00EA2819" w:rsidRDefault="00EA2819" w:rsidP="00EA5DC5">
      <w:pPr>
        <w:pStyle w:val="NormalWeb"/>
        <w:spacing w:before="40" w:beforeAutospacing="0" w:after="40" w:afterAutospacing="0"/>
      </w:pPr>
      <w:r>
        <w:t>- Luxury Hotels</w:t>
      </w:r>
    </w:p>
    <w:p w:rsidR="00EA2819" w:rsidRDefault="00EA2819" w:rsidP="00EA5DC5">
      <w:pPr>
        <w:pStyle w:val="NormalWeb"/>
        <w:spacing w:before="40" w:beforeAutospacing="0" w:after="40" w:afterAutospacing="0"/>
        <w:rPr>
          <w:b/>
        </w:rPr>
      </w:pPr>
      <w:r>
        <w:t xml:space="preserve">* </w:t>
      </w:r>
      <w:r>
        <w:rPr>
          <w:b/>
        </w:rPr>
        <w:t>Theo mức độ phục vụ/dịch vụ</w:t>
      </w:r>
    </w:p>
    <w:p w:rsidR="00EA2819" w:rsidRDefault="00EA2819" w:rsidP="00EA5DC5">
      <w:pPr>
        <w:pStyle w:val="NormalWeb"/>
        <w:spacing w:before="40" w:beforeAutospacing="0" w:after="40" w:afterAutospacing="0"/>
      </w:pPr>
      <w:r>
        <w:t>- Full servie</w:t>
      </w:r>
    </w:p>
    <w:p w:rsidR="00EA2819" w:rsidRDefault="00EA2819" w:rsidP="00EA5DC5">
      <w:pPr>
        <w:pStyle w:val="NormalWeb"/>
        <w:spacing w:before="40" w:beforeAutospacing="0" w:after="40" w:afterAutospacing="0"/>
      </w:pPr>
      <w:r>
        <w:t>- Limited service</w:t>
      </w:r>
    </w:p>
    <w:p w:rsidR="00EA2819" w:rsidRDefault="00EA2819" w:rsidP="00EA5DC5">
      <w:pPr>
        <w:pStyle w:val="NormalWeb"/>
        <w:spacing w:before="40" w:beforeAutospacing="0" w:after="40" w:afterAutospacing="0"/>
      </w:pPr>
      <w:r>
        <w:t>- Extended stay</w:t>
      </w:r>
    </w:p>
    <w:p w:rsidR="00EA2819" w:rsidRDefault="00EA2819" w:rsidP="00EA5DC5">
      <w:pPr>
        <w:pStyle w:val="NormalWeb"/>
        <w:spacing w:before="40" w:beforeAutospacing="0" w:after="40" w:afterAutospacing="0"/>
        <w:rPr>
          <w:b/>
        </w:rPr>
      </w:pPr>
      <w:r>
        <w:t xml:space="preserve">* </w:t>
      </w:r>
      <w:r>
        <w:rPr>
          <w:b/>
        </w:rPr>
        <w:t>Theo hạng</w:t>
      </w:r>
    </w:p>
    <w:p w:rsidR="00EA2819" w:rsidRDefault="00EA2819" w:rsidP="00EA5DC5">
      <w:pPr>
        <w:pStyle w:val="NormalWeb"/>
        <w:spacing w:before="40" w:beforeAutospacing="0" w:after="40" w:afterAutospacing="0"/>
      </w:pPr>
      <w:r>
        <w:t>- 1 sao</w:t>
      </w:r>
    </w:p>
    <w:p w:rsidR="00EA2819" w:rsidRPr="00EA2819" w:rsidRDefault="00EA2819" w:rsidP="00EA2819">
      <w:pPr>
        <w:pStyle w:val="NormalWeb"/>
        <w:spacing w:before="40" w:beforeAutospacing="0" w:after="40" w:afterAutospacing="0"/>
      </w:pPr>
      <w:r>
        <w:t>- 2 sao</w:t>
      </w:r>
    </w:p>
    <w:p w:rsidR="00EA2819" w:rsidRPr="00EA2819" w:rsidRDefault="00EA2819" w:rsidP="00EA2819">
      <w:pPr>
        <w:pStyle w:val="NormalWeb"/>
        <w:spacing w:before="40" w:beforeAutospacing="0" w:after="40" w:afterAutospacing="0"/>
      </w:pPr>
      <w:r>
        <w:t>- 3 sao</w:t>
      </w:r>
    </w:p>
    <w:p w:rsidR="00EA2819" w:rsidRPr="00EA2819" w:rsidRDefault="00EA2819" w:rsidP="00EA2819">
      <w:pPr>
        <w:pStyle w:val="NormalWeb"/>
        <w:spacing w:before="40" w:beforeAutospacing="0" w:after="40" w:afterAutospacing="0"/>
      </w:pPr>
      <w:r>
        <w:t>- 4 sao</w:t>
      </w:r>
    </w:p>
    <w:p w:rsidR="00EA2819" w:rsidRPr="00EA2819" w:rsidRDefault="00EA2819" w:rsidP="00EA2819">
      <w:pPr>
        <w:pStyle w:val="NormalWeb"/>
        <w:spacing w:before="40" w:beforeAutospacing="0" w:after="40" w:afterAutospacing="0"/>
      </w:pPr>
      <w:r>
        <w:t>- 5 sao</w:t>
      </w:r>
    </w:p>
    <w:p w:rsidR="00EA2819" w:rsidRDefault="00EA2819" w:rsidP="00EA5DC5">
      <w:pPr>
        <w:pStyle w:val="NormalWeb"/>
        <w:spacing w:before="40" w:beforeAutospacing="0" w:after="40" w:afterAutospacing="0"/>
        <w:rPr>
          <w:b/>
        </w:rPr>
      </w:pPr>
      <w:r>
        <w:t xml:space="preserve">* </w:t>
      </w:r>
      <w:r>
        <w:rPr>
          <w:b/>
        </w:rPr>
        <w:t>Theo chức năng</w:t>
      </w:r>
    </w:p>
    <w:p w:rsidR="00EA2819" w:rsidRDefault="00EA2819" w:rsidP="00EA5DC5">
      <w:pPr>
        <w:pStyle w:val="NormalWeb"/>
        <w:spacing w:before="40" w:beforeAutospacing="0" w:after="40" w:afterAutospacing="0"/>
      </w:pPr>
      <w:r>
        <w:t>- Khách sạn thương mại (Commercial Hotels)</w:t>
      </w:r>
    </w:p>
    <w:p w:rsidR="00EA2819" w:rsidRDefault="00EA2819" w:rsidP="00EA5DC5">
      <w:pPr>
        <w:pStyle w:val="NormalWeb"/>
        <w:spacing w:before="40" w:beforeAutospacing="0" w:after="40" w:afterAutospacing="0"/>
      </w:pPr>
      <w:r>
        <w:t>- Khách sạn hội nghị (Convention Hotels)</w:t>
      </w:r>
    </w:p>
    <w:p w:rsidR="00EA2819" w:rsidRDefault="00EA2819" w:rsidP="00EA5DC5">
      <w:pPr>
        <w:pStyle w:val="NormalWeb"/>
        <w:spacing w:before="40" w:beforeAutospacing="0" w:after="40" w:afterAutospacing="0"/>
      </w:pPr>
      <w:r>
        <w:t>- Khách sạn định cư (Resident)</w:t>
      </w:r>
    </w:p>
    <w:p w:rsidR="00EA2819" w:rsidRDefault="00EA2819" w:rsidP="00EA5DC5">
      <w:pPr>
        <w:pStyle w:val="NormalWeb"/>
        <w:spacing w:before="40" w:beforeAutospacing="0" w:after="40" w:afterAutospacing="0"/>
      </w:pPr>
      <w:r>
        <w:t>- Khách sạn sòng bạc (Casino)</w:t>
      </w:r>
    </w:p>
    <w:p w:rsidR="00EA2819" w:rsidRDefault="00EA2819" w:rsidP="00EA5DC5">
      <w:pPr>
        <w:pStyle w:val="NormalWeb"/>
        <w:spacing w:before="40" w:beforeAutospacing="0" w:after="40" w:afterAutospacing="0"/>
      </w:pPr>
      <w:r>
        <w:t>- Khách sạn nghỉ dưỡng (Resort)</w:t>
      </w:r>
    </w:p>
    <w:p w:rsidR="00EA2819" w:rsidRDefault="00EA2819" w:rsidP="00EA5DC5">
      <w:pPr>
        <w:pStyle w:val="NormalWeb"/>
        <w:spacing w:before="40" w:beforeAutospacing="0" w:after="40" w:afterAutospacing="0"/>
        <w:rPr>
          <w:b/>
        </w:rPr>
      </w:pPr>
      <w:r>
        <w:t xml:space="preserve">* </w:t>
      </w:r>
      <w:r>
        <w:rPr>
          <w:b/>
        </w:rPr>
        <w:t>Theo mức độ liên kết</w:t>
      </w:r>
    </w:p>
    <w:p w:rsidR="00EA2819" w:rsidRDefault="00EA2819" w:rsidP="00EA5DC5">
      <w:pPr>
        <w:pStyle w:val="NormalWeb"/>
        <w:spacing w:before="40" w:beforeAutospacing="0" w:after="40" w:afterAutospacing="0"/>
      </w:pPr>
      <w:r>
        <w:t>- Khách sạn độc lập (Independent Hotels)</w:t>
      </w:r>
    </w:p>
    <w:p w:rsidR="00EA2819" w:rsidRPr="00EA2819" w:rsidRDefault="00EA2819" w:rsidP="00EA5DC5">
      <w:pPr>
        <w:pStyle w:val="NormalWeb"/>
        <w:spacing w:before="40" w:beforeAutospacing="0" w:after="40" w:afterAutospacing="0"/>
      </w:pPr>
      <w:r>
        <w:t>- Khách sạn theo chuoối (Chain Affiliations)</w:t>
      </w:r>
    </w:p>
    <w:p w:rsidR="00EA5DC5" w:rsidRDefault="00EA5DC5" w:rsidP="00EA5DC5">
      <w:pPr>
        <w:pStyle w:val="NormalWeb"/>
        <w:spacing w:before="40" w:beforeAutospacing="0" w:after="40" w:afterAutospacing="0"/>
        <w:rPr>
          <w:rFonts w:eastAsia="Arial"/>
          <w:b/>
          <w:color w:val="000000"/>
          <w:lang w:val="vi-VN"/>
        </w:rPr>
      </w:pPr>
      <w:r w:rsidRPr="007E72C3">
        <w:rPr>
          <w:rFonts w:eastAsia="Arial"/>
          <w:b/>
          <w:color w:val="000000"/>
          <w:lang w:val="vi-VN"/>
        </w:rPr>
        <w:lastRenderedPageBreak/>
        <w:t>3.3. Cơ sở vât chất kỹ thuật trong khách sạn</w:t>
      </w:r>
    </w:p>
    <w:p w:rsidR="00EA2819" w:rsidRPr="00EA2819" w:rsidRDefault="00EA2819" w:rsidP="00EA2819">
      <w:pPr>
        <w:pStyle w:val="NormalWeb"/>
        <w:spacing w:before="40" w:beforeAutospacing="0" w:after="40" w:afterAutospacing="0"/>
        <w:rPr>
          <w:rFonts w:eastAsia="Arial"/>
          <w:b/>
          <w:color w:val="000000"/>
          <w:lang w:val="vi-VN"/>
        </w:rPr>
      </w:pPr>
      <w:r w:rsidRPr="00EA2819">
        <w:rPr>
          <w:rFonts w:eastAsia="Arial"/>
          <w:b/>
          <w:color w:val="000000"/>
          <w:lang w:val="vi-VN"/>
        </w:rPr>
        <w:t>3.3.1. Khái niệm</w:t>
      </w:r>
    </w:p>
    <w:p w:rsidR="00EA2819" w:rsidRPr="00EA2819" w:rsidRDefault="00EA2819" w:rsidP="00EA2819">
      <w:pPr>
        <w:pStyle w:val="NormalWeb"/>
        <w:spacing w:before="40" w:beforeAutospacing="0" w:after="40" w:afterAutospacing="0"/>
        <w:jc w:val="both"/>
        <w:rPr>
          <w:lang w:val="vi-VN"/>
        </w:rPr>
      </w:pPr>
      <w:r w:rsidRPr="00EA2819">
        <w:rPr>
          <w:rFonts w:eastAsia="Arial"/>
          <w:color w:val="000000"/>
          <w:lang w:val="vi-VN"/>
        </w:rPr>
        <w:t xml:space="preserve">- </w:t>
      </w:r>
      <w:r w:rsidRPr="00EA2819">
        <w:rPr>
          <w:lang w:val="vi-VN"/>
        </w:rPr>
        <w:t>Cơ sở vật chất kỹ thuật của các khách sạn là toàn bộ những tư liệu lao động của khách sạn tham gia vào nhiều quá trình sản xuất và bán các hang hóa, dịch vụ cho khách nhằm thỏa mãn các nhu cầu của họ</w:t>
      </w:r>
    </w:p>
    <w:p w:rsidR="00EA2819" w:rsidRPr="00EA2819" w:rsidRDefault="00EA2819" w:rsidP="00EA2819">
      <w:pPr>
        <w:pStyle w:val="NormalWeb"/>
        <w:spacing w:before="40" w:beforeAutospacing="0" w:after="40" w:afterAutospacing="0"/>
        <w:jc w:val="both"/>
        <w:rPr>
          <w:lang w:val="vi-VN"/>
        </w:rPr>
      </w:pPr>
      <w:r w:rsidRPr="00EA2819">
        <w:rPr>
          <w:lang w:val="vi-VN"/>
        </w:rPr>
        <w:t>- Trong đó tư liệu lao động là hệ thống các công trình xây dựng (nhà xưởng, bếp, các tòa nhà của khách..), các trang thiết bị máy móc, dụng cụ để phục vụ, lao động.</w:t>
      </w:r>
    </w:p>
    <w:p w:rsidR="00507648" w:rsidRDefault="00EA2819" w:rsidP="00507648">
      <w:pPr>
        <w:pStyle w:val="NormalWeb"/>
        <w:spacing w:before="40" w:beforeAutospacing="0" w:after="40" w:afterAutospacing="0"/>
        <w:rPr>
          <w:b/>
          <w:bCs/>
          <w:lang w:val="vi-VN"/>
        </w:rPr>
      </w:pPr>
      <w:r w:rsidRPr="00EA2819">
        <w:rPr>
          <w:b/>
          <w:bCs/>
          <w:lang w:val="vi-VN"/>
        </w:rPr>
        <w:t>3.3.2. Đặc điểm cơ sở vật chất kỹ thuật của khách sạn</w:t>
      </w:r>
    </w:p>
    <w:p w:rsidR="00507648" w:rsidRPr="00507648" w:rsidRDefault="00EA2819" w:rsidP="00507648">
      <w:pPr>
        <w:pStyle w:val="NormalWeb"/>
        <w:spacing w:before="40" w:beforeAutospacing="0" w:after="40" w:afterAutospacing="0"/>
        <w:jc w:val="both"/>
        <w:rPr>
          <w:bCs/>
          <w:lang w:val="vi-VN"/>
        </w:rPr>
      </w:pPr>
      <w:r w:rsidRPr="00507648">
        <w:rPr>
          <w:bCs/>
          <w:lang w:val="vi-VN"/>
        </w:rPr>
        <w:t xml:space="preserve">- </w:t>
      </w:r>
      <w:r w:rsidR="00C62154" w:rsidRPr="00507648">
        <w:rPr>
          <w:bCs/>
          <w:lang w:val="vi-VN"/>
        </w:rPr>
        <w:t>Đa dạng về giá trị , chủng loại, chất lượng, số lượng</w:t>
      </w:r>
    </w:p>
    <w:p w:rsidR="00507648" w:rsidRPr="00507648" w:rsidRDefault="00507648" w:rsidP="00507648">
      <w:pPr>
        <w:pStyle w:val="NormalWeb"/>
        <w:spacing w:before="40" w:beforeAutospacing="0" w:after="40" w:afterAutospacing="0"/>
        <w:jc w:val="both"/>
        <w:rPr>
          <w:lang w:val="vi-VN"/>
        </w:rPr>
      </w:pPr>
      <w:r w:rsidRPr="00507648">
        <w:rPr>
          <w:bCs/>
          <w:lang w:val="vi-VN"/>
        </w:rPr>
        <w:t xml:space="preserve">- </w:t>
      </w:r>
      <w:r w:rsidR="00C62154" w:rsidRPr="00507648">
        <w:rPr>
          <w:lang w:val="vi-VN"/>
        </w:rPr>
        <w:t xml:space="preserve">Có mối quan hệ mật thiết với các tài nguyên du lịch </w:t>
      </w:r>
    </w:p>
    <w:p w:rsidR="00507648" w:rsidRDefault="00507648" w:rsidP="00507648">
      <w:pPr>
        <w:pStyle w:val="NormalWeb"/>
        <w:spacing w:before="40" w:beforeAutospacing="0" w:after="40" w:afterAutospacing="0"/>
        <w:jc w:val="both"/>
        <w:rPr>
          <w:lang w:val="vi-VN"/>
        </w:rPr>
      </w:pPr>
      <w:r w:rsidRPr="00507648">
        <w:rPr>
          <w:lang w:val="vi-VN"/>
        </w:rPr>
        <w:t xml:space="preserve">- </w:t>
      </w:r>
      <w:r w:rsidR="00C62154" w:rsidRPr="00507648">
        <w:rPr>
          <w:lang w:val="vi-VN"/>
        </w:rPr>
        <w:t>Cơ sở vật chất kỹ thuật của khách sạn đòi hỏi những yêu cầu riêng về mặt bố trí , thẩm mỹ, kết cấu</w:t>
      </w:r>
    </w:p>
    <w:p w:rsidR="00507648" w:rsidRDefault="00507648" w:rsidP="00507648">
      <w:pPr>
        <w:pStyle w:val="NormalWeb"/>
        <w:spacing w:before="40" w:beforeAutospacing="0" w:after="40" w:afterAutospacing="0"/>
        <w:jc w:val="both"/>
        <w:rPr>
          <w:b/>
          <w:lang w:val="vi-VN"/>
        </w:rPr>
      </w:pPr>
      <w:r w:rsidRPr="00507648">
        <w:rPr>
          <w:b/>
          <w:lang w:val="vi-VN"/>
        </w:rPr>
        <w:t>3.3.3. Vai trò của cơ sở vật chất kỹ thuật của khách sạn</w:t>
      </w:r>
    </w:p>
    <w:p w:rsidR="00507648" w:rsidRPr="00507648" w:rsidRDefault="00507648" w:rsidP="00507648">
      <w:pPr>
        <w:pStyle w:val="NormalWeb"/>
        <w:spacing w:before="40" w:beforeAutospacing="0" w:after="40" w:afterAutospacing="0"/>
        <w:jc w:val="both"/>
        <w:rPr>
          <w:lang w:val="vi-VN"/>
        </w:rPr>
      </w:pPr>
      <w:r w:rsidRPr="00507648">
        <w:rPr>
          <w:lang w:val="vi-VN"/>
        </w:rPr>
        <w:t xml:space="preserve">- Không thể thiếu trong quá trình kinh doanh và phục vụ </w:t>
      </w:r>
    </w:p>
    <w:p w:rsidR="00507648" w:rsidRPr="00507648" w:rsidRDefault="00507648" w:rsidP="00507648">
      <w:pPr>
        <w:pStyle w:val="NormalWeb"/>
        <w:spacing w:before="40" w:beforeAutospacing="0" w:after="40" w:afterAutospacing="0"/>
        <w:jc w:val="both"/>
        <w:rPr>
          <w:lang w:val="vi-VN"/>
        </w:rPr>
      </w:pPr>
      <w:r w:rsidRPr="00507648">
        <w:rPr>
          <w:lang w:val="vi-VN"/>
        </w:rPr>
        <w:t>- Quyết định đến chất lượng hàng hóa, dịch vụ, giá cả sản phẩm</w:t>
      </w:r>
    </w:p>
    <w:p w:rsidR="00507648" w:rsidRPr="00507648" w:rsidRDefault="00507648" w:rsidP="00507648">
      <w:pPr>
        <w:pStyle w:val="NormalWeb"/>
        <w:spacing w:before="40" w:beforeAutospacing="0" w:after="40" w:afterAutospacing="0"/>
        <w:jc w:val="both"/>
        <w:rPr>
          <w:lang w:val="vi-VN"/>
        </w:rPr>
      </w:pPr>
      <w:r w:rsidRPr="00507648">
        <w:rPr>
          <w:lang w:val="vi-VN"/>
        </w:rPr>
        <w:t>- Yếu tố cơ bản quyết định việc lựa chọn các loại sản phẩm cũng như phương hướng kinh doanh</w:t>
      </w:r>
    </w:p>
    <w:p w:rsidR="00507648" w:rsidRPr="00507648" w:rsidRDefault="00507648" w:rsidP="00507648">
      <w:pPr>
        <w:pStyle w:val="NormalWeb"/>
        <w:spacing w:before="40" w:beforeAutospacing="0" w:after="40" w:afterAutospacing="0"/>
        <w:jc w:val="both"/>
        <w:rPr>
          <w:lang w:val="vi-VN"/>
        </w:rPr>
      </w:pPr>
      <w:r w:rsidRPr="00507648">
        <w:rPr>
          <w:lang w:val="vi-VN"/>
        </w:rPr>
        <w:t>- Quyết định đến loại, hạng khách sạn và thị trường khách mục tiêu</w:t>
      </w:r>
    </w:p>
    <w:p w:rsidR="00507648" w:rsidRPr="00507648" w:rsidRDefault="00507648" w:rsidP="00507648">
      <w:pPr>
        <w:pStyle w:val="NormalWeb"/>
        <w:spacing w:before="40" w:beforeAutospacing="0" w:after="40" w:afterAutospacing="0"/>
        <w:jc w:val="both"/>
        <w:rPr>
          <w:lang w:val="vi-VN"/>
        </w:rPr>
      </w:pPr>
      <w:r w:rsidRPr="00507648">
        <w:rPr>
          <w:lang w:val="vi-VN"/>
        </w:rPr>
        <w:t>- Quyết định đến quy trình phục vụ, năng suất lao động , thời gian , tốc độ phục vụ, sức khỏe</w:t>
      </w:r>
    </w:p>
    <w:p w:rsidR="00EA2819" w:rsidRDefault="00507648" w:rsidP="00EA2819">
      <w:pPr>
        <w:pStyle w:val="NormalWeb"/>
        <w:spacing w:before="40" w:beforeAutospacing="0" w:after="40" w:afterAutospacing="0"/>
        <w:rPr>
          <w:b/>
          <w:bCs/>
          <w:lang w:val="vi-VN"/>
        </w:rPr>
      </w:pPr>
      <w:r w:rsidRPr="00507648">
        <w:rPr>
          <w:b/>
          <w:bCs/>
          <w:lang w:val="vi-VN"/>
        </w:rPr>
        <w:t>3.3.4. Bố trí các cơ sở vật chất kỹ thuật</w:t>
      </w:r>
    </w:p>
    <w:p w:rsidR="00507648" w:rsidRDefault="00507648" w:rsidP="00507648">
      <w:pPr>
        <w:pStyle w:val="NormalWeb"/>
        <w:spacing w:before="40" w:beforeAutospacing="0" w:after="40" w:afterAutospacing="0"/>
        <w:rPr>
          <w:bCs/>
          <w:lang w:val="vi-VN"/>
        </w:rPr>
      </w:pPr>
      <w:r w:rsidRPr="00507648">
        <w:rPr>
          <w:bCs/>
          <w:lang w:val="vi-VN"/>
        </w:rPr>
        <w:t>* Các yêu cầu cơ bản khi bố trí cơ sở vật chất kỹ thuật</w:t>
      </w:r>
    </w:p>
    <w:p w:rsidR="00507648" w:rsidRDefault="00507648" w:rsidP="00507648">
      <w:pPr>
        <w:pStyle w:val="NormalWeb"/>
        <w:spacing w:before="40" w:beforeAutospacing="0" w:after="40" w:afterAutospacing="0"/>
        <w:rPr>
          <w:lang w:val="vi-VN"/>
        </w:rPr>
      </w:pPr>
      <w:r w:rsidRPr="00507648">
        <w:rPr>
          <w:bCs/>
          <w:lang w:val="vi-VN"/>
        </w:rPr>
        <w:t xml:space="preserve">- </w:t>
      </w:r>
      <w:r w:rsidR="00C62154" w:rsidRPr="00507648">
        <w:rPr>
          <w:lang w:val="vi-VN"/>
        </w:rPr>
        <w:t>Sự cảm nhận, đánh giá từ phía khách sạn</w:t>
      </w:r>
    </w:p>
    <w:p w:rsidR="00507648" w:rsidRDefault="00507648" w:rsidP="00507648">
      <w:pPr>
        <w:pStyle w:val="NormalWeb"/>
        <w:spacing w:before="40" w:beforeAutospacing="0" w:after="40" w:afterAutospacing="0"/>
        <w:rPr>
          <w:lang w:val="vi-VN"/>
        </w:rPr>
      </w:pPr>
      <w:r w:rsidRPr="00507648">
        <w:rPr>
          <w:lang w:val="vi-VN"/>
        </w:rPr>
        <w:t xml:space="preserve">- </w:t>
      </w:r>
      <w:r w:rsidR="00C62154" w:rsidRPr="00507648">
        <w:rPr>
          <w:lang w:val="vi-VN"/>
        </w:rPr>
        <w:t>Tạo sự  an toàn, thuận lợi cho người phục vụ</w:t>
      </w:r>
    </w:p>
    <w:p w:rsidR="00507648" w:rsidRDefault="00507648" w:rsidP="00507648">
      <w:pPr>
        <w:pStyle w:val="NormalWeb"/>
        <w:spacing w:before="40" w:beforeAutospacing="0" w:after="40" w:afterAutospacing="0"/>
        <w:rPr>
          <w:lang w:val="vi-VN"/>
        </w:rPr>
      </w:pPr>
      <w:r w:rsidRPr="00507648">
        <w:rPr>
          <w:lang w:val="vi-VN"/>
        </w:rPr>
        <w:t xml:space="preserve">- </w:t>
      </w:r>
      <w:r w:rsidR="00C62154" w:rsidRPr="00507648">
        <w:rPr>
          <w:lang w:val="vi-VN"/>
        </w:rPr>
        <w:t>Đảm bảo tính hệ thống , đồng bộ và thẩm mỹ cho toàn bộ khách sạn</w:t>
      </w:r>
    </w:p>
    <w:p w:rsidR="00571A2C" w:rsidRPr="00507648" w:rsidRDefault="00507648" w:rsidP="00507648">
      <w:pPr>
        <w:pStyle w:val="NormalWeb"/>
        <w:spacing w:before="40" w:beforeAutospacing="0" w:after="40" w:afterAutospacing="0"/>
      </w:pPr>
      <w:r>
        <w:t xml:space="preserve">- </w:t>
      </w:r>
      <w:r w:rsidR="00C62154" w:rsidRPr="00507648">
        <w:t xml:space="preserve">Đảm bảo vệ sinh, an ninh an toàn </w:t>
      </w:r>
    </w:p>
    <w:p w:rsidR="00507648" w:rsidRDefault="00507648" w:rsidP="00507648">
      <w:pPr>
        <w:pStyle w:val="NormalWeb"/>
        <w:spacing w:before="40" w:beforeAutospacing="0" w:after="40" w:afterAutospacing="0"/>
        <w:rPr>
          <w:bCs/>
        </w:rPr>
      </w:pPr>
      <w:r w:rsidRPr="00507648">
        <w:t xml:space="preserve">* </w:t>
      </w:r>
      <w:r w:rsidRPr="00507648">
        <w:rPr>
          <w:bCs/>
        </w:rPr>
        <w:t>Các nguyên tắc cơ bản khi bố trí cơ sở vật chất kỹ thuật</w:t>
      </w:r>
    </w:p>
    <w:p w:rsidR="00507648" w:rsidRDefault="00507648" w:rsidP="00507648">
      <w:pPr>
        <w:pStyle w:val="NormalWeb"/>
        <w:spacing w:before="40" w:beforeAutospacing="0" w:after="40" w:afterAutospacing="0"/>
      </w:pPr>
      <w:r>
        <w:rPr>
          <w:bCs/>
        </w:rPr>
        <w:t xml:space="preserve">- </w:t>
      </w:r>
      <w:r w:rsidR="00C62154" w:rsidRPr="00507648">
        <w:t xml:space="preserve">Đảm bảo khoảng cách giữa các bộ phận có chức năng liên quan phải ngắn nhất </w:t>
      </w:r>
    </w:p>
    <w:p w:rsidR="00507648" w:rsidRDefault="00507648" w:rsidP="00507648">
      <w:pPr>
        <w:pStyle w:val="NormalWeb"/>
        <w:spacing w:before="40" w:beforeAutospacing="0" w:after="40" w:afterAutospacing="0"/>
      </w:pPr>
      <w:r>
        <w:t xml:space="preserve">- </w:t>
      </w:r>
      <w:r w:rsidR="00C62154" w:rsidRPr="00507648">
        <w:t>Tạo sự an toàn, thuận lợi cho người phục vụ</w:t>
      </w:r>
    </w:p>
    <w:p w:rsidR="00507648" w:rsidRDefault="00507648" w:rsidP="00507648">
      <w:pPr>
        <w:pStyle w:val="NormalWeb"/>
        <w:spacing w:before="40" w:beforeAutospacing="0" w:after="40" w:afterAutospacing="0"/>
      </w:pPr>
      <w:r>
        <w:t xml:space="preserve">- </w:t>
      </w:r>
      <w:r w:rsidR="00C62154" w:rsidRPr="00507648">
        <w:t>Đảm bảo tính hệ thống, đồng bộ và thẩm mỹ cho toàn bộ khách sạn</w:t>
      </w:r>
    </w:p>
    <w:p w:rsidR="00571A2C" w:rsidRPr="00507648" w:rsidRDefault="00507648" w:rsidP="00507648">
      <w:pPr>
        <w:pStyle w:val="NormalWeb"/>
        <w:spacing w:before="40" w:beforeAutospacing="0" w:after="40" w:afterAutospacing="0"/>
      </w:pPr>
      <w:r>
        <w:t>-</w:t>
      </w:r>
      <w:r w:rsidR="00C62154" w:rsidRPr="00507648">
        <w:t xml:space="preserve">Đảm bảo vệ sinh, an ninh an toàn </w:t>
      </w:r>
    </w:p>
    <w:p w:rsidR="00600C33" w:rsidRDefault="00600C33" w:rsidP="00600C33">
      <w:pPr>
        <w:pStyle w:val="NormalWeb"/>
        <w:spacing w:before="40" w:beforeAutospacing="0" w:after="40" w:afterAutospacing="0"/>
        <w:rPr>
          <w:b/>
          <w:bCs/>
        </w:rPr>
      </w:pPr>
      <w:r>
        <w:rPr>
          <w:b/>
        </w:rPr>
        <w:t xml:space="preserve">* </w:t>
      </w:r>
      <w:r w:rsidRPr="00600C33">
        <w:rPr>
          <w:b/>
          <w:bCs/>
        </w:rPr>
        <w:t>Khu vực ra vào chính (Entrance area)</w:t>
      </w:r>
    </w:p>
    <w:p w:rsidR="00600C33" w:rsidRPr="00600C33" w:rsidRDefault="00600C33" w:rsidP="00600C33">
      <w:pPr>
        <w:pStyle w:val="NormalWeb"/>
        <w:spacing w:before="40" w:beforeAutospacing="0" w:after="40" w:afterAutospacing="0"/>
        <w:rPr>
          <w:bCs/>
        </w:rPr>
      </w:pPr>
      <w:r>
        <w:rPr>
          <w:bCs/>
        </w:rPr>
        <w:t>-</w:t>
      </w:r>
      <w:r w:rsidRPr="00600C33">
        <w:rPr>
          <w:bCs/>
        </w:rPr>
        <w:t xml:space="preserve"> Sảnh đón tiếp thường có diện tích tương đối lớn</w:t>
      </w:r>
    </w:p>
    <w:p w:rsidR="00600C33" w:rsidRPr="00600C33" w:rsidRDefault="00600C33" w:rsidP="00600C33">
      <w:pPr>
        <w:pStyle w:val="NormalWeb"/>
        <w:spacing w:before="40" w:beforeAutospacing="0" w:after="40" w:afterAutospacing="0"/>
      </w:pPr>
      <w:r>
        <w:rPr>
          <w:bCs/>
        </w:rPr>
        <w:t>-</w:t>
      </w:r>
      <w:r w:rsidRPr="00600C33">
        <w:rPr>
          <w:bCs/>
        </w:rPr>
        <w:t xml:space="preserve"> Quầy lễ tân đòi hỏi tính thẩm mỹ, nhất quán cao, thuận tiện cho khách và nhân viên</w:t>
      </w:r>
    </w:p>
    <w:p w:rsidR="00600C33" w:rsidRPr="00600C33" w:rsidRDefault="00600C33" w:rsidP="00600C33">
      <w:pPr>
        <w:pStyle w:val="NormalWeb"/>
        <w:spacing w:before="40" w:beforeAutospacing="0" w:after="40" w:afterAutospacing="0"/>
        <w:rPr>
          <w:b/>
        </w:rPr>
      </w:pPr>
      <w:r>
        <w:rPr>
          <w:b/>
        </w:rPr>
        <w:t xml:space="preserve">* </w:t>
      </w:r>
      <w:r w:rsidRPr="00600C33">
        <w:rPr>
          <w:b/>
          <w:bCs/>
        </w:rPr>
        <w:t>Khu vực buồng ngủ (Room area)</w:t>
      </w:r>
    </w:p>
    <w:p w:rsidR="00600C33" w:rsidRPr="00600C33" w:rsidRDefault="00600C33" w:rsidP="00600C33">
      <w:pPr>
        <w:pStyle w:val="NormalWeb"/>
        <w:spacing w:before="40" w:beforeAutospacing="0" w:after="40" w:afterAutospacing="0"/>
        <w:rPr>
          <w:b/>
        </w:rPr>
      </w:pPr>
      <w:r>
        <w:rPr>
          <w:b/>
        </w:rPr>
        <w:t xml:space="preserve">* </w:t>
      </w:r>
      <w:r w:rsidRPr="00600C33">
        <w:rPr>
          <w:b/>
          <w:bCs/>
        </w:rPr>
        <w:t>Khu vực ăn uống (Restaurant area)</w:t>
      </w:r>
    </w:p>
    <w:p w:rsidR="00B02232" w:rsidRPr="00B02232" w:rsidRDefault="00B02232" w:rsidP="00B02232">
      <w:pPr>
        <w:pStyle w:val="NormalWeb"/>
        <w:spacing w:before="40" w:beforeAutospacing="0" w:after="40" w:afterAutospacing="0"/>
        <w:rPr>
          <w:b/>
        </w:rPr>
      </w:pPr>
      <w:r>
        <w:rPr>
          <w:b/>
        </w:rPr>
        <w:t xml:space="preserve">* </w:t>
      </w:r>
      <w:r w:rsidRPr="00B02232">
        <w:rPr>
          <w:b/>
          <w:bCs/>
        </w:rPr>
        <w:t>Khu vực kho và bếp (Store and kitchen area)</w:t>
      </w:r>
    </w:p>
    <w:p w:rsidR="00B02232" w:rsidRPr="00B02232" w:rsidRDefault="00B02232" w:rsidP="00B02232">
      <w:pPr>
        <w:pStyle w:val="NormalWeb"/>
        <w:spacing w:before="40" w:beforeAutospacing="0" w:after="40" w:afterAutospacing="0"/>
        <w:rPr>
          <w:b/>
        </w:rPr>
      </w:pPr>
      <w:r>
        <w:rPr>
          <w:b/>
        </w:rPr>
        <w:t xml:space="preserve">* </w:t>
      </w:r>
      <w:r w:rsidRPr="00B02232">
        <w:rPr>
          <w:b/>
          <w:bCs/>
        </w:rPr>
        <w:t>Khu vực hội nghị (Conference area)</w:t>
      </w:r>
    </w:p>
    <w:p w:rsidR="00F522C6" w:rsidRPr="00F522C6" w:rsidRDefault="00F522C6" w:rsidP="00F522C6">
      <w:pPr>
        <w:pStyle w:val="NormalWeb"/>
        <w:spacing w:before="40" w:beforeAutospacing="0" w:after="40" w:afterAutospacing="0"/>
        <w:rPr>
          <w:b/>
        </w:rPr>
      </w:pPr>
      <w:r>
        <w:rPr>
          <w:b/>
        </w:rPr>
        <w:t xml:space="preserve">* </w:t>
      </w:r>
      <w:r w:rsidRPr="00F522C6">
        <w:rPr>
          <w:b/>
          <w:bCs/>
        </w:rPr>
        <w:t>Khu vực kỹ thuật (Technological area)</w:t>
      </w:r>
    </w:p>
    <w:p w:rsidR="00F522C6" w:rsidRPr="00F522C6" w:rsidRDefault="00F522C6" w:rsidP="00F522C6">
      <w:pPr>
        <w:pStyle w:val="NormalWeb"/>
        <w:spacing w:before="40" w:beforeAutospacing="0" w:after="40" w:afterAutospacing="0"/>
        <w:rPr>
          <w:b/>
        </w:rPr>
      </w:pPr>
      <w:r>
        <w:rPr>
          <w:b/>
        </w:rPr>
        <w:t xml:space="preserve">* </w:t>
      </w:r>
      <w:r w:rsidRPr="00F522C6">
        <w:rPr>
          <w:b/>
          <w:bCs/>
        </w:rPr>
        <w:t>Khu vực dành cho nhân viên (Staff area)</w:t>
      </w:r>
    </w:p>
    <w:p w:rsidR="00F522C6" w:rsidRPr="00F522C6" w:rsidRDefault="00F522C6" w:rsidP="00F522C6">
      <w:pPr>
        <w:pStyle w:val="NormalWeb"/>
        <w:spacing w:before="40" w:beforeAutospacing="0" w:after="40" w:afterAutospacing="0"/>
        <w:rPr>
          <w:b/>
        </w:rPr>
      </w:pPr>
      <w:r>
        <w:rPr>
          <w:b/>
        </w:rPr>
        <w:t xml:space="preserve">* </w:t>
      </w:r>
      <w:r w:rsidRPr="00F522C6">
        <w:rPr>
          <w:b/>
          <w:bCs/>
        </w:rPr>
        <w:t>Khu vực giặt là (Laundry area)</w:t>
      </w:r>
    </w:p>
    <w:p w:rsidR="00F522C6" w:rsidRPr="00F522C6" w:rsidRDefault="00F522C6" w:rsidP="00F522C6">
      <w:pPr>
        <w:pStyle w:val="NormalWeb"/>
        <w:spacing w:before="40" w:beforeAutospacing="0" w:after="40" w:afterAutospacing="0"/>
        <w:rPr>
          <w:b/>
        </w:rPr>
      </w:pPr>
      <w:r>
        <w:rPr>
          <w:b/>
        </w:rPr>
        <w:t xml:space="preserve">* </w:t>
      </w:r>
      <w:r w:rsidRPr="00F522C6">
        <w:rPr>
          <w:b/>
          <w:bCs/>
        </w:rPr>
        <w:t>Khu vực văn phòng (Office area)</w:t>
      </w:r>
    </w:p>
    <w:p w:rsidR="00F522C6" w:rsidRPr="00F522C6" w:rsidRDefault="00F522C6" w:rsidP="00F522C6">
      <w:pPr>
        <w:pStyle w:val="NormalWeb"/>
        <w:spacing w:before="40" w:beforeAutospacing="0" w:after="40" w:afterAutospacing="0"/>
        <w:rPr>
          <w:b/>
        </w:rPr>
      </w:pPr>
      <w:r>
        <w:rPr>
          <w:b/>
        </w:rPr>
        <w:t xml:space="preserve">* </w:t>
      </w:r>
      <w:r w:rsidRPr="00F522C6">
        <w:rPr>
          <w:b/>
          <w:bCs/>
        </w:rPr>
        <w:t>Khu vực Công cộng (Public area)</w:t>
      </w:r>
    </w:p>
    <w:p w:rsidR="00F522C6" w:rsidRPr="00F522C6" w:rsidRDefault="00F522C6" w:rsidP="00F522C6">
      <w:pPr>
        <w:pStyle w:val="NormalWeb"/>
        <w:spacing w:before="40" w:beforeAutospacing="0" w:after="40" w:afterAutospacing="0"/>
        <w:rPr>
          <w:b/>
        </w:rPr>
      </w:pPr>
      <w:r>
        <w:rPr>
          <w:b/>
        </w:rPr>
        <w:lastRenderedPageBreak/>
        <w:t xml:space="preserve">* </w:t>
      </w:r>
      <w:r w:rsidRPr="00F522C6">
        <w:rPr>
          <w:b/>
          <w:bCs/>
        </w:rPr>
        <w:t>Khu vực Khác</w:t>
      </w:r>
    </w:p>
    <w:p w:rsidR="00EA5DC5" w:rsidRDefault="00EA5DC5" w:rsidP="00EA5DC5">
      <w:pPr>
        <w:pStyle w:val="NormalWeb"/>
        <w:spacing w:before="40" w:beforeAutospacing="0" w:after="40" w:afterAutospacing="0"/>
        <w:rPr>
          <w:rFonts w:eastAsia="Arial"/>
          <w:b/>
          <w:color w:val="000000"/>
        </w:rPr>
      </w:pPr>
      <w:r w:rsidRPr="00EA5DC5">
        <w:rPr>
          <w:rFonts w:eastAsia="Arial"/>
          <w:b/>
          <w:color w:val="000000"/>
        </w:rPr>
        <w:t>3.4. Tổ chức lao động trong khách sạn</w:t>
      </w:r>
    </w:p>
    <w:p w:rsidR="00F522C6" w:rsidRDefault="00F522C6" w:rsidP="00EA5DC5">
      <w:pPr>
        <w:pStyle w:val="NormalWeb"/>
        <w:spacing w:before="40" w:beforeAutospacing="0" w:after="40" w:afterAutospacing="0"/>
        <w:rPr>
          <w:rFonts w:eastAsia="Arial"/>
          <w:b/>
          <w:color w:val="000000"/>
        </w:rPr>
      </w:pPr>
      <w:r>
        <w:rPr>
          <w:rFonts w:eastAsia="Arial"/>
          <w:b/>
          <w:color w:val="000000"/>
        </w:rPr>
        <w:t>3.4.1. Sơ đồ cơ cấu tổ chức</w:t>
      </w:r>
    </w:p>
    <w:p w:rsidR="00F522C6" w:rsidRPr="00F522C6" w:rsidRDefault="00F522C6" w:rsidP="00EA5DC5">
      <w:pPr>
        <w:pStyle w:val="NormalWeb"/>
        <w:spacing w:before="40" w:beforeAutospacing="0" w:after="40" w:afterAutospacing="0"/>
        <w:rPr>
          <w:rFonts w:eastAsia="Arial"/>
          <w:b/>
          <w:color w:val="000000"/>
        </w:rPr>
      </w:pPr>
      <w:r>
        <w:rPr>
          <w:rFonts w:eastAsia="Arial"/>
          <w:b/>
          <w:color w:val="000000"/>
        </w:rPr>
        <w:t xml:space="preserve">*  </w:t>
      </w:r>
      <w:bookmarkStart w:id="14" w:name="OLE_LINK14"/>
      <w:bookmarkStart w:id="15" w:name="OLE_LINK15"/>
      <w:r w:rsidRPr="00F522C6">
        <w:rPr>
          <w:rFonts w:eastAsia="Arial"/>
          <w:b/>
          <w:bCs/>
          <w:color w:val="000000"/>
        </w:rPr>
        <w:t>Sơ đồ tổ chức khách sạn loại vừa</w:t>
      </w:r>
      <w:bookmarkEnd w:id="14"/>
      <w:bookmarkEnd w:id="15"/>
      <w:r w:rsidRPr="00F522C6">
        <w:rPr>
          <w:b/>
          <w:noProof/>
          <w:lang w:eastAsia="en-US"/>
        </w:rPr>
        <w:drawing>
          <wp:inline distT="0" distB="0" distL="0" distR="0" wp14:anchorId="49FE5F2F" wp14:editId="2D7BD265">
            <wp:extent cx="5943600" cy="3641725"/>
            <wp:effectExtent l="0" t="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522C6" w:rsidRDefault="00F522C6" w:rsidP="00EA5DC5">
      <w:pPr>
        <w:pStyle w:val="NormalWeb"/>
        <w:spacing w:before="40" w:beforeAutospacing="0" w:after="40" w:afterAutospacing="0"/>
        <w:rPr>
          <w:rFonts w:eastAsia="Arial"/>
          <w:b/>
          <w:color w:val="000000"/>
        </w:rPr>
      </w:pPr>
      <w:r>
        <w:rPr>
          <w:rFonts w:eastAsia="Arial"/>
          <w:b/>
          <w:color w:val="000000"/>
        </w:rPr>
        <w:t xml:space="preserve">* </w:t>
      </w:r>
      <w:r>
        <w:rPr>
          <w:rFonts w:eastAsia="Arial"/>
          <w:b/>
          <w:bCs/>
          <w:color w:val="000000"/>
        </w:rPr>
        <w:t>Sơ đồ tổ chức khách sạn loại lớn</w:t>
      </w:r>
    </w:p>
    <w:p w:rsidR="00F522C6" w:rsidRDefault="00F522C6" w:rsidP="00EA5DC5">
      <w:pPr>
        <w:pStyle w:val="NormalWeb"/>
        <w:spacing w:before="40" w:beforeAutospacing="0" w:after="40" w:afterAutospacing="0"/>
        <w:rPr>
          <w:rFonts w:eastAsia="Arial"/>
          <w:b/>
          <w:color w:val="000000"/>
        </w:rPr>
      </w:pPr>
      <w:r w:rsidRPr="00F522C6">
        <w:rPr>
          <w:rFonts w:eastAsia="Arial"/>
          <w:b/>
          <w:noProof/>
          <w:color w:val="000000"/>
          <w:lang w:eastAsia="en-US"/>
        </w:rPr>
        <w:drawing>
          <wp:inline distT="0" distB="0" distL="0" distR="0" wp14:anchorId="75E6C661" wp14:editId="3732D775">
            <wp:extent cx="5943600" cy="3214370"/>
            <wp:effectExtent l="38100" t="0" r="190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62154" w:rsidRDefault="00C62154" w:rsidP="00F522C6">
      <w:pPr>
        <w:pStyle w:val="NormalWeb"/>
        <w:spacing w:before="40" w:beforeAutospacing="0" w:after="40" w:afterAutospacing="0"/>
        <w:rPr>
          <w:rFonts w:eastAsia="Arial"/>
          <w:b/>
          <w:color w:val="000000"/>
        </w:rPr>
      </w:pPr>
    </w:p>
    <w:p w:rsidR="00F522C6" w:rsidRPr="00F522C6" w:rsidRDefault="00F522C6" w:rsidP="00F522C6">
      <w:pPr>
        <w:pStyle w:val="NormalWeb"/>
        <w:spacing w:before="40" w:beforeAutospacing="0" w:after="40" w:afterAutospacing="0"/>
        <w:rPr>
          <w:rFonts w:eastAsia="Arial"/>
          <w:b/>
          <w:color w:val="000000"/>
        </w:rPr>
      </w:pPr>
      <w:r>
        <w:rPr>
          <w:rFonts w:eastAsia="Arial"/>
          <w:b/>
          <w:color w:val="000000"/>
        </w:rPr>
        <w:lastRenderedPageBreak/>
        <w:t xml:space="preserve">3.4.2. </w:t>
      </w:r>
      <w:r w:rsidRPr="00F522C6">
        <w:rPr>
          <w:rFonts w:eastAsia="Arial"/>
          <w:b/>
          <w:bCs/>
          <w:color w:val="000000"/>
        </w:rPr>
        <w:t>Các bộ phận chính trong khách sạn</w:t>
      </w:r>
    </w:p>
    <w:p w:rsidR="00F522C6" w:rsidRDefault="00F522C6" w:rsidP="00EA5DC5">
      <w:pPr>
        <w:pStyle w:val="NormalWeb"/>
        <w:spacing w:before="40" w:beforeAutospacing="0" w:after="40" w:afterAutospacing="0"/>
        <w:rPr>
          <w:rFonts w:eastAsia="Arial"/>
          <w:b/>
          <w:color w:val="000000"/>
        </w:rPr>
      </w:pPr>
    </w:p>
    <w:p w:rsidR="00F522C6" w:rsidRDefault="00F522C6" w:rsidP="00EA5DC5">
      <w:pPr>
        <w:pStyle w:val="NormalWeb"/>
        <w:spacing w:before="40" w:beforeAutospacing="0" w:after="40" w:afterAutospacing="0"/>
        <w:rPr>
          <w:rFonts w:eastAsia="Arial"/>
          <w:b/>
          <w:color w:val="000000"/>
        </w:rPr>
      </w:pPr>
    </w:p>
    <w:p w:rsidR="00F522C6" w:rsidRDefault="00F522C6" w:rsidP="00EA5DC5">
      <w:pPr>
        <w:pStyle w:val="NormalWeb"/>
        <w:spacing w:before="40" w:beforeAutospacing="0" w:after="40" w:afterAutospacing="0"/>
        <w:rPr>
          <w:rFonts w:eastAsia="Arial"/>
          <w:b/>
          <w:color w:val="000000"/>
        </w:rPr>
      </w:pPr>
      <w:r w:rsidRPr="00F522C6">
        <w:rPr>
          <w:rFonts w:eastAsia="Arial"/>
          <w:b/>
          <w:noProof/>
          <w:color w:val="000000"/>
          <w:lang w:eastAsia="en-US"/>
        </w:rPr>
        <w:drawing>
          <wp:inline distT="0" distB="0" distL="0" distR="0" wp14:anchorId="23269B38" wp14:editId="560089CA">
            <wp:extent cx="4143713" cy="2323068"/>
            <wp:effectExtent l="152400" t="0" r="180975"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522C6" w:rsidRDefault="00F522C6" w:rsidP="00EA5DC5">
      <w:pPr>
        <w:pStyle w:val="NormalWeb"/>
        <w:spacing w:before="40" w:beforeAutospacing="0" w:after="40" w:afterAutospacing="0"/>
        <w:rPr>
          <w:rFonts w:eastAsia="Arial"/>
          <w:b/>
          <w:color w:val="000000"/>
        </w:rPr>
      </w:pPr>
      <w:r w:rsidRPr="00F522C6">
        <w:rPr>
          <w:rFonts w:eastAsia="Arial"/>
          <w:b/>
          <w:noProof/>
          <w:color w:val="000000"/>
          <w:lang w:eastAsia="en-US"/>
        </w:rPr>
        <w:drawing>
          <wp:inline distT="0" distB="0" distL="0" distR="0" wp14:anchorId="3D03B404" wp14:editId="5B38882E">
            <wp:extent cx="4208259" cy="2784169"/>
            <wp:effectExtent l="95250" t="0" r="116205"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C62154" w:rsidRDefault="00C62154" w:rsidP="00F522C6">
      <w:pPr>
        <w:pStyle w:val="NormalWeb"/>
        <w:spacing w:before="40" w:after="40"/>
        <w:rPr>
          <w:rFonts w:eastAsia="Arial"/>
          <w:b/>
          <w:bCs/>
          <w:color w:val="000000"/>
        </w:rPr>
      </w:pPr>
    </w:p>
    <w:p w:rsidR="00C62154" w:rsidRDefault="00C62154" w:rsidP="00F522C6">
      <w:pPr>
        <w:pStyle w:val="NormalWeb"/>
        <w:spacing w:before="40" w:after="40"/>
        <w:rPr>
          <w:rFonts w:eastAsia="Arial"/>
          <w:b/>
          <w:bCs/>
          <w:color w:val="000000"/>
        </w:rPr>
      </w:pPr>
    </w:p>
    <w:p w:rsidR="00C62154" w:rsidRDefault="00C62154" w:rsidP="00F522C6">
      <w:pPr>
        <w:pStyle w:val="NormalWeb"/>
        <w:spacing w:before="40" w:after="40"/>
        <w:rPr>
          <w:rFonts w:eastAsia="Arial"/>
          <w:b/>
          <w:bCs/>
          <w:color w:val="000000"/>
        </w:rPr>
      </w:pPr>
    </w:p>
    <w:p w:rsidR="00C62154" w:rsidRDefault="00C62154" w:rsidP="00F522C6">
      <w:pPr>
        <w:pStyle w:val="NormalWeb"/>
        <w:spacing w:before="40" w:after="40"/>
        <w:rPr>
          <w:rFonts w:eastAsia="Arial"/>
          <w:b/>
          <w:bCs/>
          <w:color w:val="000000"/>
        </w:rPr>
      </w:pPr>
    </w:p>
    <w:p w:rsidR="00C62154" w:rsidRDefault="00C62154" w:rsidP="00F522C6">
      <w:pPr>
        <w:pStyle w:val="NormalWeb"/>
        <w:spacing w:before="40" w:after="40"/>
        <w:rPr>
          <w:rFonts w:eastAsia="Arial"/>
          <w:b/>
          <w:bCs/>
          <w:color w:val="000000"/>
        </w:rPr>
      </w:pPr>
    </w:p>
    <w:p w:rsidR="00C62154" w:rsidRDefault="00C62154" w:rsidP="00F522C6">
      <w:pPr>
        <w:pStyle w:val="NormalWeb"/>
        <w:spacing w:before="40" w:after="40"/>
        <w:rPr>
          <w:rFonts w:eastAsia="Arial"/>
          <w:b/>
          <w:bCs/>
          <w:color w:val="000000"/>
        </w:rPr>
      </w:pPr>
    </w:p>
    <w:p w:rsidR="00C62154" w:rsidRDefault="00C62154" w:rsidP="00F522C6">
      <w:pPr>
        <w:pStyle w:val="NormalWeb"/>
        <w:spacing w:before="40" w:after="40"/>
        <w:rPr>
          <w:rFonts w:eastAsia="Arial"/>
          <w:b/>
          <w:bCs/>
          <w:color w:val="000000"/>
        </w:rPr>
      </w:pPr>
    </w:p>
    <w:p w:rsidR="00F522C6" w:rsidRPr="00F522C6" w:rsidRDefault="00F522C6" w:rsidP="00F522C6">
      <w:pPr>
        <w:pStyle w:val="NormalWeb"/>
        <w:spacing w:before="40" w:after="40"/>
        <w:rPr>
          <w:rFonts w:eastAsia="Arial"/>
          <w:b/>
          <w:color w:val="000000"/>
        </w:rPr>
      </w:pPr>
      <w:r w:rsidRPr="00F522C6">
        <w:rPr>
          <w:rFonts w:eastAsia="Arial"/>
          <w:b/>
          <w:bCs/>
          <w:color w:val="000000"/>
        </w:rPr>
        <w:lastRenderedPageBreak/>
        <w:t>3.4.3 Mối quan hệ giữa các bộ phận trong khách sạn</w:t>
      </w:r>
    </w:p>
    <w:p w:rsidR="00F522C6" w:rsidRDefault="00F522C6" w:rsidP="00F522C6">
      <w:pPr>
        <w:pStyle w:val="NormalWeb"/>
        <w:spacing w:before="40" w:beforeAutospacing="0" w:after="40" w:afterAutospacing="0"/>
        <w:jc w:val="center"/>
        <w:rPr>
          <w:rFonts w:eastAsia="Arial"/>
          <w:b/>
          <w:color w:val="000000"/>
        </w:rPr>
      </w:pPr>
      <w:r w:rsidRPr="00F522C6">
        <w:rPr>
          <w:rFonts w:eastAsia="Arial"/>
          <w:b/>
          <w:noProof/>
          <w:color w:val="000000"/>
          <w:lang w:eastAsia="en-US"/>
        </w:rPr>
        <w:drawing>
          <wp:inline distT="0" distB="0" distL="0" distR="0" wp14:anchorId="5A73805C" wp14:editId="408A3D40">
            <wp:extent cx="2527264" cy="1379384"/>
            <wp:effectExtent l="0" t="0" r="26035"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Pr="00F522C6">
        <w:rPr>
          <w:rFonts w:eastAsia="Arial"/>
          <w:b/>
          <w:noProof/>
          <w:color w:val="000000"/>
          <w:lang w:eastAsia="en-US"/>
        </w:rPr>
        <w:drawing>
          <wp:inline distT="0" distB="0" distL="0" distR="0" wp14:anchorId="2940EC78" wp14:editId="125C9A64">
            <wp:extent cx="2527264" cy="1379384"/>
            <wp:effectExtent l="0" t="0" r="26035"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Pr="00F522C6">
        <w:rPr>
          <w:rFonts w:eastAsia="Arial"/>
          <w:b/>
          <w:noProof/>
          <w:color w:val="000000"/>
          <w:lang w:eastAsia="en-US"/>
        </w:rPr>
        <w:drawing>
          <wp:inline distT="0" distB="0" distL="0" distR="0" wp14:anchorId="5444E7E6" wp14:editId="059BB584">
            <wp:extent cx="2527264" cy="1379384"/>
            <wp:effectExtent l="0" t="0" r="26035"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Pr="00F522C6">
        <w:rPr>
          <w:rFonts w:eastAsia="Arial"/>
          <w:b/>
          <w:noProof/>
          <w:color w:val="000000"/>
          <w:lang w:eastAsia="en-US"/>
        </w:rPr>
        <w:drawing>
          <wp:inline distT="0" distB="0" distL="0" distR="0" wp14:anchorId="52B1B564" wp14:editId="418F2B7F">
            <wp:extent cx="2527264" cy="1379384"/>
            <wp:effectExtent l="0" t="0" r="2603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sidRPr="00F522C6">
        <w:rPr>
          <w:rFonts w:eastAsia="Arial"/>
          <w:b/>
          <w:noProof/>
          <w:color w:val="000000"/>
          <w:lang w:eastAsia="en-US"/>
        </w:rPr>
        <w:drawing>
          <wp:inline distT="0" distB="0" distL="0" distR="0" wp14:anchorId="683484B2" wp14:editId="2C8476DD">
            <wp:extent cx="2527264" cy="1379384"/>
            <wp:effectExtent l="0" t="0" r="2603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Pr="00F522C6">
        <w:rPr>
          <w:rFonts w:eastAsia="Arial"/>
          <w:b/>
          <w:noProof/>
          <w:color w:val="000000"/>
          <w:lang w:eastAsia="en-US"/>
        </w:rPr>
        <w:drawing>
          <wp:inline distT="0" distB="0" distL="0" distR="0" wp14:anchorId="05AA2C5A" wp14:editId="70D0B9F3">
            <wp:extent cx="2527264" cy="1379384"/>
            <wp:effectExtent l="0" t="0" r="2603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F522C6" w:rsidRDefault="00EA5DC5" w:rsidP="00F522C6">
      <w:pPr>
        <w:pStyle w:val="NormalWeb"/>
        <w:spacing w:before="40" w:beforeAutospacing="0" w:after="40" w:afterAutospacing="0"/>
        <w:rPr>
          <w:rFonts w:eastAsia="Arial"/>
          <w:b/>
          <w:color w:val="000000"/>
        </w:rPr>
      </w:pPr>
      <w:r w:rsidRPr="00EA5DC5">
        <w:rPr>
          <w:rFonts w:eastAsia="Arial"/>
          <w:b/>
          <w:color w:val="000000"/>
        </w:rPr>
        <w:t>3.5. Xếp hạng khách sạn</w:t>
      </w:r>
    </w:p>
    <w:p w:rsidR="00F522C6" w:rsidRDefault="00F522C6" w:rsidP="00F522C6">
      <w:pPr>
        <w:pStyle w:val="NormalWeb"/>
        <w:spacing w:before="40" w:beforeAutospacing="0" w:after="40" w:afterAutospacing="0"/>
        <w:rPr>
          <w:b/>
          <w:bCs/>
        </w:rPr>
      </w:pPr>
      <w:r w:rsidRPr="00F522C6">
        <w:rPr>
          <w:b/>
          <w:bCs/>
        </w:rPr>
        <w:t>3.5.1 Sự cần thiết của việc xếp hạng khách sạn</w:t>
      </w:r>
    </w:p>
    <w:p w:rsidR="00F522C6" w:rsidRPr="00F522C6" w:rsidRDefault="00F522C6" w:rsidP="00F522C6">
      <w:pPr>
        <w:pStyle w:val="NormalWeb"/>
        <w:spacing w:before="40" w:beforeAutospacing="0" w:after="40" w:afterAutospacing="0"/>
        <w:jc w:val="both"/>
      </w:pPr>
      <w:r w:rsidRPr="00F522C6">
        <w:rPr>
          <w:bCs/>
        </w:rPr>
        <w:t xml:space="preserve">- </w:t>
      </w:r>
      <w:r w:rsidR="00C62154" w:rsidRPr="00F522C6">
        <w:t>Dùng làm cơ sở để xây dựng định mức các tiêu chuẩn khác như: tiêu chuẩn thiết kế xây dựng khách sạn, tiêu chuẩn trang thiết bị, tiện nghi, các tiêu chuẩn lao động…</w:t>
      </w:r>
    </w:p>
    <w:p w:rsidR="00F522C6" w:rsidRPr="00F522C6" w:rsidRDefault="00F522C6" w:rsidP="00F522C6">
      <w:pPr>
        <w:pStyle w:val="NormalWeb"/>
        <w:spacing w:before="40" w:beforeAutospacing="0" w:after="40" w:afterAutospacing="0"/>
        <w:jc w:val="both"/>
      </w:pPr>
      <w:r w:rsidRPr="00F522C6">
        <w:t xml:space="preserve">- </w:t>
      </w:r>
      <w:r w:rsidR="00C62154" w:rsidRPr="00F522C6">
        <w:t>Là cơ sở để xác định hệ thống giá cả dịch vụ trong từng loại, hạng khách sạn</w:t>
      </w:r>
    </w:p>
    <w:p w:rsidR="00F522C6" w:rsidRPr="00F522C6" w:rsidRDefault="00F522C6" w:rsidP="00F522C6">
      <w:pPr>
        <w:pStyle w:val="NormalWeb"/>
        <w:spacing w:before="40" w:beforeAutospacing="0" w:after="40" w:afterAutospacing="0"/>
        <w:jc w:val="both"/>
      </w:pPr>
      <w:r w:rsidRPr="00F522C6">
        <w:t xml:space="preserve">- </w:t>
      </w:r>
      <w:r w:rsidR="00C62154" w:rsidRPr="00F522C6">
        <w:t>Làm cơ sở xếp hạng khách sạn hiện có</w:t>
      </w:r>
    </w:p>
    <w:p w:rsidR="00F522C6" w:rsidRPr="00F522C6" w:rsidRDefault="00F522C6" w:rsidP="00F522C6">
      <w:pPr>
        <w:pStyle w:val="NormalWeb"/>
        <w:spacing w:before="40" w:beforeAutospacing="0" w:after="40" w:afterAutospacing="0"/>
        <w:jc w:val="both"/>
      </w:pPr>
      <w:r w:rsidRPr="00F522C6">
        <w:t xml:space="preserve">- </w:t>
      </w:r>
      <w:r w:rsidR="00C62154" w:rsidRPr="00F522C6">
        <w:t>Căn cứ để chủ đầu tư xét duyệt vốn đầu tư cho việc, nâng cấp, cải tạo khách sạn hiện có</w:t>
      </w:r>
    </w:p>
    <w:p w:rsidR="00095F19" w:rsidRDefault="00F522C6" w:rsidP="00095F19">
      <w:pPr>
        <w:pStyle w:val="NormalWeb"/>
        <w:spacing w:before="40" w:beforeAutospacing="0" w:after="40" w:afterAutospacing="0"/>
        <w:jc w:val="both"/>
      </w:pPr>
      <w:r w:rsidRPr="00F522C6">
        <w:t xml:space="preserve">- </w:t>
      </w:r>
      <w:r w:rsidR="00C62154" w:rsidRPr="00F522C6">
        <w:t>Khách hang có thể biết được khả năng,</w:t>
      </w:r>
      <w:r>
        <w:t xml:space="preserve"> </w:t>
      </w:r>
      <w:r w:rsidR="00C62154" w:rsidRPr="00F522C6">
        <w:t>mức độ phục vụ của khách sạn.</w:t>
      </w:r>
    </w:p>
    <w:p w:rsidR="00095F19" w:rsidRDefault="00095F19" w:rsidP="00095F19">
      <w:pPr>
        <w:pStyle w:val="NormalWeb"/>
        <w:spacing w:before="40" w:beforeAutospacing="0" w:after="40" w:afterAutospacing="0"/>
        <w:jc w:val="both"/>
        <w:rPr>
          <w:b/>
          <w:bCs/>
        </w:rPr>
      </w:pPr>
      <w:r w:rsidRPr="00095F19">
        <w:rPr>
          <w:b/>
          <w:bCs/>
        </w:rPr>
        <w:t>3.5.2 Xếp hạng khách sạn ở Việt Nam</w:t>
      </w:r>
    </w:p>
    <w:p w:rsidR="00095F19" w:rsidRPr="00095F19" w:rsidRDefault="00095F19" w:rsidP="00095F19">
      <w:pPr>
        <w:pStyle w:val="NormalWeb"/>
        <w:spacing w:before="40" w:beforeAutospacing="0" w:after="40" w:afterAutospacing="0"/>
        <w:jc w:val="both"/>
        <w:rPr>
          <w:bCs/>
        </w:rPr>
      </w:pPr>
      <w:r>
        <w:rPr>
          <w:bCs/>
        </w:rPr>
        <w:t>Xem TCVN 4391:2015</w:t>
      </w:r>
    </w:p>
    <w:p w:rsidR="00F522C6" w:rsidRDefault="00F522C6" w:rsidP="00F522C6">
      <w:pPr>
        <w:pStyle w:val="NormalWeb"/>
        <w:spacing w:before="40" w:beforeAutospacing="0" w:after="40" w:afterAutospacing="0"/>
        <w:jc w:val="both"/>
        <w:rPr>
          <w:b/>
          <w:bCs/>
        </w:rPr>
      </w:pPr>
      <w:r>
        <w:rPr>
          <w:b/>
          <w:bCs/>
        </w:rPr>
        <w:t>3</w:t>
      </w:r>
      <w:r w:rsidR="00095F19">
        <w:rPr>
          <w:b/>
          <w:bCs/>
        </w:rPr>
        <w:t>.5.3</w:t>
      </w:r>
      <w:r>
        <w:rPr>
          <w:b/>
          <w:bCs/>
        </w:rPr>
        <w:t>.</w:t>
      </w:r>
      <w:r w:rsidRPr="00F522C6">
        <w:rPr>
          <w:b/>
          <w:bCs/>
        </w:rPr>
        <w:t xml:space="preserve"> Xếp hạng khách sạn trên thế giới</w:t>
      </w:r>
    </w:p>
    <w:p w:rsidR="00F522C6" w:rsidRDefault="00F522C6" w:rsidP="00F522C6">
      <w:pPr>
        <w:pStyle w:val="NormalWeb"/>
        <w:spacing w:before="40" w:beforeAutospacing="0" w:after="40" w:afterAutospacing="0"/>
        <w:jc w:val="both"/>
      </w:pPr>
      <w:r w:rsidRPr="00F522C6">
        <w:t xml:space="preserve">Do có sự khác nhau về truyền thống, tập quán, đặc điểm trong các hoạt động kinh doanh khách san nên tiêu chuẩn xếp hạng khach sạn không giống nhau, nhưng có 4 yêu cầu cơ bản: </w:t>
      </w:r>
    </w:p>
    <w:p w:rsidR="00F522C6" w:rsidRPr="00F522C6" w:rsidRDefault="00F522C6" w:rsidP="00F522C6">
      <w:pPr>
        <w:pStyle w:val="NormalWeb"/>
        <w:spacing w:before="40" w:beforeAutospacing="0" w:after="40" w:afterAutospacing="0"/>
        <w:jc w:val="both"/>
      </w:pPr>
      <w:r w:rsidRPr="00F522C6">
        <w:t xml:space="preserve">- </w:t>
      </w:r>
      <w:r w:rsidR="00C62154" w:rsidRPr="00F522C6">
        <w:t>Yêu cầu về kiến trúc</w:t>
      </w:r>
    </w:p>
    <w:p w:rsidR="00F522C6" w:rsidRPr="00F522C6" w:rsidRDefault="00F522C6" w:rsidP="00F522C6">
      <w:pPr>
        <w:pStyle w:val="NormalWeb"/>
        <w:spacing w:before="40" w:beforeAutospacing="0" w:after="40" w:afterAutospacing="0"/>
        <w:jc w:val="both"/>
      </w:pPr>
      <w:r w:rsidRPr="00F522C6">
        <w:t xml:space="preserve">- </w:t>
      </w:r>
      <w:r w:rsidR="00C62154" w:rsidRPr="00F522C6">
        <w:t xml:space="preserve">Yêu cầu về trang thiết bị, tiện nghi phục vụ </w:t>
      </w:r>
    </w:p>
    <w:p w:rsidR="00F522C6" w:rsidRPr="00F522C6" w:rsidRDefault="00F522C6" w:rsidP="00F522C6">
      <w:pPr>
        <w:pStyle w:val="NormalWeb"/>
        <w:spacing w:before="40" w:beforeAutospacing="0" w:after="40" w:afterAutospacing="0"/>
        <w:jc w:val="both"/>
      </w:pPr>
      <w:r w:rsidRPr="00F522C6">
        <w:t xml:space="preserve">- </w:t>
      </w:r>
      <w:r w:rsidR="00C62154" w:rsidRPr="00F522C6">
        <w:t xml:space="preserve">Lực lượng lao động </w:t>
      </w:r>
    </w:p>
    <w:p w:rsidR="00571A2C" w:rsidRPr="00F522C6" w:rsidRDefault="00F522C6" w:rsidP="00F522C6">
      <w:pPr>
        <w:pStyle w:val="NormalWeb"/>
        <w:spacing w:before="40" w:beforeAutospacing="0" w:after="40" w:afterAutospacing="0"/>
        <w:jc w:val="both"/>
      </w:pPr>
      <w:r w:rsidRPr="00F522C6">
        <w:t xml:space="preserve">- </w:t>
      </w:r>
      <w:r w:rsidR="00C62154" w:rsidRPr="00F522C6">
        <w:t>Các sản phẩm hiện có phục vụ trong khách sạn</w:t>
      </w:r>
    </w:p>
    <w:p w:rsidR="00F522C6" w:rsidRDefault="00F522C6" w:rsidP="00EA5DC5">
      <w:pPr>
        <w:pStyle w:val="NormalWeb"/>
        <w:spacing w:before="40" w:beforeAutospacing="0" w:after="40" w:afterAutospacing="0"/>
        <w:rPr>
          <w:b/>
        </w:rPr>
      </w:pPr>
    </w:p>
    <w:p w:rsidR="00BE0394" w:rsidRDefault="00EA5DC5" w:rsidP="00BE0394">
      <w:pPr>
        <w:pStyle w:val="NormalWeb"/>
        <w:spacing w:before="40" w:beforeAutospacing="0" w:after="40" w:afterAutospacing="0"/>
        <w:jc w:val="center"/>
        <w:rPr>
          <w:rFonts w:eastAsia="Arial"/>
          <w:b/>
          <w:bCs/>
          <w:color w:val="000000"/>
        </w:rPr>
      </w:pPr>
      <w:r w:rsidRPr="00EA5DC5">
        <w:rPr>
          <w:rFonts w:eastAsia="Arial"/>
          <w:b/>
          <w:bCs/>
          <w:color w:val="000000"/>
        </w:rPr>
        <w:lastRenderedPageBreak/>
        <w:t xml:space="preserve">Chương 4: </w:t>
      </w:r>
      <w:r w:rsidR="00BE0394">
        <w:rPr>
          <w:rFonts w:eastAsia="Arial"/>
          <w:b/>
          <w:bCs/>
          <w:color w:val="000000"/>
        </w:rPr>
        <w:t>THỰC TRẠNG CƠ SỞ LƯU TRÚ VIỆT NAM</w:t>
      </w:r>
    </w:p>
    <w:p w:rsidR="00EA5DC5" w:rsidRDefault="00EA5DC5" w:rsidP="00EA5DC5">
      <w:pPr>
        <w:pStyle w:val="NormalWeb"/>
        <w:spacing w:before="40" w:beforeAutospacing="0" w:after="40" w:afterAutospacing="0"/>
        <w:rPr>
          <w:rFonts w:eastAsia="Arial"/>
          <w:b/>
          <w:color w:val="000000"/>
        </w:rPr>
      </w:pPr>
      <w:r w:rsidRPr="00EA5DC5">
        <w:rPr>
          <w:rFonts w:eastAsia="Arial"/>
          <w:b/>
          <w:color w:val="000000"/>
        </w:rPr>
        <w:t>4.1. Hệ thống cơ sở lưu trú Việt Nam</w:t>
      </w:r>
    </w:p>
    <w:p w:rsidR="00F96130" w:rsidRDefault="00F96130" w:rsidP="00EA5DC5">
      <w:pPr>
        <w:pStyle w:val="NormalWeb"/>
        <w:spacing w:before="40" w:beforeAutospacing="0" w:after="40" w:afterAutospacing="0"/>
        <w:rPr>
          <w:rFonts w:eastAsia="Arial"/>
          <w:b/>
          <w:color w:val="000000"/>
        </w:rPr>
      </w:pPr>
      <w:r>
        <w:rPr>
          <w:rFonts w:eastAsia="Arial"/>
          <w:b/>
          <w:color w:val="000000"/>
        </w:rPr>
        <w:t>4.1.1. Sơ lược quá trình phát triển:</w:t>
      </w:r>
    </w:p>
    <w:p w:rsidR="00F96130" w:rsidRDefault="00F96130" w:rsidP="00EA5DC5">
      <w:pPr>
        <w:pStyle w:val="NormalWeb"/>
        <w:spacing w:before="40" w:beforeAutospacing="0" w:after="40" w:afterAutospacing="0"/>
        <w:rPr>
          <w:rFonts w:eastAsia="Arial"/>
          <w:color w:val="000000"/>
        </w:rPr>
      </w:pPr>
      <w:r>
        <w:rPr>
          <w:rFonts w:eastAsia="Arial"/>
          <w:b/>
          <w:color w:val="000000"/>
        </w:rPr>
        <w:t xml:space="preserve">* </w:t>
      </w:r>
      <w:r w:rsidR="0025081F">
        <w:rPr>
          <w:rFonts w:eastAsia="Arial"/>
          <w:b/>
          <w:color w:val="000000"/>
        </w:rPr>
        <w:t xml:space="preserve">09/7/1960: </w:t>
      </w:r>
      <w:r w:rsidR="0025081F">
        <w:rPr>
          <w:rFonts w:eastAsia="Arial"/>
          <w:color w:val="000000"/>
        </w:rPr>
        <w:t>Ngành Du lịch Việt Nam được thành lập</w:t>
      </w:r>
    </w:p>
    <w:p w:rsidR="0025081F" w:rsidRDefault="0025081F" w:rsidP="0025081F">
      <w:pPr>
        <w:pStyle w:val="NormalWeb"/>
        <w:spacing w:before="40" w:beforeAutospacing="0" w:after="40" w:afterAutospacing="0"/>
        <w:rPr>
          <w:rFonts w:eastAsia="Arial"/>
          <w:b/>
          <w:color w:val="000000"/>
        </w:rPr>
      </w:pPr>
      <w:r w:rsidRPr="0025081F">
        <w:rPr>
          <w:rFonts w:eastAsia="Arial"/>
          <w:b/>
          <w:color w:val="000000"/>
        </w:rPr>
        <w:t>* 1965 - 1970</w:t>
      </w:r>
    </w:p>
    <w:p w:rsidR="0025081F" w:rsidRPr="0025081F" w:rsidRDefault="0025081F" w:rsidP="0025081F">
      <w:pPr>
        <w:pStyle w:val="NormalWeb"/>
        <w:spacing w:before="40" w:beforeAutospacing="0" w:after="40" w:afterAutospacing="0"/>
      </w:pPr>
      <w:r w:rsidRPr="0025081F">
        <w:rPr>
          <w:rFonts w:eastAsia="Arial"/>
          <w:color w:val="000000"/>
        </w:rPr>
        <w:t xml:space="preserve">- </w:t>
      </w:r>
      <w:r w:rsidR="00C62154" w:rsidRPr="0025081F">
        <w:t>Số lượng: Không nhiều, tập trung ở miền Bắc;</w:t>
      </w:r>
    </w:p>
    <w:p w:rsidR="0025081F" w:rsidRPr="0025081F" w:rsidRDefault="0025081F" w:rsidP="0025081F">
      <w:pPr>
        <w:pStyle w:val="NormalWeb"/>
        <w:spacing w:before="40" w:beforeAutospacing="0" w:after="40" w:afterAutospacing="0"/>
      </w:pPr>
      <w:r w:rsidRPr="0025081F">
        <w:t xml:space="preserve">- </w:t>
      </w:r>
      <w:r w:rsidR="00C62154" w:rsidRPr="0025081F">
        <w:t>Qui mô: Không lớn, chỉ phục vụ lưu trú và ăn uống</w:t>
      </w:r>
    </w:p>
    <w:p w:rsidR="00571A2C" w:rsidRDefault="0025081F" w:rsidP="0025081F">
      <w:pPr>
        <w:pStyle w:val="NormalWeb"/>
        <w:spacing w:before="40" w:beforeAutospacing="0" w:after="40" w:afterAutospacing="0"/>
      </w:pPr>
      <w:r w:rsidRPr="0025081F">
        <w:t xml:space="preserve">- </w:t>
      </w:r>
      <w:r w:rsidR="00C62154" w:rsidRPr="0025081F">
        <w:t>CSVC đơn giản, trình độ nhân lực không cao</w:t>
      </w:r>
    </w:p>
    <w:p w:rsidR="0025081F" w:rsidRDefault="0025081F" w:rsidP="0025081F">
      <w:pPr>
        <w:pStyle w:val="NormalWeb"/>
        <w:spacing w:before="40" w:beforeAutospacing="0" w:after="40" w:afterAutospacing="0"/>
        <w:rPr>
          <w:b/>
        </w:rPr>
      </w:pPr>
      <w:r>
        <w:t xml:space="preserve">* </w:t>
      </w:r>
      <w:r>
        <w:rPr>
          <w:b/>
        </w:rPr>
        <w:t xml:space="preserve">1975 - 1990: </w:t>
      </w:r>
    </w:p>
    <w:p w:rsidR="0025081F" w:rsidRPr="0025081F" w:rsidRDefault="0025081F" w:rsidP="0025081F">
      <w:pPr>
        <w:pStyle w:val="NormalWeb"/>
        <w:spacing w:before="40" w:beforeAutospacing="0" w:after="40" w:afterAutospacing="0"/>
      </w:pPr>
      <w:r w:rsidRPr="0025081F">
        <w:t xml:space="preserve">- </w:t>
      </w:r>
      <w:r w:rsidR="00C62154" w:rsidRPr="0025081F">
        <w:t>Số lượng: Tăng lên do tiếp nhận từ miền Nam;</w:t>
      </w:r>
    </w:p>
    <w:p w:rsidR="0025081F" w:rsidRPr="0025081F" w:rsidRDefault="0025081F" w:rsidP="0025081F">
      <w:pPr>
        <w:pStyle w:val="NormalWeb"/>
        <w:spacing w:before="40" w:beforeAutospacing="0" w:after="40" w:afterAutospacing="0"/>
      </w:pPr>
      <w:r w:rsidRPr="0025081F">
        <w:t xml:space="preserve">- </w:t>
      </w:r>
      <w:r w:rsidR="00C62154" w:rsidRPr="0025081F">
        <w:t>Qui mô: Không lớn, chỉ phục vụ lưu trú và ăn uống</w:t>
      </w:r>
    </w:p>
    <w:p w:rsidR="00571A2C" w:rsidRDefault="0025081F" w:rsidP="0025081F">
      <w:pPr>
        <w:pStyle w:val="NormalWeb"/>
        <w:spacing w:before="40" w:beforeAutospacing="0" w:after="40" w:afterAutospacing="0"/>
      </w:pPr>
      <w:r w:rsidRPr="0025081F">
        <w:t xml:space="preserve">- </w:t>
      </w:r>
      <w:r w:rsidR="00C62154" w:rsidRPr="0025081F">
        <w:t>CSVC ở miền Nam tốt hơn, trình độ nhân lực thấp</w:t>
      </w:r>
    </w:p>
    <w:p w:rsidR="0025081F" w:rsidRDefault="0025081F" w:rsidP="0025081F">
      <w:pPr>
        <w:pStyle w:val="NormalWeb"/>
        <w:spacing w:before="40" w:beforeAutospacing="0" w:after="40" w:afterAutospacing="0"/>
        <w:rPr>
          <w:b/>
        </w:rPr>
      </w:pPr>
      <w:r>
        <w:t xml:space="preserve">* </w:t>
      </w:r>
      <w:r>
        <w:rPr>
          <w:b/>
        </w:rPr>
        <w:t>1991- nay:</w:t>
      </w:r>
    </w:p>
    <w:p w:rsidR="0025081F" w:rsidRPr="0025081F" w:rsidRDefault="0025081F" w:rsidP="0025081F">
      <w:pPr>
        <w:pStyle w:val="NormalWeb"/>
        <w:spacing w:before="40" w:beforeAutospacing="0" w:after="40" w:afterAutospacing="0"/>
      </w:pPr>
      <w:r w:rsidRPr="0025081F">
        <w:t xml:space="preserve">- </w:t>
      </w:r>
      <w:r w:rsidR="00C62154" w:rsidRPr="0025081F">
        <w:t>Số lượng: Lớn, có sự tham gia của nước ngoài;</w:t>
      </w:r>
    </w:p>
    <w:p w:rsidR="0025081F" w:rsidRPr="0025081F" w:rsidRDefault="0025081F" w:rsidP="0025081F">
      <w:pPr>
        <w:pStyle w:val="NormalWeb"/>
        <w:spacing w:before="40" w:beforeAutospacing="0" w:after="40" w:afterAutospacing="0"/>
      </w:pPr>
      <w:r w:rsidRPr="0025081F">
        <w:t xml:space="preserve">- </w:t>
      </w:r>
      <w:r w:rsidR="00C62154" w:rsidRPr="0025081F">
        <w:t>Qui mô: Tăng nhanh, phục vụ đa dạng các dịch vụ</w:t>
      </w:r>
    </w:p>
    <w:p w:rsidR="00571A2C" w:rsidRPr="0025081F" w:rsidRDefault="0025081F" w:rsidP="0025081F">
      <w:pPr>
        <w:pStyle w:val="NormalWeb"/>
        <w:spacing w:before="40" w:beforeAutospacing="0" w:after="40" w:afterAutospacing="0"/>
      </w:pPr>
      <w:r w:rsidRPr="0025081F">
        <w:t xml:space="preserve">- </w:t>
      </w:r>
      <w:r w:rsidR="00C62154" w:rsidRPr="0025081F">
        <w:t>CSVC hiện đại, trình độ nhân lực không ngừng nâng cao</w:t>
      </w:r>
    </w:p>
    <w:p w:rsidR="0025081F" w:rsidRDefault="0025081F" w:rsidP="0025081F">
      <w:pPr>
        <w:pStyle w:val="NormalWeb"/>
        <w:spacing w:before="40" w:beforeAutospacing="0" w:after="40" w:afterAutospacing="0"/>
        <w:rPr>
          <w:b/>
        </w:rPr>
      </w:pPr>
      <w:r>
        <w:rPr>
          <w:b/>
        </w:rPr>
        <w:t>4.1.2. Số lượng cơ sở lưu trú du lịch</w:t>
      </w:r>
    </w:p>
    <w:p w:rsidR="0025081F" w:rsidRPr="0025081F" w:rsidRDefault="0025081F" w:rsidP="0025081F">
      <w:pPr>
        <w:pStyle w:val="NormalWeb"/>
        <w:spacing w:before="40" w:beforeAutospacing="0" w:after="40" w:afterAutospacing="0"/>
        <w:rPr>
          <w:b/>
        </w:rPr>
      </w:pPr>
      <w:r w:rsidRPr="0025081F">
        <w:rPr>
          <w:b/>
          <w:noProof/>
          <w:lang w:eastAsia="en-US"/>
        </w:rPr>
        <w:drawing>
          <wp:inline distT="0" distB="0" distL="0" distR="0" wp14:anchorId="08B3E9CD" wp14:editId="3D785A12">
            <wp:extent cx="5943600" cy="4246880"/>
            <wp:effectExtent l="0" t="0" r="0" b="127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0"/>
                    <a:stretch>
                      <a:fillRect/>
                    </a:stretch>
                  </pic:blipFill>
                  <pic:spPr>
                    <a:xfrm>
                      <a:off x="0" y="0"/>
                      <a:ext cx="5943600" cy="4246880"/>
                    </a:xfrm>
                    <a:prstGeom prst="rect">
                      <a:avLst/>
                    </a:prstGeom>
                  </pic:spPr>
                </pic:pic>
              </a:graphicData>
            </a:graphic>
          </wp:inline>
        </w:drawing>
      </w:r>
    </w:p>
    <w:p w:rsidR="0025081F" w:rsidRPr="0025081F" w:rsidRDefault="0025081F" w:rsidP="0025081F">
      <w:pPr>
        <w:pStyle w:val="NormalWeb"/>
        <w:spacing w:before="40" w:beforeAutospacing="0" w:after="40" w:afterAutospacing="0"/>
        <w:rPr>
          <w:b/>
        </w:rPr>
      </w:pPr>
    </w:p>
    <w:p w:rsidR="0025081F" w:rsidRDefault="0025081F" w:rsidP="00EA5DC5">
      <w:pPr>
        <w:pStyle w:val="NormalWeb"/>
        <w:spacing w:before="40" w:beforeAutospacing="0" w:after="40" w:afterAutospacing="0"/>
        <w:rPr>
          <w:b/>
        </w:rPr>
      </w:pPr>
    </w:p>
    <w:p w:rsidR="0025081F" w:rsidRDefault="0025081F" w:rsidP="00EA5DC5">
      <w:pPr>
        <w:pStyle w:val="NormalWeb"/>
        <w:spacing w:before="40" w:beforeAutospacing="0" w:after="40" w:afterAutospacing="0"/>
        <w:rPr>
          <w:b/>
        </w:rPr>
      </w:pPr>
      <w:r w:rsidRPr="0025081F">
        <w:rPr>
          <w:b/>
          <w:noProof/>
          <w:lang w:eastAsia="en-US"/>
        </w:rPr>
        <w:lastRenderedPageBreak/>
        <w:drawing>
          <wp:inline distT="0" distB="0" distL="0" distR="0" wp14:anchorId="16DA82F2" wp14:editId="015903AB">
            <wp:extent cx="5943600" cy="327914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1"/>
                    <a:stretch>
                      <a:fillRect/>
                    </a:stretch>
                  </pic:blipFill>
                  <pic:spPr>
                    <a:xfrm>
                      <a:off x="0" y="0"/>
                      <a:ext cx="5943600" cy="3279140"/>
                    </a:xfrm>
                    <a:prstGeom prst="rect">
                      <a:avLst/>
                    </a:prstGeom>
                  </pic:spPr>
                </pic:pic>
              </a:graphicData>
            </a:graphic>
          </wp:inline>
        </w:drawing>
      </w:r>
    </w:p>
    <w:p w:rsidR="0025081F" w:rsidRDefault="0025081F" w:rsidP="00EA5DC5">
      <w:pPr>
        <w:pStyle w:val="NormalWeb"/>
        <w:spacing w:before="40" w:beforeAutospacing="0" w:after="40" w:afterAutospacing="0"/>
        <w:rPr>
          <w:b/>
        </w:rPr>
      </w:pPr>
      <w:r w:rsidRPr="0025081F">
        <w:rPr>
          <w:b/>
          <w:noProof/>
          <w:lang w:eastAsia="en-US"/>
        </w:rPr>
        <w:drawing>
          <wp:inline distT="0" distB="0" distL="0" distR="0" wp14:anchorId="53D34B56" wp14:editId="51079D64">
            <wp:extent cx="5943600" cy="3331210"/>
            <wp:effectExtent l="0" t="0" r="0" b="254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2"/>
                    <a:stretch>
                      <a:fillRect/>
                    </a:stretch>
                  </pic:blipFill>
                  <pic:spPr>
                    <a:xfrm>
                      <a:off x="0" y="0"/>
                      <a:ext cx="5943600" cy="3331210"/>
                    </a:xfrm>
                    <a:prstGeom prst="rect">
                      <a:avLst/>
                    </a:prstGeom>
                  </pic:spPr>
                </pic:pic>
              </a:graphicData>
            </a:graphic>
          </wp:inline>
        </w:drawing>
      </w:r>
    </w:p>
    <w:p w:rsidR="0025081F" w:rsidRPr="0025081F" w:rsidRDefault="0025081F" w:rsidP="00EA5DC5">
      <w:pPr>
        <w:pStyle w:val="NormalWeb"/>
        <w:spacing w:before="40" w:beforeAutospacing="0" w:after="40" w:afterAutospacing="0"/>
        <w:rPr>
          <w:b/>
        </w:rPr>
      </w:pPr>
    </w:p>
    <w:p w:rsidR="00EA5DC5" w:rsidRDefault="00EA5DC5" w:rsidP="00EA5DC5">
      <w:pPr>
        <w:pStyle w:val="NormalWeb"/>
        <w:spacing w:before="40" w:beforeAutospacing="0" w:after="40" w:afterAutospacing="0"/>
        <w:rPr>
          <w:rFonts w:eastAsia="Arial"/>
          <w:b/>
          <w:color w:val="000000"/>
        </w:rPr>
      </w:pPr>
      <w:r w:rsidRPr="00EA5DC5">
        <w:rPr>
          <w:rFonts w:eastAsia="Arial"/>
          <w:b/>
          <w:color w:val="000000"/>
        </w:rPr>
        <w:t>4.2. Năng lực phục vụ của hệ thống cơ sở lưu trú Việt Nam</w:t>
      </w:r>
    </w:p>
    <w:p w:rsidR="0025081F" w:rsidRDefault="0025081F" w:rsidP="0025081F">
      <w:pPr>
        <w:pStyle w:val="NormalWeb"/>
        <w:spacing w:before="40" w:beforeAutospacing="0" w:after="40" w:afterAutospacing="0"/>
        <w:rPr>
          <w:rFonts w:eastAsia="Arial"/>
          <w:b/>
          <w:color w:val="000000"/>
        </w:rPr>
      </w:pPr>
      <w:r>
        <w:rPr>
          <w:rFonts w:eastAsia="Arial"/>
          <w:b/>
          <w:color w:val="000000"/>
        </w:rPr>
        <w:t>4.2.1. Vốn đầu tư ban đầu</w:t>
      </w:r>
    </w:p>
    <w:p w:rsidR="0025081F" w:rsidRPr="0025081F" w:rsidRDefault="0025081F" w:rsidP="0025081F">
      <w:pPr>
        <w:pStyle w:val="NormalWeb"/>
        <w:spacing w:before="40" w:beforeAutospacing="0" w:after="40" w:afterAutospacing="0"/>
        <w:jc w:val="both"/>
        <w:rPr>
          <w:lang w:val="vi-VN"/>
        </w:rPr>
      </w:pPr>
      <w:r w:rsidRPr="0025081F">
        <w:rPr>
          <w:lang w:val="vi-VN"/>
        </w:rPr>
        <w:t>Suất vốn đầu tư xây dựng công trình khách sạn bao gồm:</w:t>
      </w:r>
    </w:p>
    <w:p w:rsidR="0025081F" w:rsidRPr="0025081F" w:rsidRDefault="0025081F" w:rsidP="0025081F">
      <w:pPr>
        <w:pStyle w:val="NormalWeb"/>
        <w:spacing w:before="40" w:beforeAutospacing="0" w:after="40" w:afterAutospacing="0"/>
        <w:jc w:val="both"/>
        <w:rPr>
          <w:lang w:val="vi-VN"/>
        </w:rPr>
      </w:pPr>
      <w:r w:rsidRPr="0025081F">
        <w:rPr>
          <w:lang w:val="vi-VN"/>
        </w:rPr>
        <w:t>- Chi phí xây dựng công trình chính, các công trình phục vụ (thể dục thể thao, thông tin liên lạc...) theo tiêu chuẩn quy định của từng loại khách sạn.</w:t>
      </w:r>
    </w:p>
    <w:p w:rsidR="0025081F" w:rsidRDefault="0025081F" w:rsidP="0025081F">
      <w:pPr>
        <w:pStyle w:val="NormalWeb"/>
        <w:spacing w:before="40" w:beforeAutospacing="0" w:after="40" w:afterAutospacing="0"/>
        <w:jc w:val="both"/>
        <w:rPr>
          <w:lang w:val="vi-VN"/>
        </w:rPr>
      </w:pPr>
      <w:r w:rsidRPr="0025081F">
        <w:rPr>
          <w:lang w:val="vi-VN"/>
        </w:rPr>
        <w:t>- Chi phí thiết bị và trang thiết bị phục vụ sinh hoạt, thể dục thể thao, vui chơi giải trí, phòng cháy chữa cháy, hệ thống cứu hoả, thang máy, điện thoại,...</w:t>
      </w:r>
    </w:p>
    <w:p w:rsidR="0025081F" w:rsidRPr="0025081F" w:rsidRDefault="0025081F" w:rsidP="0025081F">
      <w:pPr>
        <w:pStyle w:val="NormalWeb"/>
        <w:spacing w:before="40" w:beforeAutospacing="0" w:after="40" w:afterAutospacing="0"/>
        <w:jc w:val="both"/>
        <w:rPr>
          <w:lang w:val="vi-VN"/>
        </w:rPr>
      </w:pPr>
      <w:r w:rsidRPr="0025081F">
        <w:rPr>
          <w:lang w:val="vi-VN"/>
        </w:rPr>
        <w:lastRenderedPageBreak/>
        <w:t>- Suất vốn đầu tư xây dựng công trình khách sạn được tính bình quân cho 1 giường ngủ theo năng lực phục vụ. Cụ thể như sau:</w:t>
      </w:r>
    </w:p>
    <w:tbl>
      <w:tblPr>
        <w:tblW w:w="8002" w:type="dxa"/>
        <w:jc w:val="center"/>
        <w:tblCellMar>
          <w:left w:w="0" w:type="dxa"/>
          <w:right w:w="0" w:type="dxa"/>
        </w:tblCellMar>
        <w:tblLook w:val="0600" w:firstRow="0" w:lastRow="0" w:firstColumn="0" w:lastColumn="0" w:noHBand="1" w:noVBand="1"/>
      </w:tblPr>
      <w:tblGrid>
        <w:gridCol w:w="622"/>
        <w:gridCol w:w="1890"/>
        <w:gridCol w:w="1890"/>
        <w:gridCol w:w="1800"/>
        <w:gridCol w:w="1800"/>
      </w:tblGrid>
      <w:tr w:rsidR="0025081F" w:rsidRPr="0025081F" w:rsidTr="0025081F">
        <w:trPr>
          <w:jc w:val="center"/>
        </w:trPr>
        <w:tc>
          <w:tcPr>
            <w:tcW w:w="622" w:type="dxa"/>
            <w:vMerge w:val="restart"/>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TT</w:t>
            </w:r>
          </w:p>
        </w:tc>
        <w:tc>
          <w:tcPr>
            <w:tcW w:w="1890" w:type="dxa"/>
            <w:vMerge w:val="restart"/>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rPr>
                <w:lang w:val="vi-VN"/>
              </w:rPr>
              <w:t>Quy mô đầu tư</w:t>
            </w:r>
          </w:p>
        </w:tc>
        <w:tc>
          <w:tcPr>
            <w:tcW w:w="5490" w:type="dxa"/>
            <w:gridSpan w:val="3"/>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rPr>
                <w:lang w:val="vi-VN"/>
              </w:rPr>
              <w:t>Đơn vị tính: triệu VNĐ/giường</w:t>
            </w:r>
          </w:p>
        </w:tc>
      </w:tr>
      <w:tr w:rsidR="0025081F" w:rsidRPr="0025081F" w:rsidTr="0025081F">
        <w:trPr>
          <w:jc w:val="center"/>
        </w:trPr>
        <w:tc>
          <w:tcPr>
            <w:tcW w:w="622" w:type="dxa"/>
            <w:vMerge/>
            <w:tcBorders>
              <w:top w:val="single" w:sz="6" w:space="0" w:color="999999"/>
              <w:left w:val="single" w:sz="6" w:space="0" w:color="999999"/>
              <w:bottom w:val="single" w:sz="6" w:space="0" w:color="999999"/>
              <w:right w:val="single" w:sz="6" w:space="0" w:color="999999"/>
            </w:tcBorders>
            <w:vAlign w:val="center"/>
            <w:hideMark/>
          </w:tcPr>
          <w:p w:rsidR="0025081F" w:rsidRPr="0025081F" w:rsidRDefault="0025081F" w:rsidP="0025081F">
            <w:pPr>
              <w:pStyle w:val="NormalWeb"/>
              <w:spacing w:before="40" w:after="40"/>
              <w:jc w:val="center"/>
            </w:pPr>
          </w:p>
        </w:tc>
        <w:tc>
          <w:tcPr>
            <w:tcW w:w="1890" w:type="dxa"/>
            <w:vMerge/>
            <w:tcBorders>
              <w:top w:val="single" w:sz="6" w:space="0" w:color="999999"/>
              <w:left w:val="single" w:sz="6" w:space="0" w:color="999999"/>
              <w:bottom w:val="single" w:sz="6" w:space="0" w:color="999999"/>
              <w:right w:val="single" w:sz="6" w:space="0" w:color="999999"/>
            </w:tcBorders>
            <w:vAlign w:val="center"/>
            <w:hideMark/>
          </w:tcPr>
          <w:p w:rsidR="0025081F" w:rsidRPr="0025081F" w:rsidRDefault="0025081F" w:rsidP="0025081F">
            <w:pPr>
              <w:pStyle w:val="NormalWeb"/>
              <w:spacing w:before="40" w:after="40"/>
              <w:jc w:val="center"/>
            </w:pPr>
          </w:p>
        </w:tc>
        <w:tc>
          <w:tcPr>
            <w:tcW w:w="189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Chi phí xây dựng</w:t>
            </w:r>
          </w:p>
        </w:tc>
        <w:tc>
          <w:tcPr>
            <w:tcW w:w="180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Chi phí thiết bị</w:t>
            </w:r>
          </w:p>
        </w:tc>
        <w:tc>
          <w:tcPr>
            <w:tcW w:w="180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rPr>
                <w:lang w:val="vi-VN"/>
              </w:rPr>
              <w:t>Suất vốn đầu tư</w:t>
            </w:r>
          </w:p>
        </w:tc>
      </w:tr>
      <w:tr w:rsidR="0025081F" w:rsidRPr="0025081F" w:rsidTr="0025081F">
        <w:trPr>
          <w:jc w:val="center"/>
        </w:trPr>
        <w:tc>
          <w:tcPr>
            <w:tcW w:w="622"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1</w:t>
            </w:r>
          </w:p>
        </w:tc>
        <w:tc>
          <w:tcPr>
            <w:tcW w:w="189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pPr>
            <w:r w:rsidRPr="0025081F">
              <w:t>Khách sạn 1 sao</w:t>
            </w:r>
          </w:p>
        </w:tc>
        <w:tc>
          <w:tcPr>
            <w:tcW w:w="189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106,23</w:t>
            </w:r>
          </w:p>
        </w:tc>
        <w:tc>
          <w:tcPr>
            <w:tcW w:w="180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32,42</w:t>
            </w:r>
          </w:p>
        </w:tc>
        <w:tc>
          <w:tcPr>
            <w:tcW w:w="180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159,48</w:t>
            </w:r>
          </w:p>
        </w:tc>
      </w:tr>
      <w:tr w:rsidR="0025081F" w:rsidRPr="0025081F" w:rsidTr="0025081F">
        <w:trPr>
          <w:jc w:val="center"/>
        </w:trPr>
        <w:tc>
          <w:tcPr>
            <w:tcW w:w="622"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2</w:t>
            </w:r>
          </w:p>
        </w:tc>
        <w:tc>
          <w:tcPr>
            <w:tcW w:w="189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pPr>
            <w:r w:rsidRPr="0025081F">
              <w:t>Khách sạn 2 sao</w:t>
            </w:r>
          </w:p>
        </w:tc>
        <w:tc>
          <w:tcPr>
            <w:tcW w:w="189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158,01</w:t>
            </w:r>
          </w:p>
        </w:tc>
        <w:tc>
          <w:tcPr>
            <w:tcW w:w="180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51,53</w:t>
            </w:r>
          </w:p>
        </w:tc>
        <w:tc>
          <w:tcPr>
            <w:tcW w:w="180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240,31</w:t>
            </w:r>
          </w:p>
        </w:tc>
      </w:tr>
      <w:tr w:rsidR="0025081F" w:rsidRPr="0025081F" w:rsidTr="0025081F">
        <w:trPr>
          <w:jc w:val="center"/>
        </w:trPr>
        <w:tc>
          <w:tcPr>
            <w:tcW w:w="622"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3</w:t>
            </w:r>
          </w:p>
        </w:tc>
        <w:tc>
          <w:tcPr>
            <w:tcW w:w="189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pPr>
            <w:r w:rsidRPr="0025081F">
              <w:t>Khách sạn 3 sao</w:t>
            </w:r>
          </w:p>
        </w:tc>
        <w:tc>
          <w:tcPr>
            <w:tcW w:w="189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339,41</w:t>
            </w:r>
          </w:p>
        </w:tc>
        <w:tc>
          <w:tcPr>
            <w:tcW w:w="180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89,39</w:t>
            </w:r>
          </w:p>
        </w:tc>
        <w:tc>
          <w:tcPr>
            <w:tcW w:w="180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493,40</w:t>
            </w:r>
          </w:p>
        </w:tc>
      </w:tr>
      <w:tr w:rsidR="0025081F" w:rsidRPr="0025081F" w:rsidTr="0025081F">
        <w:trPr>
          <w:jc w:val="center"/>
        </w:trPr>
        <w:tc>
          <w:tcPr>
            <w:tcW w:w="622"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4</w:t>
            </w:r>
          </w:p>
        </w:tc>
        <w:tc>
          <w:tcPr>
            <w:tcW w:w="189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pPr>
            <w:r w:rsidRPr="0025081F">
              <w:t>Khách sạn 4 sao</w:t>
            </w:r>
          </w:p>
        </w:tc>
        <w:tc>
          <w:tcPr>
            <w:tcW w:w="189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448,02</w:t>
            </w:r>
          </w:p>
        </w:tc>
        <w:tc>
          <w:tcPr>
            <w:tcW w:w="180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146,00</w:t>
            </w:r>
          </w:p>
        </w:tc>
        <w:tc>
          <w:tcPr>
            <w:tcW w:w="180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677,34</w:t>
            </w:r>
          </w:p>
        </w:tc>
      </w:tr>
      <w:tr w:rsidR="0025081F" w:rsidRPr="0025081F" w:rsidTr="0025081F">
        <w:trPr>
          <w:jc w:val="center"/>
        </w:trPr>
        <w:tc>
          <w:tcPr>
            <w:tcW w:w="622"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5</w:t>
            </w:r>
          </w:p>
        </w:tc>
        <w:tc>
          <w:tcPr>
            <w:tcW w:w="189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pPr>
            <w:r w:rsidRPr="0025081F">
              <w:t>Khách sạn 5 sao</w:t>
            </w:r>
          </w:p>
        </w:tc>
        <w:tc>
          <w:tcPr>
            <w:tcW w:w="189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649,26</w:t>
            </w:r>
          </w:p>
        </w:tc>
        <w:tc>
          <w:tcPr>
            <w:tcW w:w="180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174,96</w:t>
            </w:r>
          </w:p>
        </w:tc>
        <w:tc>
          <w:tcPr>
            <w:tcW w:w="1800"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5081F" w:rsidRPr="0025081F" w:rsidRDefault="0025081F" w:rsidP="0025081F">
            <w:pPr>
              <w:pStyle w:val="NormalWeb"/>
              <w:spacing w:before="40" w:after="40"/>
              <w:jc w:val="center"/>
            </w:pPr>
            <w:r w:rsidRPr="0025081F">
              <w:t>947,51</w:t>
            </w:r>
          </w:p>
        </w:tc>
      </w:tr>
    </w:tbl>
    <w:p w:rsidR="0025081F" w:rsidRDefault="0025081F" w:rsidP="0025081F">
      <w:pPr>
        <w:pStyle w:val="NormalWeb"/>
        <w:spacing w:before="40" w:beforeAutospacing="0" w:after="40" w:afterAutospacing="0"/>
        <w:rPr>
          <w:b/>
          <w:bCs/>
          <w:lang w:val="vi-VN"/>
        </w:rPr>
      </w:pPr>
      <w:r>
        <w:rPr>
          <w:b/>
        </w:rPr>
        <w:t xml:space="preserve">* </w:t>
      </w:r>
      <w:r w:rsidRPr="0025081F">
        <w:rPr>
          <w:b/>
          <w:bCs/>
          <w:lang w:val="vi-VN"/>
        </w:rPr>
        <w:t>Tỉ trọng suất vốn đầu tư cho từng khối chức năng</w:t>
      </w:r>
    </w:p>
    <w:p w:rsidR="0025081F" w:rsidRPr="0025081F" w:rsidRDefault="0025081F" w:rsidP="0025081F">
      <w:pPr>
        <w:pStyle w:val="NormalWeb"/>
        <w:spacing w:before="40" w:beforeAutospacing="0" w:after="40" w:afterAutospacing="0"/>
        <w:rPr>
          <w:lang w:val="vi-VN"/>
        </w:rPr>
      </w:pPr>
      <w:r w:rsidRPr="0025081F">
        <w:rPr>
          <w:lang w:val="vi-VN"/>
        </w:rPr>
        <w:t>Công trình của khách sạn được chia ra các khối chức năng theo tiêu chuẩn thiết kế, bao gồm:</w:t>
      </w:r>
    </w:p>
    <w:p w:rsidR="0025081F" w:rsidRPr="0025081F" w:rsidRDefault="0025081F" w:rsidP="0025081F">
      <w:pPr>
        <w:pStyle w:val="NormalWeb"/>
        <w:spacing w:before="40" w:beforeAutospacing="0" w:after="40" w:afterAutospacing="0"/>
        <w:rPr>
          <w:lang w:val="vi-VN"/>
        </w:rPr>
      </w:pPr>
      <w:r w:rsidRPr="0025081F">
        <w:rPr>
          <w:lang w:val="vi-VN"/>
        </w:rPr>
        <w:t xml:space="preserve">- </w:t>
      </w:r>
      <w:r w:rsidR="00C62154" w:rsidRPr="0025081F">
        <w:rPr>
          <w:lang w:val="vi-VN"/>
        </w:rPr>
        <w:t>Khối phòng ngủ: phòng ngủ, phòng trực của nhân viên.</w:t>
      </w:r>
    </w:p>
    <w:p w:rsidR="0025081F" w:rsidRPr="0025081F" w:rsidRDefault="0025081F" w:rsidP="0025081F">
      <w:pPr>
        <w:pStyle w:val="NormalWeb"/>
        <w:spacing w:before="40" w:beforeAutospacing="0" w:after="40" w:afterAutospacing="0"/>
        <w:rPr>
          <w:lang w:val="vi-VN"/>
        </w:rPr>
      </w:pPr>
      <w:r w:rsidRPr="0025081F">
        <w:rPr>
          <w:lang w:val="vi-VN"/>
        </w:rPr>
        <w:t xml:space="preserve">- </w:t>
      </w:r>
      <w:r w:rsidR="00C62154" w:rsidRPr="0025081F">
        <w:rPr>
          <w:lang w:val="vi-VN"/>
        </w:rPr>
        <w:t>Khối phục vụ công cộng: sảnh, phòng ăn, nhà bếp, phòng y tế, phòng giải trí, khu thể thao,...</w:t>
      </w:r>
    </w:p>
    <w:p w:rsidR="0025081F" w:rsidRDefault="0025081F" w:rsidP="0025081F">
      <w:pPr>
        <w:pStyle w:val="NormalWeb"/>
        <w:spacing w:before="40" w:beforeAutospacing="0" w:after="40" w:afterAutospacing="0"/>
        <w:rPr>
          <w:lang w:val="vi-VN"/>
        </w:rPr>
      </w:pPr>
      <w:r w:rsidRPr="0025081F">
        <w:rPr>
          <w:lang w:val="vi-VN"/>
        </w:rPr>
        <w:t>- Khối hành chính quản trị: phòng làm việc, phòng tiếp khách, kho, xưởng sửa chữa, chỗ nghỉ của nhân viên phục vụ, lái xe, nhà để xe, phòng giặt là, phơi sấy, trạm bơm áp lực, trạm cung cấp nước, phòng điện, các phòng phục vụ khác, ...</w:t>
      </w:r>
    </w:p>
    <w:p w:rsidR="0025081F" w:rsidRPr="0025081F" w:rsidRDefault="0025081F" w:rsidP="0025081F">
      <w:pPr>
        <w:pStyle w:val="NormalWeb"/>
        <w:spacing w:before="40" w:beforeAutospacing="0" w:after="40" w:afterAutospacing="0"/>
        <w:rPr>
          <w:lang w:val="vi-VN"/>
        </w:rPr>
      </w:pPr>
    </w:p>
    <w:p w:rsidR="0025081F" w:rsidRDefault="0025081F" w:rsidP="0025081F">
      <w:pPr>
        <w:pStyle w:val="NormalWeb"/>
        <w:spacing w:before="40" w:beforeAutospacing="0" w:after="40" w:afterAutospacing="0"/>
        <w:jc w:val="center"/>
        <w:rPr>
          <w:b/>
          <w:lang w:val="vi-VN"/>
        </w:rPr>
      </w:pPr>
      <w:r>
        <w:rPr>
          <w:b/>
          <w:noProof/>
          <w:lang w:eastAsia="en-US"/>
        </w:rPr>
        <w:drawing>
          <wp:inline distT="0" distB="0" distL="0" distR="0" wp14:anchorId="0E08D945">
            <wp:extent cx="5996577" cy="206121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14963" cy="2067530"/>
                    </a:xfrm>
                    <a:prstGeom prst="rect">
                      <a:avLst/>
                    </a:prstGeom>
                    <a:noFill/>
                  </pic:spPr>
                </pic:pic>
              </a:graphicData>
            </a:graphic>
          </wp:inline>
        </w:drawing>
      </w:r>
    </w:p>
    <w:p w:rsidR="0025081F" w:rsidRPr="0025081F" w:rsidRDefault="0025081F" w:rsidP="0025081F">
      <w:pPr>
        <w:pStyle w:val="NormalWeb"/>
        <w:spacing w:before="40" w:after="40"/>
        <w:jc w:val="both"/>
        <w:rPr>
          <w:b/>
          <w:i/>
          <w:lang w:val="vi-VN"/>
        </w:rPr>
      </w:pPr>
      <w:r w:rsidRPr="0025081F">
        <w:rPr>
          <w:b/>
          <w:i/>
          <w:lang w:val="vi-VN"/>
        </w:rPr>
        <w:t>Tài liệu "</w:t>
      </w:r>
      <w:hyperlink r:id="rId64" w:history="1">
        <w:r w:rsidRPr="0025081F">
          <w:rPr>
            <w:rStyle w:val="Hyperlink"/>
            <w:b/>
            <w:i/>
            <w:lang w:val="vi-VN"/>
          </w:rPr>
          <w:t>Suất vốn đầu tư xây dựng công trình và giá xây dựng tổng hợp bộ phận kết cấu công trình năm 2017</w:t>
        </w:r>
      </w:hyperlink>
      <w:r w:rsidRPr="0025081F">
        <w:rPr>
          <w:b/>
          <w:i/>
          <w:lang w:val="vi-VN"/>
        </w:rPr>
        <w:t>" - trang 34, được ban hành kèm theo Quyết định số 1291/QĐ-BXD ngày 12/10/2018 của Bộ trưởng Bộ Xây dựng.</w:t>
      </w:r>
    </w:p>
    <w:p w:rsidR="00C62154" w:rsidRDefault="00C62154" w:rsidP="0025081F">
      <w:pPr>
        <w:pStyle w:val="NormalWeb"/>
        <w:spacing w:before="40" w:beforeAutospacing="0" w:after="40" w:afterAutospacing="0"/>
        <w:jc w:val="both"/>
        <w:rPr>
          <w:b/>
        </w:rPr>
      </w:pPr>
    </w:p>
    <w:p w:rsidR="00C62154" w:rsidRDefault="00C62154" w:rsidP="0025081F">
      <w:pPr>
        <w:pStyle w:val="NormalWeb"/>
        <w:spacing w:before="40" w:beforeAutospacing="0" w:after="40" w:afterAutospacing="0"/>
        <w:jc w:val="both"/>
        <w:rPr>
          <w:b/>
        </w:rPr>
      </w:pPr>
    </w:p>
    <w:p w:rsidR="00C62154" w:rsidRDefault="00C62154" w:rsidP="0025081F">
      <w:pPr>
        <w:pStyle w:val="NormalWeb"/>
        <w:spacing w:before="40" w:beforeAutospacing="0" w:after="40" w:afterAutospacing="0"/>
        <w:jc w:val="both"/>
        <w:rPr>
          <w:b/>
        </w:rPr>
      </w:pPr>
    </w:p>
    <w:p w:rsidR="00C62154" w:rsidRDefault="00C62154" w:rsidP="0025081F">
      <w:pPr>
        <w:pStyle w:val="NormalWeb"/>
        <w:spacing w:before="40" w:beforeAutospacing="0" w:after="40" w:afterAutospacing="0"/>
        <w:jc w:val="both"/>
        <w:rPr>
          <w:b/>
        </w:rPr>
      </w:pPr>
    </w:p>
    <w:p w:rsidR="00C62154" w:rsidRDefault="00C62154" w:rsidP="0025081F">
      <w:pPr>
        <w:pStyle w:val="NormalWeb"/>
        <w:spacing w:before="40" w:beforeAutospacing="0" w:after="40" w:afterAutospacing="0"/>
        <w:jc w:val="both"/>
        <w:rPr>
          <w:b/>
        </w:rPr>
      </w:pPr>
    </w:p>
    <w:p w:rsidR="00C62154" w:rsidRDefault="00C62154" w:rsidP="0025081F">
      <w:pPr>
        <w:pStyle w:val="NormalWeb"/>
        <w:spacing w:before="40" w:beforeAutospacing="0" w:after="40" w:afterAutospacing="0"/>
        <w:jc w:val="both"/>
        <w:rPr>
          <w:b/>
        </w:rPr>
      </w:pPr>
    </w:p>
    <w:p w:rsidR="00C62154" w:rsidRDefault="00C62154" w:rsidP="0025081F">
      <w:pPr>
        <w:pStyle w:val="NormalWeb"/>
        <w:spacing w:before="40" w:beforeAutospacing="0" w:after="40" w:afterAutospacing="0"/>
        <w:jc w:val="both"/>
        <w:rPr>
          <w:b/>
        </w:rPr>
      </w:pPr>
    </w:p>
    <w:p w:rsidR="00C62154" w:rsidRDefault="00C62154" w:rsidP="0025081F">
      <w:pPr>
        <w:pStyle w:val="NormalWeb"/>
        <w:spacing w:before="40" w:beforeAutospacing="0" w:after="40" w:afterAutospacing="0"/>
        <w:jc w:val="both"/>
        <w:rPr>
          <w:b/>
        </w:rPr>
      </w:pPr>
    </w:p>
    <w:p w:rsidR="0025081F" w:rsidRDefault="0025081F" w:rsidP="0025081F">
      <w:pPr>
        <w:pStyle w:val="NormalWeb"/>
        <w:spacing w:before="40" w:beforeAutospacing="0" w:after="40" w:afterAutospacing="0"/>
        <w:jc w:val="both"/>
        <w:rPr>
          <w:b/>
        </w:rPr>
      </w:pPr>
      <w:r>
        <w:rPr>
          <w:b/>
        </w:rPr>
        <w:lastRenderedPageBreak/>
        <w:t>4.2.2. Số lượng lao động</w:t>
      </w:r>
    </w:p>
    <w:p w:rsidR="0025081F" w:rsidRDefault="0025081F" w:rsidP="0025081F">
      <w:pPr>
        <w:pStyle w:val="NormalWeb"/>
        <w:spacing w:before="40" w:beforeAutospacing="0" w:after="40" w:afterAutospacing="0"/>
        <w:jc w:val="both"/>
        <w:rPr>
          <w:b/>
        </w:rPr>
      </w:pPr>
      <w:r w:rsidRPr="0025081F">
        <w:rPr>
          <w:b/>
          <w:noProof/>
          <w:lang w:eastAsia="en-US"/>
        </w:rPr>
        <w:drawing>
          <wp:inline distT="0" distB="0" distL="0" distR="0" wp14:anchorId="3B4DDCB2" wp14:editId="027278A1">
            <wp:extent cx="5943600" cy="184848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5"/>
                    <a:stretch>
                      <a:fillRect/>
                    </a:stretch>
                  </pic:blipFill>
                  <pic:spPr>
                    <a:xfrm>
                      <a:off x="0" y="0"/>
                      <a:ext cx="5943600" cy="1848485"/>
                    </a:xfrm>
                    <a:prstGeom prst="rect">
                      <a:avLst/>
                    </a:prstGeom>
                  </pic:spPr>
                </pic:pic>
              </a:graphicData>
            </a:graphic>
          </wp:inline>
        </w:drawing>
      </w:r>
    </w:p>
    <w:p w:rsidR="0025081F" w:rsidRDefault="0025081F" w:rsidP="0025081F">
      <w:pPr>
        <w:pStyle w:val="NormalWeb"/>
        <w:spacing w:before="40" w:beforeAutospacing="0" w:after="40" w:afterAutospacing="0"/>
        <w:jc w:val="both"/>
        <w:rPr>
          <w:b/>
        </w:rPr>
      </w:pPr>
      <w:r w:rsidRPr="0025081F">
        <w:rPr>
          <w:b/>
          <w:noProof/>
          <w:lang w:eastAsia="en-US"/>
        </w:rPr>
        <w:drawing>
          <wp:inline distT="0" distB="0" distL="0" distR="0" wp14:anchorId="59E577E0" wp14:editId="539AF6F5">
            <wp:extent cx="5943600" cy="4029710"/>
            <wp:effectExtent l="0" t="0" r="0" b="889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6"/>
                    <a:stretch>
                      <a:fillRect/>
                    </a:stretch>
                  </pic:blipFill>
                  <pic:spPr>
                    <a:xfrm>
                      <a:off x="0" y="0"/>
                      <a:ext cx="5943600" cy="4029710"/>
                    </a:xfrm>
                    <a:prstGeom prst="rect">
                      <a:avLst/>
                    </a:prstGeom>
                  </pic:spPr>
                </pic:pic>
              </a:graphicData>
            </a:graphic>
          </wp:inline>
        </w:drawing>
      </w:r>
    </w:p>
    <w:p w:rsidR="0025081F" w:rsidRDefault="0025081F" w:rsidP="0025081F">
      <w:pPr>
        <w:pStyle w:val="NormalWeb"/>
        <w:spacing w:before="40" w:beforeAutospacing="0" w:after="40" w:afterAutospacing="0"/>
        <w:jc w:val="both"/>
        <w:rPr>
          <w:b/>
        </w:rPr>
      </w:pPr>
      <w:r>
        <w:rPr>
          <w:b/>
        </w:rPr>
        <w:t>4.2.3. Công suất buồng</w:t>
      </w:r>
    </w:p>
    <w:p w:rsidR="0025081F" w:rsidRDefault="0025081F" w:rsidP="0025081F">
      <w:pPr>
        <w:pStyle w:val="NormalWeb"/>
        <w:spacing w:before="40" w:beforeAutospacing="0" w:after="40" w:afterAutospacing="0"/>
        <w:jc w:val="both"/>
        <w:rPr>
          <w:bCs/>
        </w:rPr>
      </w:pPr>
      <w:r>
        <w:rPr>
          <w:b/>
        </w:rPr>
        <w:t xml:space="preserve">- </w:t>
      </w:r>
      <w:r w:rsidRPr="0025081F">
        <w:rPr>
          <w:bCs/>
        </w:rPr>
        <w:t>Bình quân cả nước 52% (2019)</w:t>
      </w:r>
    </w:p>
    <w:p w:rsidR="0025081F" w:rsidRDefault="0025081F" w:rsidP="0025081F">
      <w:pPr>
        <w:pStyle w:val="NormalWeb"/>
        <w:spacing w:before="40" w:beforeAutospacing="0" w:after="40" w:afterAutospacing="0"/>
        <w:jc w:val="both"/>
        <w:rPr>
          <w:bCs/>
        </w:rPr>
      </w:pPr>
      <w:r>
        <w:rPr>
          <w:bCs/>
        </w:rPr>
        <w:t xml:space="preserve">- </w:t>
      </w:r>
      <w:r w:rsidRPr="0025081F">
        <w:rPr>
          <w:bCs/>
        </w:rPr>
        <w:t>Hà Nội, TpHCM đạt trên 60%</w:t>
      </w:r>
    </w:p>
    <w:p w:rsidR="0025081F" w:rsidRDefault="0025081F" w:rsidP="0025081F">
      <w:pPr>
        <w:pStyle w:val="NormalWeb"/>
        <w:spacing w:before="40" w:beforeAutospacing="0" w:after="40" w:afterAutospacing="0"/>
        <w:jc w:val="both"/>
        <w:rPr>
          <w:bCs/>
        </w:rPr>
      </w:pPr>
      <w:r>
        <w:rPr>
          <w:bCs/>
        </w:rPr>
        <w:t xml:space="preserve">- </w:t>
      </w:r>
      <w:r w:rsidRPr="0025081F">
        <w:rPr>
          <w:bCs/>
        </w:rPr>
        <w:t>Miền Trung đạt trên 50%</w:t>
      </w:r>
    </w:p>
    <w:p w:rsidR="0025081F" w:rsidRDefault="0025081F" w:rsidP="0025081F">
      <w:pPr>
        <w:pStyle w:val="NormalWeb"/>
        <w:spacing w:before="40" w:beforeAutospacing="0" w:after="40" w:afterAutospacing="0"/>
        <w:jc w:val="both"/>
        <w:rPr>
          <w:bCs/>
        </w:rPr>
      </w:pPr>
      <w:r>
        <w:rPr>
          <w:bCs/>
        </w:rPr>
        <w:t xml:space="preserve">- </w:t>
      </w:r>
      <w:r w:rsidRPr="0025081F">
        <w:rPr>
          <w:bCs/>
        </w:rPr>
        <w:t>Miền Bắc đạt trung bình trên 50%</w:t>
      </w:r>
    </w:p>
    <w:p w:rsidR="0025081F" w:rsidRPr="0025081F" w:rsidRDefault="0025081F" w:rsidP="0025081F">
      <w:pPr>
        <w:pStyle w:val="NormalWeb"/>
        <w:spacing w:before="40" w:beforeAutospacing="0" w:after="40" w:afterAutospacing="0"/>
        <w:jc w:val="both"/>
      </w:pPr>
      <w:r>
        <w:rPr>
          <w:bCs/>
        </w:rPr>
        <w:t xml:space="preserve">- </w:t>
      </w:r>
      <w:r w:rsidRPr="0025081F">
        <w:rPr>
          <w:bCs/>
        </w:rPr>
        <w:t>Đà Nẵng, Khánh Hòa, Sapa, Phú Quốc đạt dưới 50%</w:t>
      </w:r>
    </w:p>
    <w:p w:rsidR="0025081F" w:rsidRDefault="0025081F" w:rsidP="0025081F">
      <w:pPr>
        <w:pStyle w:val="NormalWeb"/>
        <w:spacing w:before="40" w:beforeAutospacing="0" w:after="40" w:afterAutospacing="0"/>
        <w:jc w:val="both"/>
        <w:rPr>
          <w:b/>
        </w:rPr>
      </w:pPr>
      <w:r>
        <w:rPr>
          <w:b/>
        </w:rPr>
        <w:t>4.2.4. Năng lực phục vụ các dịch vụ khác</w:t>
      </w:r>
    </w:p>
    <w:p w:rsidR="0025081F" w:rsidRDefault="0025081F" w:rsidP="0025081F">
      <w:pPr>
        <w:pStyle w:val="NormalWeb"/>
        <w:spacing w:before="40" w:beforeAutospacing="0" w:after="40" w:afterAutospacing="0"/>
        <w:jc w:val="both"/>
      </w:pPr>
      <w:r>
        <w:rPr>
          <w:b/>
        </w:rPr>
        <w:t xml:space="preserve">- </w:t>
      </w:r>
      <w:r>
        <w:t>Phục vụ ăn uống</w:t>
      </w:r>
    </w:p>
    <w:p w:rsidR="0025081F" w:rsidRDefault="0025081F" w:rsidP="0025081F">
      <w:pPr>
        <w:pStyle w:val="NormalWeb"/>
        <w:spacing w:before="40" w:beforeAutospacing="0" w:after="40" w:afterAutospacing="0"/>
        <w:jc w:val="both"/>
      </w:pPr>
      <w:r>
        <w:t>- Phục vụ hội nghị</w:t>
      </w:r>
    </w:p>
    <w:p w:rsidR="0025081F" w:rsidRDefault="0025081F" w:rsidP="0025081F">
      <w:pPr>
        <w:pStyle w:val="NormalWeb"/>
        <w:spacing w:before="40" w:beforeAutospacing="0" w:after="40" w:afterAutospacing="0"/>
        <w:jc w:val="both"/>
      </w:pPr>
      <w:r>
        <w:t>- Đại lý máy bay</w:t>
      </w:r>
    </w:p>
    <w:p w:rsidR="0025081F" w:rsidRDefault="0025081F" w:rsidP="0025081F">
      <w:pPr>
        <w:pStyle w:val="NormalWeb"/>
        <w:spacing w:before="40" w:beforeAutospacing="0" w:after="40" w:afterAutospacing="0"/>
        <w:jc w:val="both"/>
      </w:pPr>
      <w:r>
        <w:lastRenderedPageBreak/>
        <w:t>- Dịch vụ vận chuyển, lữ hành</w:t>
      </w:r>
    </w:p>
    <w:p w:rsidR="0025081F" w:rsidRDefault="0025081F" w:rsidP="0025081F">
      <w:pPr>
        <w:pStyle w:val="NormalWeb"/>
        <w:spacing w:before="40" w:beforeAutospacing="0" w:after="40" w:afterAutospacing="0"/>
        <w:jc w:val="both"/>
      </w:pPr>
      <w:r>
        <w:t>- Thẩm mỹ, làm đẹp, thể thao, …</w:t>
      </w:r>
    </w:p>
    <w:p w:rsidR="00EA5DC5" w:rsidRPr="0025081F" w:rsidRDefault="00EA5DC5" w:rsidP="00EA5DC5">
      <w:pPr>
        <w:pStyle w:val="NormalWeb"/>
        <w:spacing w:before="40" w:beforeAutospacing="0" w:after="40" w:afterAutospacing="0"/>
        <w:rPr>
          <w:b/>
          <w:lang w:val="vi-VN"/>
        </w:rPr>
      </w:pPr>
      <w:r w:rsidRPr="0025081F">
        <w:rPr>
          <w:rFonts w:eastAsia="Arial"/>
          <w:b/>
          <w:color w:val="000000"/>
          <w:lang w:val="vi-VN"/>
        </w:rPr>
        <w:t>4.3. Xu hướng phát triển hệ thống cơ sở lưu trú Việt Nam</w:t>
      </w:r>
    </w:p>
    <w:p w:rsidR="00EA5DC5" w:rsidRDefault="0025081F" w:rsidP="00EA5DC5">
      <w:pPr>
        <w:pStyle w:val="NormalWeb"/>
        <w:spacing w:before="40" w:beforeAutospacing="0" w:after="40" w:afterAutospacing="0"/>
        <w:rPr>
          <w:b/>
        </w:rPr>
      </w:pPr>
      <w:r>
        <w:rPr>
          <w:b/>
        </w:rPr>
        <w:t>4.3.1. Yêu cầu khách quan</w:t>
      </w:r>
    </w:p>
    <w:p w:rsidR="0025081F" w:rsidRPr="0025081F" w:rsidRDefault="0025081F" w:rsidP="0025081F">
      <w:pPr>
        <w:pStyle w:val="NormalWeb"/>
        <w:spacing w:before="40" w:beforeAutospacing="0" w:after="40" w:afterAutospacing="0"/>
      </w:pPr>
      <w:r w:rsidRPr="0025081F">
        <w:t xml:space="preserve">- </w:t>
      </w:r>
      <w:r w:rsidRPr="0025081F">
        <w:rPr>
          <w:bCs/>
        </w:rPr>
        <w:t>Sự phát triển của KHCN</w:t>
      </w:r>
    </w:p>
    <w:p w:rsidR="0025081F" w:rsidRPr="0025081F" w:rsidRDefault="0025081F" w:rsidP="0025081F">
      <w:pPr>
        <w:pStyle w:val="NormalWeb"/>
        <w:spacing w:before="40" w:beforeAutospacing="0" w:after="40" w:afterAutospacing="0"/>
      </w:pPr>
      <w:r w:rsidRPr="0025081F">
        <w:t xml:space="preserve">- </w:t>
      </w:r>
      <w:r w:rsidRPr="0025081F">
        <w:rPr>
          <w:bCs/>
        </w:rPr>
        <w:t>Sự thay đổi nhận thức của khách Du lịch</w:t>
      </w:r>
    </w:p>
    <w:p w:rsidR="0025081F" w:rsidRPr="0025081F" w:rsidRDefault="0025081F" w:rsidP="0025081F">
      <w:pPr>
        <w:pStyle w:val="NormalWeb"/>
        <w:spacing w:before="40" w:beforeAutospacing="0" w:after="40" w:afterAutospacing="0"/>
      </w:pPr>
      <w:r w:rsidRPr="0025081F">
        <w:t xml:space="preserve">- </w:t>
      </w:r>
      <w:r w:rsidRPr="0025081F">
        <w:rPr>
          <w:bCs/>
        </w:rPr>
        <w:t>Đặc điểm của đối tượng khách hàng mới</w:t>
      </w:r>
    </w:p>
    <w:p w:rsidR="0025081F" w:rsidRPr="0025081F" w:rsidRDefault="0025081F" w:rsidP="0025081F">
      <w:pPr>
        <w:pStyle w:val="NormalWeb"/>
        <w:spacing w:before="40" w:beforeAutospacing="0" w:after="40" w:afterAutospacing="0"/>
      </w:pPr>
      <w:r w:rsidRPr="0025081F">
        <w:t xml:space="preserve">- </w:t>
      </w:r>
      <w:r w:rsidRPr="0025081F">
        <w:rPr>
          <w:bCs/>
        </w:rPr>
        <w:t>Tác động của các yếu tố môi trường, xã hội</w:t>
      </w:r>
    </w:p>
    <w:p w:rsidR="0025081F" w:rsidRDefault="0025081F" w:rsidP="0025081F">
      <w:pPr>
        <w:pStyle w:val="NormalWeb"/>
        <w:spacing w:before="40" w:beforeAutospacing="0" w:after="40" w:afterAutospacing="0"/>
        <w:rPr>
          <w:bCs/>
        </w:rPr>
      </w:pPr>
      <w:r w:rsidRPr="0025081F">
        <w:t xml:space="preserve">- </w:t>
      </w:r>
      <w:r w:rsidRPr="0025081F">
        <w:rPr>
          <w:bCs/>
        </w:rPr>
        <w:t>Xu hướng toàn cầu hóa và sự tham gia của chính phủ</w:t>
      </w:r>
    </w:p>
    <w:p w:rsidR="0025081F" w:rsidRDefault="0025081F" w:rsidP="0025081F">
      <w:pPr>
        <w:pStyle w:val="NormalWeb"/>
        <w:spacing w:before="40" w:beforeAutospacing="0" w:after="40" w:afterAutospacing="0"/>
        <w:rPr>
          <w:b/>
          <w:bCs/>
        </w:rPr>
      </w:pPr>
      <w:r w:rsidRPr="0025081F">
        <w:rPr>
          <w:b/>
          <w:bCs/>
        </w:rPr>
        <w:t>4.3.2.</w:t>
      </w:r>
      <w:r>
        <w:rPr>
          <w:b/>
          <w:bCs/>
        </w:rPr>
        <w:t xml:space="preserve"> Xu hướng phát triển</w:t>
      </w:r>
    </w:p>
    <w:p w:rsidR="0025081F" w:rsidRPr="0025081F" w:rsidRDefault="0025081F" w:rsidP="0025081F">
      <w:pPr>
        <w:pStyle w:val="NormalWeb"/>
        <w:spacing w:before="40" w:beforeAutospacing="0" w:after="40" w:afterAutospacing="0"/>
        <w:rPr>
          <w:bCs/>
        </w:rPr>
      </w:pPr>
      <w:r w:rsidRPr="0025081F">
        <w:rPr>
          <w:bCs/>
        </w:rPr>
        <w:t>- Phòng thông minh</w:t>
      </w:r>
    </w:p>
    <w:p w:rsidR="0025081F" w:rsidRPr="0025081F" w:rsidRDefault="0025081F" w:rsidP="0025081F">
      <w:pPr>
        <w:pStyle w:val="NormalWeb"/>
        <w:spacing w:before="40" w:beforeAutospacing="0" w:after="40" w:afterAutospacing="0"/>
      </w:pPr>
      <w:r w:rsidRPr="0025081F">
        <w:t xml:space="preserve">- </w:t>
      </w:r>
      <w:r w:rsidRPr="0025081F">
        <w:rPr>
          <w:bCs/>
        </w:rPr>
        <w:t>Trí tuệ nhân tạo (AI) và big Data</w:t>
      </w:r>
    </w:p>
    <w:p w:rsidR="0025081F" w:rsidRPr="0025081F" w:rsidRDefault="0025081F" w:rsidP="0025081F">
      <w:pPr>
        <w:pStyle w:val="NormalWeb"/>
        <w:spacing w:before="40" w:beforeAutospacing="0" w:after="40" w:afterAutospacing="0"/>
      </w:pPr>
      <w:r w:rsidRPr="0025081F">
        <w:t xml:space="preserve">- </w:t>
      </w:r>
      <w:r w:rsidRPr="0025081F">
        <w:rPr>
          <w:bCs/>
        </w:rPr>
        <w:t>Các dịch vụ cá nhân hóa</w:t>
      </w:r>
    </w:p>
    <w:p w:rsidR="0025081F" w:rsidRPr="0025081F" w:rsidRDefault="0025081F" w:rsidP="0025081F">
      <w:pPr>
        <w:pStyle w:val="NormalWeb"/>
        <w:spacing w:before="40" w:beforeAutospacing="0" w:after="40" w:afterAutospacing="0"/>
      </w:pPr>
      <w:r w:rsidRPr="0025081F">
        <w:t xml:space="preserve">- </w:t>
      </w:r>
      <w:r w:rsidRPr="0025081F">
        <w:rPr>
          <w:bCs/>
        </w:rPr>
        <w:t>“Going green” và bền vững</w:t>
      </w:r>
    </w:p>
    <w:p w:rsidR="0025081F" w:rsidRPr="0025081F" w:rsidRDefault="0025081F" w:rsidP="0025081F">
      <w:pPr>
        <w:pStyle w:val="NormalWeb"/>
        <w:spacing w:before="40" w:beforeAutospacing="0" w:after="40" w:afterAutospacing="0"/>
      </w:pPr>
      <w:r w:rsidRPr="0025081F">
        <w:t xml:space="preserve">- </w:t>
      </w:r>
      <w:r w:rsidRPr="0025081F">
        <w:rPr>
          <w:bCs/>
        </w:rPr>
        <w:t>Phát triển kỳ nghỉ ngắn ngày, cuối tuần</w:t>
      </w:r>
    </w:p>
    <w:p w:rsidR="0025081F" w:rsidRPr="0025081F" w:rsidRDefault="0025081F" w:rsidP="0025081F">
      <w:pPr>
        <w:pStyle w:val="NormalWeb"/>
        <w:spacing w:before="40" w:beforeAutospacing="0" w:after="40" w:afterAutospacing="0"/>
      </w:pPr>
      <w:r w:rsidRPr="0025081F">
        <w:t xml:space="preserve">- </w:t>
      </w:r>
      <w:r w:rsidRPr="0025081F">
        <w:rPr>
          <w:bCs/>
        </w:rPr>
        <w:t>Influencer marketing</w:t>
      </w:r>
    </w:p>
    <w:p w:rsidR="0025081F" w:rsidRPr="0025081F" w:rsidRDefault="0025081F" w:rsidP="0025081F">
      <w:pPr>
        <w:pStyle w:val="NormalWeb"/>
        <w:spacing w:before="40" w:beforeAutospacing="0" w:after="40" w:afterAutospacing="0"/>
      </w:pPr>
      <w:r w:rsidRPr="0025081F">
        <w:t xml:space="preserve">- </w:t>
      </w:r>
      <w:r w:rsidRPr="0025081F">
        <w:rPr>
          <w:bCs/>
        </w:rPr>
        <w:t>Sáng kiến của Chính phủ</w:t>
      </w:r>
    </w:p>
    <w:p w:rsidR="0025081F" w:rsidRPr="0025081F" w:rsidRDefault="0025081F" w:rsidP="0025081F">
      <w:pPr>
        <w:pStyle w:val="NormalWeb"/>
        <w:spacing w:before="40" w:beforeAutospacing="0" w:after="40" w:afterAutospacing="0"/>
      </w:pPr>
      <w:r w:rsidRPr="0025081F">
        <w:t xml:space="preserve">- </w:t>
      </w:r>
      <w:r w:rsidRPr="0025081F">
        <w:rPr>
          <w:bCs/>
        </w:rPr>
        <w:t>Du lịch nước ngoài</w:t>
      </w:r>
    </w:p>
    <w:p w:rsidR="0025081F" w:rsidRPr="0025081F" w:rsidRDefault="0025081F" w:rsidP="0025081F">
      <w:pPr>
        <w:pStyle w:val="NormalWeb"/>
        <w:spacing w:before="40" w:beforeAutospacing="0" w:after="40" w:afterAutospacing="0"/>
      </w:pPr>
      <w:r w:rsidRPr="0025081F">
        <w:t xml:space="preserve">- </w:t>
      </w:r>
      <w:r w:rsidRPr="0025081F">
        <w:rPr>
          <w:bCs/>
        </w:rPr>
        <w:t>Du lịch sinh thái, du lịch sức khỏe</w:t>
      </w:r>
    </w:p>
    <w:p w:rsidR="0025081F" w:rsidRPr="0025081F" w:rsidRDefault="0025081F" w:rsidP="0025081F">
      <w:pPr>
        <w:pStyle w:val="NormalWeb"/>
        <w:spacing w:before="40" w:beforeAutospacing="0" w:after="40" w:afterAutospacing="0"/>
      </w:pPr>
      <w:r w:rsidRPr="0025081F">
        <w:t xml:space="preserve">- </w:t>
      </w:r>
      <w:r w:rsidRPr="0025081F">
        <w:rPr>
          <w:bCs/>
        </w:rPr>
        <w:t>Tư duy thế hệ mới Millenials (1980 – 1998)</w:t>
      </w:r>
    </w:p>
    <w:p w:rsidR="0025081F" w:rsidRDefault="0025081F" w:rsidP="0025081F">
      <w:pPr>
        <w:pStyle w:val="NormalWeb"/>
        <w:spacing w:before="40" w:beforeAutospacing="0" w:after="40" w:afterAutospacing="0"/>
      </w:pPr>
    </w:p>
    <w:p w:rsidR="0025081F" w:rsidRPr="0025081F" w:rsidRDefault="0025081F" w:rsidP="0025081F">
      <w:pPr>
        <w:pStyle w:val="NormalWeb"/>
        <w:spacing w:before="40" w:beforeAutospacing="0" w:after="40" w:afterAutospacing="0"/>
      </w:pPr>
    </w:p>
    <w:p w:rsidR="0025081F" w:rsidRPr="0025081F" w:rsidRDefault="0025081F" w:rsidP="00EA5DC5">
      <w:pPr>
        <w:pStyle w:val="NormalWeb"/>
        <w:spacing w:before="40" w:beforeAutospacing="0" w:after="40" w:afterAutospacing="0"/>
        <w:rPr>
          <w:b/>
        </w:rPr>
      </w:pPr>
    </w:p>
    <w:p w:rsidR="00EA5DC5" w:rsidRPr="0025081F" w:rsidRDefault="00EA5DC5" w:rsidP="00EA5DC5">
      <w:pPr>
        <w:pStyle w:val="NormalWeb"/>
        <w:spacing w:before="40" w:beforeAutospacing="0" w:after="40" w:afterAutospacing="0"/>
        <w:rPr>
          <w:b/>
          <w:lang w:val="vi-VN"/>
        </w:rPr>
      </w:pPr>
    </w:p>
    <w:p w:rsidR="00EA5DC5" w:rsidRPr="0025081F" w:rsidRDefault="00EA5DC5" w:rsidP="00EA5DC5">
      <w:pPr>
        <w:jc w:val="center"/>
        <w:rPr>
          <w:rFonts w:ascii="Times New Roman" w:hAnsi="Times New Roman" w:cs="Times New Roman"/>
          <w:b/>
          <w:sz w:val="24"/>
          <w:szCs w:val="24"/>
          <w:lang w:val="vi-VN"/>
        </w:rPr>
      </w:pPr>
    </w:p>
    <w:sectPr w:rsidR="00EA5DC5" w:rsidRPr="002508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67EF4"/>
    <w:multiLevelType w:val="hybridMultilevel"/>
    <w:tmpl w:val="477E34F2"/>
    <w:lvl w:ilvl="0" w:tplc="969A0248">
      <w:start w:val="1"/>
      <w:numFmt w:val="bullet"/>
      <w:lvlText w:val="•"/>
      <w:lvlJc w:val="left"/>
      <w:pPr>
        <w:tabs>
          <w:tab w:val="num" w:pos="720"/>
        </w:tabs>
        <w:ind w:left="720" w:hanging="360"/>
      </w:pPr>
      <w:rPr>
        <w:rFonts w:ascii="Arial" w:hAnsi="Arial" w:hint="default"/>
      </w:rPr>
    </w:lvl>
    <w:lvl w:ilvl="1" w:tplc="E3F618D2" w:tentative="1">
      <w:start w:val="1"/>
      <w:numFmt w:val="bullet"/>
      <w:lvlText w:val="•"/>
      <w:lvlJc w:val="left"/>
      <w:pPr>
        <w:tabs>
          <w:tab w:val="num" w:pos="1440"/>
        </w:tabs>
        <w:ind w:left="1440" w:hanging="360"/>
      </w:pPr>
      <w:rPr>
        <w:rFonts w:ascii="Arial" w:hAnsi="Arial" w:hint="default"/>
      </w:rPr>
    </w:lvl>
    <w:lvl w:ilvl="2" w:tplc="86CE14E6" w:tentative="1">
      <w:start w:val="1"/>
      <w:numFmt w:val="bullet"/>
      <w:lvlText w:val="•"/>
      <w:lvlJc w:val="left"/>
      <w:pPr>
        <w:tabs>
          <w:tab w:val="num" w:pos="2160"/>
        </w:tabs>
        <w:ind w:left="2160" w:hanging="360"/>
      </w:pPr>
      <w:rPr>
        <w:rFonts w:ascii="Arial" w:hAnsi="Arial" w:hint="default"/>
      </w:rPr>
    </w:lvl>
    <w:lvl w:ilvl="3" w:tplc="0D9EE4C2" w:tentative="1">
      <w:start w:val="1"/>
      <w:numFmt w:val="bullet"/>
      <w:lvlText w:val="•"/>
      <w:lvlJc w:val="left"/>
      <w:pPr>
        <w:tabs>
          <w:tab w:val="num" w:pos="2880"/>
        </w:tabs>
        <w:ind w:left="2880" w:hanging="360"/>
      </w:pPr>
      <w:rPr>
        <w:rFonts w:ascii="Arial" w:hAnsi="Arial" w:hint="default"/>
      </w:rPr>
    </w:lvl>
    <w:lvl w:ilvl="4" w:tplc="74CE875E" w:tentative="1">
      <w:start w:val="1"/>
      <w:numFmt w:val="bullet"/>
      <w:lvlText w:val="•"/>
      <w:lvlJc w:val="left"/>
      <w:pPr>
        <w:tabs>
          <w:tab w:val="num" w:pos="3600"/>
        </w:tabs>
        <w:ind w:left="3600" w:hanging="360"/>
      </w:pPr>
      <w:rPr>
        <w:rFonts w:ascii="Arial" w:hAnsi="Arial" w:hint="default"/>
      </w:rPr>
    </w:lvl>
    <w:lvl w:ilvl="5" w:tplc="C53AF496" w:tentative="1">
      <w:start w:val="1"/>
      <w:numFmt w:val="bullet"/>
      <w:lvlText w:val="•"/>
      <w:lvlJc w:val="left"/>
      <w:pPr>
        <w:tabs>
          <w:tab w:val="num" w:pos="4320"/>
        </w:tabs>
        <w:ind w:left="4320" w:hanging="360"/>
      </w:pPr>
      <w:rPr>
        <w:rFonts w:ascii="Arial" w:hAnsi="Arial" w:hint="default"/>
      </w:rPr>
    </w:lvl>
    <w:lvl w:ilvl="6" w:tplc="BC6295A2" w:tentative="1">
      <w:start w:val="1"/>
      <w:numFmt w:val="bullet"/>
      <w:lvlText w:val="•"/>
      <w:lvlJc w:val="left"/>
      <w:pPr>
        <w:tabs>
          <w:tab w:val="num" w:pos="5040"/>
        </w:tabs>
        <w:ind w:left="5040" w:hanging="360"/>
      </w:pPr>
      <w:rPr>
        <w:rFonts w:ascii="Arial" w:hAnsi="Arial" w:hint="default"/>
      </w:rPr>
    </w:lvl>
    <w:lvl w:ilvl="7" w:tplc="CF4063E8" w:tentative="1">
      <w:start w:val="1"/>
      <w:numFmt w:val="bullet"/>
      <w:lvlText w:val="•"/>
      <w:lvlJc w:val="left"/>
      <w:pPr>
        <w:tabs>
          <w:tab w:val="num" w:pos="5760"/>
        </w:tabs>
        <w:ind w:left="5760" w:hanging="360"/>
      </w:pPr>
      <w:rPr>
        <w:rFonts w:ascii="Arial" w:hAnsi="Arial" w:hint="default"/>
      </w:rPr>
    </w:lvl>
    <w:lvl w:ilvl="8" w:tplc="3BA2059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E5D0EB6"/>
    <w:multiLevelType w:val="hybridMultilevel"/>
    <w:tmpl w:val="2480BA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DD09FB"/>
    <w:multiLevelType w:val="hybridMultilevel"/>
    <w:tmpl w:val="F3964D4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DFB57E9"/>
    <w:multiLevelType w:val="hybridMultilevel"/>
    <w:tmpl w:val="959C0F20"/>
    <w:lvl w:ilvl="0" w:tplc="9E665DBA">
      <w:start w:val="1"/>
      <w:numFmt w:val="bullet"/>
      <w:lvlText w:val="•"/>
      <w:lvlJc w:val="left"/>
      <w:pPr>
        <w:tabs>
          <w:tab w:val="num" w:pos="720"/>
        </w:tabs>
        <w:ind w:left="720" w:hanging="360"/>
      </w:pPr>
      <w:rPr>
        <w:rFonts w:ascii="Times New Roman" w:hAnsi="Times New Roman" w:hint="default"/>
      </w:rPr>
    </w:lvl>
    <w:lvl w:ilvl="1" w:tplc="43AA57D0" w:tentative="1">
      <w:start w:val="1"/>
      <w:numFmt w:val="bullet"/>
      <w:lvlText w:val="•"/>
      <w:lvlJc w:val="left"/>
      <w:pPr>
        <w:tabs>
          <w:tab w:val="num" w:pos="1440"/>
        </w:tabs>
        <w:ind w:left="1440" w:hanging="360"/>
      </w:pPr>
      <w:rPr>
        <w:rFonts w:ascii="Times New Roman" w:hAnsi="Times New Roman" w:hint="default"/>
      </w:rPr>
    </w:lvl>
    <w:lvl w:ilvl="2" w:tplc="21203A80" w:tentative="1">
      <w:start w:val="1"/>
      <w:numFmt w:val="bullet"/>
      <w:lvlText w:val="•"/>
      <w:lvlJc w:val="left"/>
      <w:pPr>
        <w:tabs>
          <w:tab w:val="num" w:pos="2160"/>
        </w:tabs>
        <w:ind w:left="2160" w:hanging="360"/>
      </w:pPr>
      <w:rPr>
        <w:rFonts w:ascii="Times New Roman" w:hAnsi="Times New Roman" w:hint="default"/>
      </w:rPr>
    </w:lvl>
    <w:lvl w:ilvl="3" w:tplc="970E66FE" w:tentative="1">
      <w:start w:val="1"/>
      <w:numFmt w:val="bullet"/>
      <w:lvlText w:val="•"/>
      <w:lvlJc w:val="left"/>
      <w:pPr>
        <w:tabs>
          <w:tab w:val="num" w:pos="2880"/>
        </w:tabs>
        <w:ind w:left="2880" w:hanging="360"/>
      </w:pPr>
      <w:rPr>
        <w:rFonts w:ascii="Times New Roman" w:hAnsi="Times New Roman" w:hint="default"/>
      </w:rPr>
    </w:lvl>
    <w:lvl w:ilvl="4" w:tplc="81484B0A" w:tentative="1">
      <w:start w:val="1"/>
      <w:numFmt w:val="bullet"/>
      <w:lvlText w:val="•"/>
      <w:lvlJc w:val="left"/>
      <w:pPr>
        <w:tabs>
          <w:tab w:val="num" w:pos="3600"/>
        </w:tabs>
        <w:ind w:left="3600" w:hanging="360"/>
      </w:pPr>
      <w:rPr>
        <w:rFonts w:ascii="Times New Roman" w:hAnsi="Times New Roman" w:hint="default"/>
      </w:rPr>
    </w:lvl>
    <w:lvl w:ilvl="5" w:tplc="413AE0AE" w:tentative="1">
      <w:start w:val="1"/>
      <w:numFmt w:val="bullet"/>
      <w:lvlText w:val="•"/>
      <w:lvlJc w:val="left"/>
      <w:pPr>
        <w:tabs>
          <w:tab w:val="num" w:pos="4320"/>
        </w:tabs>
        <w:ind w:left="4320" w:hanging="360"/>
      </w:pPr>
      <w:rPr>
        <w:rFonts w:ascii="Times New Roman" w:hAnsi="Times New Roman" w:hint="default"/>
      </w:rPr>
    </w:lvl>
    <w:lvl w:ilvl="6" w:tplc="F12A6D2C" w:tentative="1">
      <w:start w:val="1"/>
      <w:numFmt w:val="bullet"/>
      <w:lvlText w:val="•"/>
      <w:lvlJc w:val="left"/>
      <w:pPr>
        <w:tabs>
          <w:tab w:val="num" w:pos="5040"/>
        </w:tabs>
        <w:ind w:left="5040" w:hanging="360"/>
      </w:pPr>
      <w:rPr>
        <w:rFonts w:ascii="Times New Roman" w:hAnsi="Times New Roman" w:hint="default"/>
      </w:rPr>
    </w:lvl>
    <w:lvl w:ilvl="7" w:tplc="AA4A55BA" w:tentative="1">
      <w:start w:val="1"/>
      <w:numFmt w:val="bullet"/>
      <w:lvlText w:val="•"/>
      <w:lvlJc w:val="left"/>
      <w:pPr>
        <w:tabs>
          <w:tab w:val="num" w:pos="5760"/>
        </w:tabs>
        <w:ind w:left="5760" w:hanging="360"/>
      </w:pPr>
      <w:rPr>
        <w:rFonts w:ascii="Times New Roman" w:hAnsi="Times New Roman" w:hint="default"/>
      </w:rPr>
    </w:lvl>
    <w:lvl w:ilvl="8" w:tplc="4422311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20B2C9C"/>
    <w:multiLevelType w:val="hybridMultilevel"/>
    <w:tmpl w:val="484AB726"/>
    <w:lvl w:ilvl="0" w:tplc="9AF63724">
      <w:start w:val="1"/>
      <w:numFmt w:val="bullet"/>
      <w:lvlText w:val="•"/>
      <w:lvlJc w:val="left"/>
      <w:pPr>
        <w:tabs>
          <w:tab w:val="num" w:pos="720"/>
        </w:tabs>
        <w:ind w:left="720" w:hanging="360"/>
      </w:pPr>
      <w:rPr>
        <w:rFonts w:ascii="Times New Roman" w:hAnsi="Times New Roman" w:hint="default"/>
      </w:rPr>
    </w:lvl>
    <w:lvl w:ilvl="1" w:tplc="D7B03822" w:tentative="1">
      <w:start w:val="1"/>
      <w:numFmt w:val="bullet"/>
      <w:lvlText w:val="•"/>
      <w:lvlJc w:val="left"/>
      <w:pPr>
        <w:tabs>
          <w:tab w:val="num" w:pos="1440"/>
        </w:tabs>
        <w:ind w:left="1440" w:hanging="360"/>
      </w:pPr>
      <w:rPr>
        <w:rFonts w:ascii="Times New Roman" w:hAnsi="Times New Roman" w:hint="default"/>
      </w:rPr>
    </w:lvl>
    <w:lvl w:ilvl="2" w:tplc="B7F26C94" w:tentative="1">
      <w:start w:val="1"/>
      <w:numFmt w:val="bullet"/>
      <w:lvlText w:val="•"/>
      <w:lvlJc w:val="left"/>
      <w:pPr>
        <w:tabs>
          <w:tab w:val="num" w:pos="2160"/>
        </w:tabs>
        <w:ind w:left="2160" w:hanging="360"/>
      </w:pPr>
      <w:rPr>
        <w:rFonts w:ascii="Times New Roman" w:hAnsi="Times New Roman" w:hint="default"/>
      </w:rPr>
    </w:lvl>
    <w:lvl w:ilvl="3" w:tplc="F998D8E2" w:tentative="1">
      <w:start w:val="1"/>
      <w:numFmt w:val="bullet"/>
      <w:lvlText w:val="•"/>
      <w:lvlJc w:val="left"/>
      <w:pPr>
        <w:tabs>
          <w:tab w:val="num" w:pos="2880"/>
        </w:tabs>
        <w:ind w:left="2880" w:hanging="360"/>
      </w:pPr>
      <w:rPr>
        <w:rFonts w:ascii="Times New Roman" w:hAnsi="Times New Roman" w:hint="default"/>
      </w:rPr>
    </w:lvl>
    <w:lvl w:ilvl="4" w:tplc="12689750" w:tentative="1">
      <w:start w:val="1"/>
      <w:numFmt w:val="bullet"/>
      <w:lvlText w:val="•"/>
      <w:lvlJc w:val="left"/>
      <w:pPr>
        <w:tabs>
          <w:tab w:val="num" w:pos="3600"/>
        </w:tabs>
        <w:ind w:left="3600" w:hanging="360"/>
      </w:pPr>
      <w:rPr>
        <w:rFonts w:ascii="Times New Roman" w:hAnsi="Times New Roman" w:hint="default"/>
      </w:rPr>
    </w:lvl>
    <w:lvl w:ilvl="5" w:tplc="5A643F82" w:tentative="1">
      <w:start w:val="1"/>
      <w:numFmt w:val="bullet"/>
      <w:lvlText w:val="•"/>
      <w:lvlJc w:val="left"/>
      <w:pPr>
        <w:tabs>
          <w:tab w:val="num" w:pos="4320"/>
        </w:tabs>
        <w:ind w:left="4320" w:hanging="360"/>
      </w:pPr>
      <w:rPr>
        <w:rFonts w:ascii="Times New Roman" w:hAnsi="Times New Roman" w:hint="default"/>
      </w:rPr>
    </w:lvl>
    <w:lvl w:ilvl="6" w:tplc="ECC01578" w:tentative="1">
      <w:start w:val="1"/>
      <w:numFmt w:val="bullet"/>
      <w:lvlText w:val="•"/>
      <w:lvlJc w:val="left"/>
      <w:pPr>
        <w:tabs>
          <w:tab w:val="num" w:pos="5040"/>
        </w:tabs>
        <w:ind w:left="5040" w:hanging="360"/>
      </w:pPr>
      <w:rPr>
        <w:rFonts w:ascii="Times New Roman" w:hAnsi="Times New Roman" w:hint="default"/>
      </w:rPr>
    </w:lvl>
    <w:lvl w:ilvl="7" w:tplc="FE2EB00E" w:tentative="1">
      <w:start w:val="1"/>
      <w:numFmt w:val="bullet"/>
      <w:lvlText w:val="•"/>
      <w:lvlJc w:val="left"/>
      <w:pPr>
        <w:tabs>
          <w:tab w:val="num" w:pos="5760"/>
        </w:tabs>
        <w:ind w:left="5760" w:hanging="360"/>
      </w:pPr>
      <w:rPr>
        <w:rFonts w:ascii="Times New Roman" w:hAnsi="Times New Roman" w:hint="default"/>
      </w:rPr>
    </w:lvl>
    <w:lvl w:ilvl="8" w:tplc="ADAC475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A8D0F15"/>
    <w:multiLevelType w:val="hybridMultilevel"/>
    <w:tmpl w:val="75048406"/>
    <w:lvl w:ilvl="0" w:tplc="60144BE2">
      <w:start w:val="1"/>
      <w:numFmt w:val="decimal"/>
      <w:lvlText w:val="%1."/>
      <w:lvlJc w:val="left"/>
      <w:pPr>
        <w:tabs>
          <w:tab w:val="num" w:pos="720"/>
        </w:tabs>
        <w:ind w:left="720" w:hanging="360"/>
      </w:pPr>
    </w:lvl>
    <w:lvl w:ilvl="1" w:tplc="755CE804" w:tentative="1">
      <w:start w:val="1"/>
      <w:numFmt w:val="decimal"/>
      <w:lvlText w:val="%2."/>
      <w:lvlJc w:val="left"/>
      <w:pPr>
        <w:tabs>
          <w:tab w:val="num" w:pos="1440"/>
        </w:tabs>
        <w:ind w:left="1440" w:hanging="360"/>
      </w:pPr>
    </w:lvl>
    <w:lvl w:ilvl="2" w:tplc="7FBE32B8" w:tentative="1">
      <w:start w:val="1"/>
      <w:numFmt w:val="decimal"/>
      <w:lvlText w:val="%3."/>
      <w:lvlJc w:val="left"/>
      <w:pPr>
        <w:tabs>
          <w:tab w:val="num" w:pos="2160"/>
        </w:tabs>
        <w:ind w:left="2160" w:hanging="360"/>
      </w:pPr>
    </w:lvl>
    <w:lvl w:ilvl="3" w:tplc="14CE8A6C" w:tentative="1">
      <w:start w:val="1"/>
      <w:numFmt w:val="decimal"/>
      <w:lvlText w:val="%4."/>
      <w:lvlJc w:val="left"/>
      <w:pPr>
        <w:tabs>
          <w:tab w:val="num" w:pos="2880"/>
        </w:tabs>
        <w:ind w:left="2880" w:hanging="360"/>
      </w:pPr>
    </w:lvl>
    <w:lvl w:ilvl="4" w:tplc="BA0A82A4" w:tentative="1">
      <w:start w:val="1"/>
      <w:numFmt w:val="decimal"/>
      <w:lvlText w:val="%5."/>
      <w:lvlJc w:val="left"/>
      <w:pPr>
        <w:tabs>
          <w:tab w:val="num" w:pos="3600"/>
        </w:tabs>
        <w:ind w:left="3600" w:hanging="360"/>
      </w:pPr>
    </w:lvl>
    <w:lvl w:ilvl="5" w:tplc="4CCC87C0" w:tentative="1">
      <w:start w:val="1"/>
      <w:numFmt w:val="decimal"/>
      <w:lvlText w:val="%6."/>
      <w:lvlJc w:val="left"/>
      <w:pPr>
        <w:tabs>
          <w:tab w:val="num" w:pos="4320"/>
        </w:tabs>
        <w:ind w:left="4320" w:hanging="360"/>
      </w:pPr>
    </w:lvl>
    <w:lvl w:ilvl="6" w:tplc="6E46F4FC" w:tentative="1">
      <w:start w:val="1"/>
      <w:numFmt w:val="decimal"/>
      <w:lvlText w:val="%7."/>
      <w:lvlJc w:val="left"/>
      <w:pPr>
        <w:tabs>
          <w:tab w:val="num" w:pos="5040"/>
        </w:tabs>
        <w:ind w:left="5040" w:hanging="360"/>
      </w:pPr>
    </w:lvl>
    <w:lvl w:ilvl="7" w:tplc="EF4E0ED6" w:tentative="1">
      <w:start w:val="1"/>
      <w:numFmt w:val="decimal"/>
      <w:lvlText w:val="%8."/>
      <w:lvlJc w:val="left"/>
      <w:pPr>
        <w:tabs>
          <w:tab w:val="num" w:pos="5760"/>
        </w:tabs>
        <w:ind w:left="5760" w:hanging="360"/>
      </w:pPr>
    </w:lvl>
    <w:lvl w:ilvl="8" w:tplc="6E483A6C" w:tentative="1">
      <w:start w:val="1"/>
      <w:numFmt w:val="decimal"/>
      <w:lvlText w:val="%9."/>
      <w:lvlJc w:val="left"/>
      <w:pPr>
        <w:tabs>
          <w:tab w:val="num" w:pos="6480"/>
        </w:tabs>
        <w:ind w:left="6480" w:hanging="360"/>
      </w:pPr>
    </w:lvl>
  </w:abstractNum>
  <w:abstractNum w:abstractNumId="6" w15:restartNumberingAfterBreak="0">
    <w:nsid w:val="7EF546AE"/>
    <w:multiLevelType w:val="hybridMultilevel"/>
    <w:tmpl w:val="762E4ECA"/>
    <w:lvl w:ilvl="0" w:tplc="01567CB4">
      <w:start w:val="1"/>
      <w:numFmt w:val="decimal"/>
      <w:lvlText w:val="%1."/>
      <w:lvlJc w:val="left"/>
      <w:pPr>
        <w:tabs>
          <w:tab w:val="num" w:pos="720"/>
        </w:tabs>
        <w:ind w:left="720" w:hanging="360"/>
      </w:pPr>
    </w:lvl>
    <w:lvl w:ilvl="1" w:tplc="881627D2" w:tentative="1">
      <w:start w:val="1"/>
      <w:numFmt w:val="decimal"/>
      <w:lvlText w:val="%2."/>
      <w:lvlJc w:val="left"/>
      <w:pPr>
        <w:tabs>
          <w:tab w:val="num" w:pos="1440"/>
        </w:tabs>
        <w:ind w:left="1440" w:hanging="360"/>
      </w:pPr>
    </w:lvl>
    <w:lvl w:ilvl="2" w:tplc="08424C74" w:tentative="1">
      <w:start w:val="1"/>
      <w:numFmt w:val="decimal"/>
      <w:lvlText w:val="%3."/>
      <w:lvlJc w:val="left"/>
      <w:pPr>
        <w:tabs>
          <w:tab w:val="num" w:pos="2160"/>
        </w:tabs>
        <w:ind w:left="2160" w:hanging="360"/>
      </w:pPr>
    </w:lvl>
    <w:lvl w:ilvl="3" w:tplc="730E60F0" w:tentative="1">
      <w:start w:val="1"/>
      <w:numFmt w:val="decimal"/>
      <w:lvlText w:val="%4."/>
      <w:lvlJc w:val="left"/>
      <w:pPr>
        <w:tabs>
          <w:tab w:val="num" w:pos="2880"/>
        </w:tabs>
        <w:ind w:left="2880" w:hanging="360"/>
      </w:pPr>
    </w:lvl>
    <w:lvl w:ilvl="4" w:tplc="4AF63AB0" w:tentative="1">
      <w:start w:val="1"/>
      <w:numFmt w:val="decimal"/>
      <w:lvlText w:val="%5."/>
      <w:lvlJc w:val="left"/>
      <w:pPr>
        <w:tabs>
          <w:tab w:val="num" w:pos="3600"/>
        </w:tabs>
        <w:ind w:left="3600" w:hanging="360"/>
      </w:pPr>
    </w:lvl>
    <w:lvl w:ilvl="5" w:tplc="DBB89B96" w:tentative="1">
      <w:start w:val="1"/>
      <w:numFmt w:val="decimal"/>
      <w:lvlText w:val="%6."/>
      <w:lvlJc w:val="left"/>
      <w:pPr>
        <w:tabs>
          <w:tab w:val="num" w:pos="4320"/>
        </w:tabs>
        <w:ind w:left="4320" w:hanging="360"/>
      </w:pPr>
    </w:lvl>
    <w:lvl w:ilvl="6" w:tplc="4CDC004E" w:tentative="1">
      <w:start w:val="1"/>
      <w:numFmt w:val="decimal"/>
      <w:lvlText w:val="%7."/>
      <w:lvlJc w:val="left"/>
      <w:pPr>
        <w:tabs>
          <w:tab w:val="num" w:pos="5040"/>
        </w:tabs>
        <w:ind w:left="5040" w:hanging="360"/>
      </w:pPr>
    </w:lvl>
    <w:lvl w:ilvl="7" w:tplc="FD4CF666" w:tentative="1">
      <w:start w:val="1"/>
      <w:numFmt w:val="decimal"/>
      <w:lvlText w:val="%8."/>
      <w:lvlJc w:val="left"/>
      <w:pPr>
        <w:tabs>
          <w:tab w:val="num" w:pos="5760"/>
        </w:tabs>
        <w:ind w:left="5760" w:hanging="360"/>
      </w:pPr>
    </w:lvl>
    <w:lvl w:ilvl="8" w:tplc="50148BF4"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3"/>
  </w:num>
  <w:num w:numId="5">
    <w:abstractNumId w:val="4"/>
  </w:num>
  <w:num w:numId="6">
    <w:abstractNumId w:val="5"/>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DC5"/>
    <w:rsid w:val="000574E3"/>
    <w:rsid w:val="00095F19"/>
    <w:rsid w:val="000A24CC"/>
    <w:rsid w:val="00163DB0"/>
    <w:rsid w:val="001F7CD7"/>
    <w:rsid w:val="0025081F"/>
    <w:rsid w:val="002924B3"/>
    <w:rsid w:val="002D0BB9"/>
    <w:rsid w:val="00360C15"/>
    <w:rsid w:val="003C398C"/>
    <w:rsid w:val="00420FBC"/>
    <w:rsid w:val="004225A0"/>
    <w:rsid w:val="00465EE4"/>
    <w:rsid w:val="004D7B3A"/>
    <w:rsid w:val="00507648"/>
    <w:rsid w:val="0056390B"/>
    <w:rsid w:val="00571A2C"/>
    <w:rsid w:val="00583933"/>
    <w:rsid w:val="005A1EA5"/>
    <w:rsid w:val="005B71D9"/>
    <w:rsid w:val="00600C33"/>
    <w:rsid w:val="0064229E"/>
    <w:rsid w:val="0067773D"/>
    <w:rsid w:val="006843A7"/>
    <w:rsid w:val="007E61CE"/>
    <w:rsid w:val="007E72C3"/>
    <w:rsid w:val="00866ED1"/>
    <w:rsid w:val="00973C91"/>
    <w:rsid w:val="009B6E62"/>
    <w:rsid w:val="00B02232"/>
    <w:rsid w:val="00B36DD8"/>
    <w:rsid w:val="00B7277D"/>
    <w:rsid w:val="00B73352"/>
    <w:rsid w:val="00B9364B"/>
    <w:rsid w:val="00BE0394"/>
    <w:rsid w:val="00BF00CC"/>
    <w:rsid w:val="00BF3376"/>
    <w:rsid w:val="00BF3FE8"/>
    <w:rsid w:val="00C44E41"/>
    <w:rsid w:val="00C62154"/>
    <w:rsid w:val="00CF6216"/>
    <w:rsid w:val="00D40BF7"/>
    <w:rsid w:val="00DE32D1"/>
    <w:rsid w:val="00EA2819"/>
    <w:rsid w:val="00EA5DC5"/>
    <w:rsid w:val="00ED2124"/>
    <w:rsid w:val="00F30116"/>
    <w:rsid w:val="00F522C6"/>
    <w:rsid w:val="00F65D2B"/>
    <w:rsid w:val="00F96130"/>
    <w:rsid w:val="00FC51CD"/>
    <w:rsid w:val="00FD6E1C"/>
    <w:rsid w:val="00FF3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21F81"/>
  <w15:chartTrackingRefBased/>
  <w15:docId w15:val="{2548B7CF-30F2-4175-80EA-61DA5B611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5DC5"/>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B73352"/>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508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6373">
      <w:bodyDiv w:val="1"/>
      <w:marLeft w:val="0"/>
      <w:marRight w:val="0"/>
      <w:marTop w:val="0"/>
      <w:marBottom w:val="0"/>
      <w:divBdr>
        <w:top w:val="none" w:sz="0" w:space="0" w:color="auto"/>
        <w:left w:val="none" w:sz="0" w:space="0" w:color="auto"/>
        <w:bottom w:val="none" w:sz="0" w:space="0" w:color="auto"/>
        <w:right w:val="none" w:sz="0" w:space="0" w:color="auto"/>
      </w:divBdr>
    </w:div>
    <w:div w:id="23019612">
      <w:bodyDiv w:val="1"/>
      <w:marLeft w:val="0"/>
      <w:marRight w:val="0"/>
      <w:marTop w:val="0"/>
      <w:marBottom w:val="0"/>
      <w:divBdr>
        <w:top w:val="none" w:sz="0" w:space="0" w:color="auto"/>
        <w:left w:val="none" w:sz="0" w:space="0" w:color="auto"/>
        <w:bottom w:val="none" w:sz="0" w:space="0" w:color="auto"/>
        <w:right w:val="none" w:sz="0" w:space="0" w:color="auto"/>
      </w:divBdr>
    </w:div>
    <w:div w:id="26952110">
      <w:bodyDiv w:val="1"/>
      <w:marLeft w:val="0"/>
      <w:marRight w:val="0"/>
      <w:marTop w:val="0"/>
      <w:marBottom w:val="0"/>
      <w:divBdr>
        <w:top w:val="none" w:sz="0" w:space="0" w:color="auto"/>
        <w:left w:val="none" w:sz="0" w:space="0" w:color="auto"/>
        <w:bottom w:val="none" w:sz="0" w:space="0" w:color="auto"/>
        <w:right w:val="none" w:sz="0" w:space="0" w:color="auto"/>
      </w:divBdr>
      <w:divsChild>
        <w:div w:id="1513451455">
          <w:marLeft w:val="446"/>
          <w:marRight w:val="0"/>
          <w:marTop w:val="120"/>
          <w:marBottom w:val="120"/>
          <w:divBdr>
            <w:top w:val="none" w:sz="0" w:space="0" w:color="auto"/>
            <w:left w:val="none" w:sz="0" w:space="0" w:color="auto"/>
            <w:bottom w:val="none" w:sz="0" w:space="0" w:color="auto"/>
            <w:right w:val="none" w:sz="0" w:space="0" w:color="auto"/>
          </w:divBdr>
        </w:div>
        <w:div w:id="1890065425">
          <w:marLeft w:val="446"/>
          <w:marRight w:val="0"/>
          <w:marTop w:val="120"/>
          <w:marBottom w:val="120"/>
          <w:divBdr>
            <w:top w:val="none" w:sz="0" w:space="0" w:color="auto"/>
            <w:left w:val="none" w:sz="0" w:space="0" w:color="auto"/>
            <w:bottom w:val="none" w:sz="0" w:space="0" w:color="auto"/>
            <w:right w:val="none" w:sz="0" w:space="0" w:color="auto"/>
          </w:divBdr>
        </w:div>
        <w:div w:id="234319056">
          <w:marLeft w:val="446"/>
          <w:marRight w:val="0"/>
          <w:marTop w:val="120"/>
          <w:marBottom w:val="120"/>
          <w:divBdr>
            <w:top w:val="none" w:sz="0" w:space="0" w:color="auto"/>
            <w:left w:val="none" w:sz="0" w:space="0" w:color="auto"/>
            <w:bottom w:val="none" w:sz="0" w:space="0" w:color="auto"/>
            <w:right w:val="none" w:sz="0" w:space="0" w:color="auto"/>
          </w:divBdr>
        </w:div>
      </w:divsChild>
    </w:div>
    <w:div w:id="28915043">
      <w:bodyDiv w:val="1"/>
      <w:marLeft w:val="0"/>
      <w:marRight w:val="0"/>
      <w:marTop w:val="0"/>
      <w:marBottom w:val="0"/>
      <w:divBdr>
        <w:top w:val="none" w:sz="0" w:space="0" w:color="auto"/>
        <w:left w:val="none" w:sz="0" w:space="0" w:color="auto"/>
        <w:bottom w:val="none" w:sz="0" w:space="0" w:color="auto"/>
        <w:right w:val="none" w:sz="0" w:space="0" w:color="auto"/>
      </w:divBdr>
      <w:divsChild>
        <w:div w:id="2063017827">
          <w:marLeft w:val="547"/>
          <w:marRight w:val="0"/>
          <w:marTop w:val="0"/>
          <w:marBottom w:val="0"/>
          <w:divBdr>
            <w:top w:val="none" w:sz="0" w:space="0" w:color="auto"/>
            <w:left w:val="none" w:sz="0" w:space="0" w:color="auto"/>
            <w:bottom w:val="none" w:sz="0" w:space="0" w:color="auto"/>
            <w:right w:val="none" w:sz="0" w:space="0" w:color="auto"/>
          </w:divBdr>
        </w:div>
      </w:divsChild>
    </w:div>
    <w:div w:id="30500450">
      <w:bodyDiv w:val="1"/>
      <w:marLeft w:val="0"/>
      <w:marRight w:val="0"/>
      <w:marTop w:val="0"/>
      <w:marBottom w:val="0"/>
      <w:divBdr>
        <w:top w:val="none" w:sz="0" w:space="0" w:color="auto"/>
        <w:left w:val="none" w:sz="0" w:space="0" w:color="auto"/>
        <w:bottom w:val="none" w:sz="0" w:space="0" w:color="auto"/>
        <w:right w:val="none" w:sz="0" w:space="0" w:color="auto"/>
      </w:divBdr>
      <w:divsChild>
        <w:div w:id="1930574178">
          <w:marLeft w:val="547"/>
          <w:marRight w:val="0"/>
          <w:marTop w:val="0"/>
          <w:marBottom w:val="0"/>
          <w:divBdr>
            <w:top w:val="none" w:sz="0" w:space="0" w:color="auto"/>
            <w:left w:val="none" w:sz="0" w:space="0" w:color="auto"/>
            <w:bottom w:val="none" w:sz="0" w:space="0" w:color="auto"/>
            <w:right w:val="none" w:sz="0" w:space="0" w:color="auto"/>
          </w:divBdr>
        </w:div>
      </w:divsChild>
    </w:div>
    <w:div w:id="33045925">
      <w:bodyDiv w:val="1"/>
      <w:marLeft w:val="0"/>
      <w:marRight w:val="0"/>
      <w:marTop w:val="0"/>
      <w:marBottom w:val="0"/>
      <w:divBdr>
        <w:top w:val="none" w:sz="0" w:space="0" w:color="auto"/>
        <w:left w:val="none" w:sz="0" w:space="0" w:color="auto"/>
        <w:bottom w:val="none" w:sz="0" w:space="0" w:color="auto"/>
        <w:right w:val="none" w:sz="0" w:space="0" w:color="auto"/>
      </w:divBdr>
    </w:div>
    <w:div w:id="34937553">
      <w:bodyDiv w:val="1"/>
      <w:marLeft w:val="0"/>
      <w:marRight w:val="0"/>
      <w:marTop w:val="0"/>
      <w:marBottom w:val="0"/>
      <w:divBdr>
        <w:top w:val="none" w:sz="0" w:space="0" w:color="auto"/>
        <w:left w:val="none" w:sz="0" w:space="0" w:color="auto"/>
        <w:bottom w:val="none" w:sz="0" w:space="0" w:color="auto"/>
        <w:right w:val="none" w:sz="0" w:space="0" w:color="auto"/>
      </w:divBdr>
      <w:divsChild>
        <w:div w:id="382019363">
          <w:marLeft w:val="547"/>
          <w:marRight w:val="0"/>
          <w:marTop w:val="0"/>
          <w:marBottom w:val="0"/>
          <w:divBdr>
            <w:top w:val="none" w:sz="0" w:space="0" w:color="auto"/>
            <w:left w:val="none" w:sz="0" w:space="0" w:color="auto"/>
            <w:bottom w:val="none" w:sz="0" w:space="0" w:color="auto"/>
            <w:right w:val="none" w:sz="0" w:space="0" w:color="auto"/>
          </w:divBdr>
        </w:div>
      </w:divsChild>
    </w:div>
    <w:div w:id="42951120">
      <w:bodyDiv w:val="1"/>
      <w:marLeft w:val="0"/>
      <w:marRight w:val="0"/>
      <w:marTop w:val="0"/>
      <w:marBottom w:val="0"/>
      <w:divBdr>
        <w:top w:val="none" w:sz="0" w:space="0" w:color="auto"/>
        <w:left w:val="none" w:sz="0" w:space="0" w:color="auto"/>
        <w:bottom w:val="none" w:sz="0" w:space="0" w:color="auto"/>
        <w:right w:val="none" w:sz="0" w:space="0" w:color="auto"/>
      </w:divBdr>
      <w:divsChild>
        <w:div w:id="1721704574">
          <w:marLeft w:val="547"/>
          <w:marRight w:val="0"/>
          <w:marTop w:val="0"/>
          <w:marBottom w:val="0"/>
          <w:divBdr>
            <w:top w:val="none" w:sz="0" w:space="0" w:color="auto"/>
            <w:left w:val="none" w:sz="0" w:space="0" w:color="auto"/>
            <w:bottom w:val="none" w:sz="0" w:space="0" w:color="auto"/>
            <w:right w:val="none" w:sz="0" w:space="0" w:color="auto"/>
          </w:divBdr>
        </w:div>
      </w:divsChild>
    </w:div>
    <w:div w:id="67920986">
      <w:bodyDiv w:val="1"/>
      <w:marLeft w:val="0"/>
      <w:marRight w:val="0"/>
      <w:marTop w:val="0"/>
      <w:marBottom w:val="0"/>
      <w:divBdr>
        <w:top w:val="none" w:sz="0" w:space="0" w:color="auto"/>
        <w:left w:val="none" w:sz="0" w:space="0" w:color="auto"/>
        <w:bottom w:val="none" w:sz="0" w:space="0" w:color="auto"/>
        <w:right w:val="none" w:sz="0" w:space="0" w:color="auto"/>
      </w:divBdr>
    </w:div>
    <w:div w:id="90318606">
      <w:bodyDiv w:val="1"/>
      <w:marLeft w:val="0"/>
      <w:marRight w:val="0"/>
      <w:marTop w:val="0"/>
      <w:marBottom w:val="0"/>
      <w:divBdr>
        <w:top w:val="none" w:sz="0" w:space="0" w:color="auto"/>
        <w:left w:val="none" w:sz="0" w:space="0" w:color="auto"/>
        <w:bottom w:val="none" w:sz="0" w:space="0" w:color="auto"/>
        <w:right w:val="none" w:sz="0" w:space="0" w:color="auto"/>
      </w:divBdr>
    </w:div>
    <w:div w:id="92631447">
      <w:bodyDiv w:val="1"/>
      <w:marLeft w:val="0"/>
      <w:marRight w:val="0"/>
      <w:marTop w:val="0"/>
      <w:marBottom w:val="0"/>
      <w:divBdr>
        <w:top w:val="none" w:sz="0" w:space="0" w:color="auto"/>
        <w:left w:val="none" w:sz="0" w:space="0" w:color="auto"/>
        <w:bottom w:val="none" w:sz="0" w:space="0" w:color="auto"/>
        <w:right w:val="none" w:sz="0" w:space="0" w:color="auto"/>
      </w:divBdr>
    </w:div>
    <w:div w:id="106050638">
      <w:bodyDiv w:val="1"/>
      <w:marLeft w:val="0"/>
      <w:marRight w:val="0"/>
      <w:marTop w:val="0"/>
      <w:marBottom w:val="0"/>
      <w:divBdr>
        <w:top w:val="none" w:sz="0" w:space="0" w:color="auto"/>
        <w:left w:val="none" w:sz="0" w:space="0" w:color="auto"/>
        <w:bottom w:val="none" w:sz="0" w:space="0" w:color="auto"/>
        <w:right w:val="none" w:sz="0" w:space="0" w:color="auto"/>
      </w:divBdr>
    </w:div>
    <w:div w:id="106973466">
      <w:bodyDiv w:val="1"/>
      <w:marLeft w:val="0"/>
      <w:marRight w:val="0"/>
      <w:marTop w:val="0"/>
      <w:marBottom w:val="0"/>
      <w:divBdr>
        <w:top w:val="none" w:sz="0" w:space="0" w:color="auto"/>
        <w:left w:val="none" w:sz="0" w:space="0" w:color="auto"/>
        <w:bottom w:val="none" w:sz="0" w:space="0" w:color="auto"/>
        <w:right w:val="none" w:sz="0" w:space="0" w:color="auto"/>
      </w:divBdr>
    </w:div>
    <w:div w:id="109856847">
      <w:bodyDiv w:val="1"/>
      <w:marLeft w:val="0"/>
      <w:marRight w:val="0"/>
      <w:marTop w:val="0"/>
      <w:marBottom w:val="0"/>
      <w:divBdr>
        <w:top w:val="none" w:sz="0" w:space="0" w:color="auto"/>
        <w:left w:val="none" w:sz="0" w:space="0" w:color="auto"/>
        <w:bottom w:val="none" w:sz="0" w:space="0" w:color="auto"/>
        <w:right w:val="none" w:sz="0" w:space="0" w:color="auto"/>
      </w:divBdr>
    </w:div>
    <w:div w:id="109935827">
      <w:bodyDiv w:val="1"/>
      <w:marLeft w:val="0"/>
      <w:marRight w:val="0"/>
      <w:marTop w:val="0"/>
      <w:marBottom w:val="0"/>
      <w:divBdr>
        <w:top w:val="none" w:sz="0" w:space="0" w:color="auto"/>
        <w:left w:val="none" w:sz="0" w:space="0" w:color="auto"/>
        <w:bottom w:val="none" w:sz="0" w:space="0" w:color="auto"/>
        <w:right w:val="none" w:sz="0" w:space="0" w:color="auto"/>
      </w:divBdr>
      <w:divsChild>
        <w:div w:id="245919485">
          <w:marLeft w:val="547"/>
          <w:marRight w:val="0"/>
          <w:marTop w:val="0"/>
          <w:marBottom w:val="0"/>
          <w:divBdr>
            <w:top w:val="none" w:sz="0" w:space="0" w:color="auto"/>
            <w:left w:val="none" w:sz="0" w:space="0" w:color="auto"/>
            <w:bottom w:val="none" w:sz="0" w:space="0" w:color="auto"/>
            <w:right w:val="none" w:sz="0" w:space="0" w:color="auto"/>
          </w:divBdr>
        </w:div>
      </w:divsChild>
    </w:div>
    <w:div w:id="113377816">
      <w:bodyDiv w:val="1"/>
      <w:marLeft w:val="0"/>
      <w:marRight w:val="0"/>
      <w:marTop w:val="0"/>
      <w:marBottom w:val="0"/>
      <w:divBdr>
        <w:top w:val="none" w:sz="0" w:space="0" w:color="auto"/>
        <w:left w:val="none" w:sz="0" w:space="0" w:color="auto"/>
        <w:bottom w:val="none" w:sz="0" w:space="0" w:color="auto"/>
        <w:right w:val="none" w:sz="0" w:space="0" w:color="auto"/>
      </w:divBdr>
      <w:divsChild>
        <w:div w:id="1978027481">
          <w:marLeft w:val="446"/>
          <w:marRight w:val="0"/>
          <w:marTop w:val="0"/>
          <w:marBottom w:val="0"/>
          <w:divBdr>
            <w:top w:val="none" w:sz="0" w:space="0" w:color="auto"/>
            <w:left w:val="none" w:sz="0" w:space="0" w:color="auto"/>
            <w:bottom w:val="none" w:sz="0" w:space="0" w:color="auto"/>
            <w:right w:val="none" w:sz="0" w:space="0" w:color="auto"/>
          </w:divBdr>
        </w:div>
        <w:div w:id="861164840">
          <w:marLeft w:val="446"/>
          <w:marRight w:val="0"/>
          <w:marTop w:val="0"/>
          <w:marBottom w:val="0"/>
          <w:divBdr>
            <w:top w:val="none" w:sz="0" w:space="0" w:color="auto"/>
            <w:left w:val="none" w:sz="0" w:space="0" w:color="auto"/>
            <w:bottom w:val="none" w:sz="0" w:space="0" w:color="auto"/>
            <w:right w:val="none" w:sz="0" w:space="0" w:color="auto"/>
          </w:divBdr>
        </w:div>
      </w:divsChild>
    </w:div>
    <w:div w:id="115872544">
      <w:bodyDiv w:val="1"/>
      <w:marLeft w:val="0"/>
      <w:marRight w:val="0"/>
      <w:marTop w:val="0"/>
      <w:marBottom w:val="0"/>
      <w:divBdr>
        <w:top w:val="none" w:sz="0" w:space="0" w:color="auto"/>
        <w:left w:val="none" w:sz="0" w:space="0" w:color="auto"/>
        <w:bottom w:val="none" w:sz="0" w:space="0" w:color="auto"/>
        <w:right w:val="none" w:sz="0" w:space="0" w:color="auto"/>
      </w:divBdr>
    </w:div>
    <w:div w:id="118652743">
      <w:bodyDiv w:val="1"/>
      <w:marLeft w:val="0"/>
      <w:marRight w:val="0"/>
      <w:marTop w:val="0"/>
      <w:marBottom w:val="0"/>
      <w:divBdr>
        <w:top w:val="none" w:sz="0" w:space="0" w:color="auto"/>
        <w:left w:val="none" w:sz="0" w:space="0" w:color="auto"/>
        <w:bottom w:val="none" w:sz="0" w:space="0" w:color="auto"/>
        <w:right w:val="none" w:sz="0" w:space="0" w:color="auto"/>
      </w:divBdr>
      <w:divsChild>
        <w:div w:id="575362571">
          <w:marLeft w:val="547"/>
          <w:marRight w:val="0"/>
          <w:marTop w:val="0"/>
          <w:marBottom w:val="0"/>
          <w:divBdr>
            <w:top w:val="none" w:sz="0" w:space="0" w:color="auto"/>
            <w:left w:val="none" w:sz="0" w:space="0" w:color="auto"/>
            <w:bottom w:val="none" w:sz="0" w:space="0" w:color="auto"/>
            <w:right w:val="none" w:sz="0" w:space="0" w:color="auto"/>
          </w:divBdr>
        </w:div>
      </w:divsChild>
    </w:div>
    <w:div w:id="124279835">
      <w:bodyDiv w:val="1"/>
      <w:marLeft w:val="0"/>
      <w:marRight w:val="0"/>
      <w:marTop w:val="0"/>
      <w:marBottom w:val="0"/>
      <w:divBdr>
        <w:top w:val="none" w:sz="0" w:space="0" w:color="auto"/>
        <w:left w:val="none" w:sz="0" w:space="0" w:color="auto"/>
        <w:bottom w:val="none" w:sz="0" w:space="0" w:color="auto"/>
        <w:right w:val="none" w:sz="0" w:space="0" w:color="auto"/>
      </w:divBdr>
    </w:div>
    <w:div w:id="131796848">
      <w:bodyDiv w:val="1"/>
      <w:marLeft w:val="0"/>
      <w:marRight w:val="0"/>
      <w:marTop w:val="0"/>
      <w:marBottom w:val="0"/>
      <w:divBdr>
        <w:top w:val="none" w:sz="0" w:space="0" w:color="auto"/>
        <w:left w:val="none" w:sz="0" w:space="0" w:color="auto"/>
        <w:bottom w:val="none" w:sz="0" w:space="0" w:color="auto"/>
        <w:right w:val="none" w:sz="0" w:space="0" w:color="auto"/>
      </w:divBdr>
    </w:div>
    <w:div w:id="144979212">
      <w:bodyDiv w:val="1"/>
      <w:marLeft w:val="0"/>
      <w:marRight w:val="0"/>
      <w:marTop w:val="0"/>
      <w:marBottom w:val="0"/>
      <w:divBdr>
        <w:top w:val="none" w:sz="0" w:space="0" w:color="auto"/>
        <w:left w:val="none" w:sz="0" w:space="0" w:color="auto"/>
        <w:bottom w:val="none" w:sz="0" w:space="0" w:color="auto"/>
        <w:right w:val="none" w:sz="0" w:space="0" w:color="auto"/>
      </w:divBdr>
    </w:div>
    <w:div w:id="151067058">
      <w:bodyDiv w:val="1"/>
      <w:marLeft w:val="0"/>
      <w:marRight w:val="0"/>
      <w:marTop w:val="0"/>
      <w:marBottom w:val="0"/>
      <w:divBdr>
        <w:top w:val="none" w:sz="0" w:space="0" w:color="auto"/>
        <w:left w:val="none" w:sz="0" w:space="0" w:color="auto"/>
        <w:bottom w:val="none" w:sz="0" w:space="0" w:color="auto"/>
        <w:right w:val="none" w:sz="0" w:space="0" w:color="auto"/>
      </w:divBdr>
      <w:divsChild>
        <w:div w:id="119418166">
          <w:marLeft w:val="547"/>
          <w:marRight w:val="0"/>
          <w:marTop w:val="0"/>
          <w:marBottom w:val="0"/>
          <w:divBdr>
            <w:top w:val="none" w:sz="0" w:space="0" w:color="auto"/>
            <w:left w:val="none" w:sz="0" w:space="0" w:color="auto"/>
            <w:bottom w:val="none" w:sz="0" w:space="0" w:color="auto"/>
            <w:right w:val="none" w:sz="0" w:space="0" w:color="auto"/>
          </w:divBdr>
        </w:div>
      </w:divsChild>
    </w:div>
    <w:div w:id="151874362">
      <w:bodyDiv w:val="1"/>
      <w:marLeft w:val="0"/>
      <w:marRight w:val="0"/>
      <w:marTop w:val="0"/>
      <w:marBottom w:val="0"/>
      <w:divBdr>
        <w:top w:val="none" w:sz="0" w:space="0" w:color="auto"/>
        <w:left w:val="none" w:sz="0" w:space="0" w:color="auto"/>
        <w:bottom w:val="none" w:sz="0" w:space="0" w:color="auto"/>
        <w:right w:val="none" w:sz="0" w:space="0" w:color="auto"/>
      </w:divBdr>
    </w:div>
    <w:div w:id="152575306">
      <w:bodyDiv w:val="1"/>
      <w:marLeft w:val="0"/>
      <w:marRight w:val="0"/>
      <w:marTop w:val="0"/>
      <w:marBottom w:val="0"/>
      <w:divBdr>
        <w:top w:val="none" w:sz="0" w:space="0" w:color="auto"/>
        <w:left w:val="none" w:sz="0" w:space="0" w:color="auto"/>
        <w:bottom w:val="none" w:sz="0" w:space="0" w:color="auto"/>
        <w:right w:val="none" w:sz="0" w:space="0" w:color="auto"/>
      </w:divBdr>
      <w:divsChild>
        <w:div w:id="572593130">
          <w:marLeft w:val="547"/>
          <w:marRight w:val="0"/>
          <w:marTop w:val="0"/>
          <w:marBottom w:val="0"/>
          <w:divBdr>
            <w:top w:val="none" w:sz="0" w:space="0" w:color="auto"/>
            <w:left w:val="none" w:sz="0" w:space="0" w:color="auto"/>
            <w:bottom w:val="none" w:sz="0" w:space="0" w:color="auto"/>
            <w:right w:val="none" w:sz="0" w:space="0" w:color="auto"/>
          </w:divBdr>
        </w:div>
      </w:divsChild>
    </w:div>
    <w:div w:id="166293588">
      <w:bodyDiv w:val="1"/>
      <w:marLeft w:val="0"/>
      <w:marRight w:val="0"/>
      <w:marTop w:val="0"/>
      <w:marBottom w:val="0"/>
      <w:divBdr>
        <w:top w:val="none" w:sz="0" w:space="0" w:color="auto"/>
        <w:left w:val="none" w:sz="0" w:space="0" w:color="auto"/>
        <w:bottom w:val="none" w:sz="0" w:space="0" w:color="auto"/>
        <w:right w:val="none" w:sz="0" w:space="0" w:color="auto"/>
      </w:divBdr>
    </w:div>
    <w:div w:id="171383757">
      <w:bodyDiv w:val="1"/>
      <w:marLeft w:val="0"/>
      <w:marRight w:val="0"/>
      <w:marTop w:val="0"/>
      <w:marBottom w:val="0"/>
      <w:divBdr>
        <w:top w:val="none" w:sz="0" w:space="0" w:color="auto"/>
        <w:left w:val="none" w:sz="0" w:space="0" w:color="auto"/>
        <w:bottom w:val="none" w:sz="0" w:space="0" w:color="auto"/>
        <w:right w:val="none" w:sz="0" w:space="0" w:color="auto"/>
      </w:divBdr>
    </w:div>
    <w:div w:id="173304071">
      <w:bodyDiv w:val="1"/>
      <w:marLeft w:val="0"/>
      <w:marRight w:val="0"/>
      <w:marTop w:val="0"/>
      <w:marBottom w:val="0"/>
      <w:divBdr>
        <w:top w:val="none" w:sz="0" w:space="0" w:color="auto"/>
        <w:left w:val="none" w:sz="0" w:space="0" w:color="auto"/>
        <w:bottom w:val="none" w:sz="0" w:space="0" w:color="auto"/>
        <w:right w:val="none" w:sz="0" w:space="0" w:color="auto"/>
      </w:divBdr>
      <w:divsChild>
        <w:div w:id="2065979385">
          <w:marLeft w:val="547"/>
          <w:marRight w:val="0"/>
          <w:marTop w:val="0"/>
          <w:marBottom w:val="0"/>
          <w:divBdr>
            <w:top w:val="none" w:sz="0" w:space="0" w:color="auto"/>
            <w:left w:val="none" w:sz="0" w:space="0" w:color="auto"/>
            <w:bottom w:val="none" w:sz="0" w:space="0" w:color="auto"/>
            <w:right w:val="none" w:sz="0" w:space="0" w:color="auto"/>
          </w:divBdr>
        </w:div>
      </w:divsChild>
    </w:div>
    <w:div w:id="189953906">
      <w:bodyDiv w:val="1"/>
      <w:marLeft w:val="0"/>
      <w:marRight w:val="0"/>
      <w:marTop w:val="0"/>
      <w:marBottom w:val="0"/>
      <w:divBdr>
        <w:top w:val="none" w:sz="0" w:space="0" w:color="auto"/>
        <w:left w:val="none" w:sz="0" w:space="0" w:color="auto"/>
        <w:bottom w:val="none" w:sz="0" w:space="0" w:color="auto"/>
        <w:right w:val="none" w:sz="0" w:space="0" w:color="auto"/>
      </w:divBdr>
      <w:divsChild>
        <w:div w:id="1783765728">
          <w:marLeft w:val="547"/>
          <w:marRight w:val="0"/>
          <w:marTop w:val="0"/>
          <w:marBottom w:val="0"/>
          <w:divBdr>
            <w:top w:val="none" w:sz="0" w:space="0" w:color="auto"/>
            <w:left w:val="none" w:sz="0" w:space="0" w:color="auto"/>
            <w:bottom w:val="none" w:sz="0" w:space="0" w:color="auto"/>
            <w:right w:val="none" w:sz="0" w:space="0" w:color="auto"/>
          </w:divBdr>
        </w:div>
        <w:div w:id="1641573348">
          <w:marLeft w:val="547"/>
          <w:marRight w:val="0"/>
          <w:marTop w:val="0"/>
          <w:marBottom w:val="0"/>
          <w:divBdr>
            <w:top w:val="none" w:sz="0" w:space="0" w:color="auto"/>
            <w:left w:val="none" w:sz="0" w:space="0" w:color="auto"/>
            <w:bottom w:val="none" w:sz="0" w:space="0" w:color="auto"/>
            <w:right w:val="none" w:sz="0" w:space="0" w:color="auto"/>
          </w:divBdr>
        </w:div>
        <w:div w:id="1317370741">
          <w:marLeft w:val="547"/>
          <w:marRight w:val="0"/>
          <w:marTop w:val="0"/>
          <w:marBottom w:val="0"/>
          <w:divBdr>
            <w:top w:val="none" w:sz="0" w:space="0" w:color="auto"/>
            <w:left w:val="none" w:sz="0" w:space="0" w:color="auto"/>
            <w:bottom w:val="none" w:sz="0" w:space="0" w:color="auto"/>
            <w:right w:val="none" w:sz="0" w:space="0" w:color="auto"/>
          </w:divBdr>
        </w:div>
        <w:div w:id="569192152">
          <w:marLeft w:val="547"/>
          <w:marRight w:val="0"/>
          <w:marTop w:val="0"/>
          <w:marBottom w:val="0"/>
          <w:divBdr>
            <w:top w:val="none" w:sz="0" w:space="0" w:color="auto"/>
            <w:left w:val="none" w:sz="0" w:space="0" w:color="auto"/>
            <w:bottom w:val="none" w:sz="0" w:space="0" w:color="auto"/>
            <w:right w:val="none" w:sz="0" w:space="0" w:color="auto"/>
          </w:divBdr>
        </w:div>
        <w:div w:id="711929629">
          <w:marLeft w:val="547"/>
          <w:marRight w:val="0"/>
          <w:marTop w:val="0"/>
          <w:marBottom w:val="0"/>
          <w:divBdr>
            <w:top w:val="none" w:sz="0" w:space="0" w:color="auto"/>
            <w:left w:val="none" w:sz="0" w:space="0" w:color="auto"/>
            <w:bottom w:val="none" w:sz="0" w:space="0" w:color="auto"/>
            <w:right w:val="none" w:sz="0" w:space="0" w:color="auto"/>
          </w:divBdr>
        </w:div>
      </w:divsChild>
    </w:div>
    <w:div w:id="213005466">
      <w:bodyDiv w:val="1"/>
      <w:marLeft w:val="0"/>
      <w:marRight w:val="0"/>
      <w:marTop w:val="0"/>
      <w:marBottom w:val="0"/>
      <w:divBdr>
        <w:top w:val="none" w:sz="0" w:space="0" w:color="auto"/>
        <w:left w:val="none" w:sz="0" w:space="0" w:color="auto"/>
        <w:bottom w:val="none" w:sz="0" w:space="0" w:color="auto"/>
        <w:right w:val="none" w:sz="0" w:space="0" w:color="auto"/>
      </w:divBdr>
    </w:div>
    <w:div w:id="217743073">
      <w:bodyDiv w:val="1"/>
      <w:marLeft w:val="0"/>
      <w:marRight w:val="0"/>
      <w:marTop w:val="0"/>
      <w:marBottom w:val="0"/>
      <w:divBdr>
        <w:top w:val="none" w:sz="0" w:space="0" w:color="auto"/>
        <w:left w:val="none" w:sz="0" w:space="0" w:color="auto"/>
        <w:bottom w:val="none" w:sz="0" w:space="0" w:color="auto"/>
        <w:right w:val="none" w:sz="0" w:space="0" w:color="auto"/>
      </w:divBdr>
    </w:div>
    <w:div w:id="229078365">
      <w:bodyDiv w:val="1"/>
      <w:marLeft w:val="0"/>
      <w:marRight w:val="0"/>
      <w:marTop w:val="0"/>
      <w:marBottom w:val="0"/>
      <w:divBdr>
        <w:top w:val="none" w:sz="0" w:space="0" w:color="auto"/>
        <w:left w:val="none" w:sz="0" w:space="0" w:color="auto"/>
        <w:bottom w:val="none" w:sz="0" w:space="0" w:color="auto"/>
        <w:right w:val="none" w:sz="0" w:space="0" w:color="auto"/>
      </w:divBdr>
    </w:div>
    <w:div w:id="255019758">
      <w:bodyDiv w:val="1"/>
      <w:marLeft w:val="0"/>
      <w:marRight w:val="0"/>
      <w:marTop w:val="0"/>
      <w:marBottom w:val="0"/>
      <w:divBdr>
        <w:top w:val="none" w:sz="0" w:space="0" w:color="auto"/>
        <w:left w:val="none" w:sz="0" w:space="0" w:color="auto"/>
        <w:bottom w:val="none" w:sz="0" w:space="0" w:color="auto"/>
        <w:right w:val="none" w:sz="0" w:space="0" w:color="auto"/>
      </w:divBdr>
      <w:divsChild>
        <w:div w:id="973946284">
          <w:marLeft w:val="547"/>
          <w:marRight w:val="0"/>
          <w:marTop w:val="0"/>
          <w:marBottom w:val="0"/>
          <w:divBdr>
            <w:top w:val="none" w:sz="0" w:space="0" w:color="auto"/>
            <w:left w:val="none" w:sz="0" w:space="0" w:color="auto"/>
            <w:bottom w:val="none" w:sz="0" w:space="0" w:color="auto"/>
            <w:right w:val="none" w:sz="0" w:space="0" w:color="auto"/>
          </w:divBdr>
        </w:div>
      </w:divsChild>
    </w:div>
    <w:div w:id="280843452">
      <w:bodyDiv w:val="1"/>
      <w:marLeft w:val="0"/>
      <w:marRight w:val="0"/>
      <w:marTop w:val="0"/>
      <w:marBottom w:val="0"/>
      <w:divBdr>
        <w:top w:val="none" w:sz="0" w:space="0" w:color="auto"/>
        <w:left w:val="none" w:sz="0" w:space="0" w:color="auto"/>
        <w:bottom w:val="none" w:sz="0" w:space="0" w:color="auto"/>
        <w:right w:val="none" w:sz="0" w:space="0" w:color="auto"/>
      </w:divBdr>
      <w:divsChild>
        <w:div w:id="1867669251">
          <w:marLeft w:val="547"/>
          <w:marRight w:val="0"/>
          <w:marTop w:val="0"/>
          <w:marBottom w:val="0"/>
          <w:divBdr>
            <w:top w:val="none" w:sz="0" w:space="0" w:color="auto"/>
            <w:left w:val="none" w:sz="0" w:space="0" w:color="auto"/>
            <w:bottom w:val="none" w:sz="0" w:space="0" w:color="auto"/>
            <w:right w:val="none" w:sz="0" w:space="0" w:color="auto"/>
          </w:divBdr>
        </w:div>
      </w:divsChild>
    </w:div>
    <w:div w:id="281503533">
      <w:bodyDiv w:val="1"/>
      <w:marLeft w:val="0"/>
      <w:marRight w:val="0"/>
      <w:marTop w:val="0"/>
      <w:marBottom w:val="0"/>
      <w:divBdr>
        <w:top w:val="none" w:sz="0" w:space="0" w:color="auto"/>
        <w:left w:val="none" w:sz="0" w:space="0" w:color="auto"/>
        <w:bottom w:val="none" w:sz="0" w:space="0" w:color="auto"/>
        <w:right w:val="none" w:sz="0" w:space="0" w:color="auto"/>
      </w:divBdr>
      <w:divsChild>
        <w:div w:id="1955363285">
          <w:marLeft w:val="547"/>
          <w:marRight w:val="0"/>
          <w:marTop w:val="0"/>
          <w:marBottom w:val="0"/>
          <w:divBdr>
            <w:top w:val="none" w:sz="0" w:space="0" w:color="auto"/>
            <w:left w:val="none" w:sz="0" w:space="0" w:color="auto"/>
            <w:bottom w:val="none" w:sz="0" w:space="0" w:color="auto"/>
            <w:right w:val="none" w:sz="0" w:space="0" w:color="auto"/>
          </w:divBdr>
        </w:div>
      </w:divsChild>
    </w:div>
    <w:div w:id="291522148">
      <w:bodyDiv w:val="1"/>
      <w:marLeft w:val="0"/>
      <w:marRight w:val="0"/>
      <w:marTop w:val="0"/>
      <w:marBottom w:val="0"/>
      <w:divBdr>
        <w:top w:val="none" w:sz="0" w:space="0" w:color="auto"/>
        <w:left w:val="none" w:sz="0" w:space="0" w:color="auto"/>
        <w:bottom w:val="none" w:sz="0" w:space="0" w:color="auto"/>
        <w:right w:val="none" w:sz="0" w:space="0" w:color="auto"/>
      </w:divBdr>
    </w:div>
    <w:div w:id="299262298">
      <w:bodyDiv w:val="1"/>
      <w:marLeft w:val="0"/>
      <w:marRight w:val="0"/>
      <w:marTop w:val="0"/>
      <w:marBottom w:val="0"/>
      <w:divBdr>
        <w:top w:val="none" w:sz="0" w:space="0" w:color="auto"/>
        <w:left w:val="none" w:sz="0" w:space="0" w:color="auto"/>
        <w:bottom w:val="none" w:sz="0" w:space="0" w:color="auto"/>
        <w:right w:val="none" w:sz="0" w:space="0" w:color="auto"/>
      </w:divBdr>
    </w:div>
    <w:div w:id="302199000">
      <w:bodyDiv w:val="1"/>
      <w:marLeft w:val="0"/>
      <w:marRight w:val="0"/>
      <w:marTop w:val="0"/>
      <w:marBottom w:val="0"/>
      <w:divBdr>
        <w:top w:val="none" w:sz="0" w:space="0" w:color="auto"/>
        <w:left w:val="none" w:sz="0" w:space="0" w:color="auto"/>
        <w:bottom w:val="none" w:sz="0" w:space="0" w:color="auto"/>
        <w:right w:val="none" w:sz="0" w:space="0" w:color="auto"/>
      </w:divBdr>
    </w:div>
    <w:div w:id="310333106">
      <w:bodyDiv w:val="1"/>
      <w:marLeft w:val="0"/>
      <w:marRight w:val="0"/>
      <w:marTop w:val="0"/>
      <w:marBottom w:val="0"/>
      <w:divBdr>
        <w:top w:val="none" w:sz="0" w:space="0" w:color="auto"/>
        <w:left w:val="none" w:sz="0" w:space="0" w:color="auto"/>
        <w:bottom w:val="none" w:sz="0" w:space="0" w:color="auto"/>
        <w:right w:val="none" w:sz="0" w:space="0" w:color="auto"/>
      </w:divBdr>
    </w:div>
    <w:div w:id="318193966">
      <w:bodyDiv w:val="1"/>
      <w:marLeft w:val="0"/>
      <w:marRight w:val="0"/>
      <w:marTop w:val="0"/>
      <w:marBottom w:val="0"/>
      <w:divBdr>
        <w:top w:val="none" w:sz="0" w:space="0" w:color="auto"/>
        <w:left w:val="none" w:sz="0" w:space="0" w:color="auto"/>
        <w:bottom w:val="none" w:sz="0" w:space="0" w:color="auto"/>
        <w:right w:val="none" w:sz="0" w:space="0" w:color="auto"/>
      </w:divBdr>
    </w:div>
    <w:div w:id="320156600">
      <w:bodyDiv w:val="1"/>
      <w:marLeft w:val="0"/>
      <w:marRight w:val="0"/>
      <w:marTop w:val="0"/>
      <w:marBottom w:val="0"/>
      <w:divBdr>
        <w:top w:val="none" w:sz="0" w:space="0" w:color="auto"/>
        <w:left w:val="none" w:sz="0" w:space="0" w:color="auto"/>
        <w:bottom w:val="none" w:sz="0" w:space="0" w:color="auto"/>
        <w:right w:val="none" w:sz="0" w:space="0" w:color="auto"/>
      </w:divBdr>
    </w:div>
    <w:div w:id="323238308">
      <w:bodyDiv w:val="1"/>
      <w:marLeft w:val="0"/>
      <w:marRight w:val="0"/>
      <w:marTop w:val="0"/>
      <w:marBottom w:val="0"/>
      <w:divBdr>
        <w:top w:val="none" w:sz="0" w:space="0" w:color="auto"/>
        <w:left w:val="none" w:sz="0" w:space="0" w:color="auto"/>
        <w:bottom w:val="none" w:sz="0" w:space="0" w:color="auto"/>
        <w:right w:val="none" w:sz="0" w:space="0" w:color="auto"/>
      </w:divBdr>
    </w:div>
    <w:div w:id="324286084">
      <w:bodyDiv w:val="1"/>
      <w:marLeft w:val="0"/>
      <w:marRight w:val="0"/>
      <w:marTop w:val="0"/>
      <w:marBottom w:val="0"/>
      <w:divBdr>
        <w:top w:val="none" w:sz="0" w:space="0" w:color="auto"/>
        <w:left w:val="none" w:sz="0" w:space="0" w:color="auto"/>
        <w:bottom w:val="none" w:sz="0" w:space="0" w:color="auto"/>
        <w:right w:val="none" w:sz="0" w:space="0" w:color="auto"/>
      </w:divBdr>
    </w:div>
    <w:div w:id="325741826">
      <w:bodyDiv w:val="1"/>
      <w:marLeft w:val="0"/>
      <w:marRight w:val="0"/>
      <w:marTop w:val="0"/>
      <w:marBottom w:val="0"/>
      <w:divBdr>
        <w:top w:val="none" w:sz="0" w:space="0" w:color="auto"/>
        <w:left w:val="none" w:sz="0" w:space="0" w:color="auto"/>
        <w:bottom w:val="none" w:sz="0" w:space="0" w:color="auto"/>
        <w:right w:val="none" w:sz="0" w:space="0" w:color="auto"/>
      </w:divBdr>
    </w:div>
    <w:div w:id="325786890">
      <w:bodyDiv w:val="1"/>
      <w:marLeft w:val="0"/>
      <w:marRight w:val="0"/>
      <w:marTop w:val="0"/>
      <w:marBottom w:val="0"/>
      <w:divBdr>
        <w:top w:val="none" w:sz="0" w:space="0" w:color="auto"/>
        <w:left w:val="none" w:sz="0" w:space="0" w:color="auto"/>
        <w:bottom w:val="none" w:sz="0" w:space="0" w:color="auto"/>
        <w:right w:val="none" w:sz="0" w:space="0" w:color="auto"/>
      </w:divBdr>
      <w:divsChild>
        <w:div w:id="1250390231">
          <w:marLeft w:val="547"/>
          <w:marRight w:val="0"/>
          <w:marTop w:val="0"/>
          <w:marBottom w:val="0"/>
          <w:divBdr>
            <w:top w:val="none" w:sz="0" w:space="0" w:color="auto"/>
            <w:left w:val="none" w:sz="0" w:space="0" w:color="auto"/>
            <w:bottom w:val="none" w:sz="0" w:space="0" w:color="auto"/>
            <w:right w:val="none" w:sz="0" w:space="0" w:color="auto"/>
          </w:divBdr>
        </w:div>
      </w:divsChild>
    </w:div>
    <w:div w:id="327752152">
      <w:bodyDiv w:val="1"/>
      <w:marLeft w:val="0"/>
      <w:marRight w:val="0"/>
      <w:marTop w:val="0"/>
      <w:marBottom w:val="0"/>
      <w:divBdr>
        <w:top w:val="none" w:sz="0" w:space="0" w:color="auto"/>
        <w:left w:val="none" w:sz="0" w:space="0" w:color="auto"/>
        <w:bottom w:val="none" w:sz="0" w:space="0" w:color="auto"/>
        <w:right w:val="none" w:sz="0" w:space="0" w:color="auto"/>
      </w:divBdr>
    </w:div>
    <w:div w:id="348021662">
      <w:bodyDiv w:val="1"/>
      <w:marLeft w:val="0"/>
      <w:marRight w:val="0"/>
      <w:marTop w:val="0"/>
      <w:marBottom w:val="0"/>
      <w:divBdr>
        <w:top w:val="none" w:sz="0" w:space="0" w:color="auto"/>
        <w:left w:val="none" w:sz="0" w:space="0" w:color="auto"/>
        <w:bottom w:val="none" w:sz="0" w:space="0" w:color="auto"/>
        <w:right w:val="none" w:sz="0" w:space="0" w:color="auto"/>
      </w:divBdr>
    </w:div>
    <w:div w:id="351342268">
      <w:bodyDiv w:val="1"/>
      <w:marLeft w:val="0"/>
      <w:marRight w:val="0"/>
      <w:marTop w:val="0"/>
      <w:marBottom w:val="0"/>
      <w:divBdr>
        <w:top w:val="none" w:sz="0" w:space="0" w:color="auto"/>
        <w:left w:val="none" w:sz="0" w:space="0" w:color="auto"/>
        <w:bottom w:val="none" w:sz="0" w:space="0" w:color="auto"/>
        <w:right w:val="none" w:sz="0" w:space="0" w:color="auto"/>
      </w:divBdr>
      <w:divsChild>
        <w:div w:id="736318162">
          <w:marLeft w:val="547"/>
          <w:marRight w:val="0"/>
          <w:marTop w:val="0"/>
          <w:marBottom w:val="0"/>
          <w:divBdr>
            <w:top w:val="none" w:sz="0" w:space="0" w:color="auto"/>
            <w:left w:val="none" w:sz="0" w:space="0" w:color="auto"/>
            <w:bottom w:val="none" w:sz="0" w:space="0" w:color="auto"/>
            <w:right w:val="none" w:sz="0" w:space="0" w:color="auto"/>
          </w:divBdr>
        </w:div>
        <w:div w:id="220872632">
          <w:marLeft w:val="547"/>
          <w:marRight w:val="0"/>
          <w:marTop w:val="0"/>
          <w:marBottom w:val="0"/>
          <w:divBdr>
            <w:top w:val="none" w:sz="0" w:space="0" w:color="auto"/>
            <w:left w:val="none" w:sz="0" w:space="0" w:color="auto"/>
            <w:bottom w:val="none" w:sz="0" w:space="0" w:color="auto"/>
            <w:right w:val="none" w:sz="0" w:space="0" w:color="auto"/>
          </w:divBdr>
        </w:div>
      </w:divsChild>
    </w:div>
    <w:div w:id="356657822">
      <w:bodyDiv w:val="1"/>
      <w:marLeft w:val="0"/>
      <w:marRight w:val="0"/>
      <w:marTop w:val="0"/>
      <w:marBottom w:val="0"/>
      <w:divBdr>
        <w:top w:val="none" w:sz="0" w:space="0" w:color="auto"/>
        <w:left w:val="none" w:sz="0" w:space="0" w:color="auto"/>
        <w:bottom w:val="none" w:sz="0" w:space="0" w:color="auto"/>
        <w:right w:val="none" w:sz="0" w:space="0" w:color="auto"/>
      </w:divBdr>
    </w:div>
    <w:div w:id="370767225">
      <w:bodyDiv w:val="1"/>
      <w:marLeft w:val="0"/>
      <w:marRight w:val="0"/>
      <w:marTop w:val="0"/>
      <w:marBottom w:val="0"/>
      <w:divBdr>
        <w:top w:val="none" w:sz="0" w:space="0" w:color="auto"/>
        <w:left w:val="none" w:sz="0" w:space="0" w:color="auto"/>
        <w:bottom w:val="none" w:sz="0" w:space="0" w:color="auto"/>
        <w:right w:val="none" w:sz="0" w:space="0" w:color="auto"/>
      </w:divBdr>
    </w:div>
    <w:div w:id="389037771">
      <w:bodyDiv w:val="1"/>
      <w:marLeft w:val="0"/>
      <w:marRight w:val="0"/>
      <w:marTop w:val="0"/>
      <w:marBottom w:val="0"/>
      <w:divBdr>
        <w:top w:val="none" w:sz="0" w:space="0" w:color="auto"/>
        <w:left w:val="none" w:sz="0" w:space="0" w:color="auto"/>
        <w:bottom w:val="none" w:sz="0" w:space="0" w:color="auto"/>
        <w:right w:val="none" w:sz="0" w:space="0" w:color="auto"/>
      </w:divBdr>
    </w:div>
    <w:div w:id="408700839">
      <w:bodyDiv w:val="1"/>
      <w:marLeft w:val="0"/>
      <w:marRight w:val="0"/>
      <w:marTop w:val="0"/>
      <w:marBottom w:val="0"/>
      <w:divBdr>
        <w:top w:val="none" w:sz="0" w:space="0" w:color="auto"/>
        <w:left w:val="none" w:sz="0" w:space="0" w:color="auto"/>
        <w:bottom w:val="none" w:sz="0" w:space="0" w:color="auto"/>
        <w:right w:val="none" w:sz="0" w:space="0" w:color="auto"/>
      </w:divBdr>
    </w:div>
    <w:div w:id="410859241">
      <w:bodyDiv w:val="1"/>
      <w:marLeft w:val="0"/>
      <w:marRight w:val="0"/>
      <w:marTop w:val="0"/>
      <w:marBottom w:val="0"/>
      <w:divBdr>
        <w:top w:val="none" w:sz="0" w:space="0" w:color="auto"/>
        <w:left w:val="none" w:sz="0" w:space="0" w:color="auto"/>
        <w:bottom w:val="none" w:sz="0" w:space="0" w:color="auto"/>
        <w:right w:val="none" w:sz="0" w:space="0" w:color="auto"/>
      </w:divBdr>
    </w:div>
    <w:div w:id="411001752">
      <w:bodyDiv w:val="1"/>
      <w:marLeft w:val="0"/>
      <w:marRight w:val="0"/>
      <w:marTop w:val="0"/>
      <w:marBottom w:val="0"/>
      <w:divBdr>
        <w:top w:val="none" w:sz="0" w:space="0" w:color="auto"/>
        <w:left w:val="none" w:sz="0" w:space="0" w:color="auto"/>
        <w:bottom w:val="none" w:sz="0" w:space="0" w:color="auto"/>
        <w:right w:val="none" w:sz="0" w:space="0" w:color="auto"/>
      </w:divBdr>
      <w:divsChild>
        <w:div w:id="850097434">
          <w:marLeft w:val="547"/>
          <w:marRight w:val="0"/>
          <w:marTop w:val="0"/>
          <w:marBottom w:val="0"/>
          <w:divBdr>
            <w:top w:val="none" w:sz="0" w:space="0" w:color="auto"/>
            <w:left w:val="none" w:sz="0" w:space="0" w:color="auto"/>
            <w:bottom w:val="none" w:sz="0" w:space="0" w:color="auto"/>
            <w:right w:val="none" w:sz="0" w:space="0" w:color="auto"/>
          </w:divBdr>
        </w:div>
      </w:divsChild>
    </w:div>
    <w:div w:id="413236594">
      <w:bodyDiv w:val="1"/>
      <w:marLeft w:val="0"/>
      <w:marRight w:val="0"/>
      <w:marTop w:val="0"/>
      <w:marBottom w:val="0"/>
      <w:divBdr>
        <w:top w:val="none" w:sz="0" w:space="0" w:color="auto"/>
        <w:left w:val="none" w:sz="0" w:space="0" w:color="auto"/>
        <w:bottom w:val="none" w:sz="0" w:space="0" w:color="auto"/>
        <w:right w:val="none" w:sz="0" w:space="0" w:color="auto"/>
      </w:divBdr>
    </w:div>
    <w:div w:id="416363890">
      <w:bodyDiv w:val="1"/>
      <w:marLeft w:val="0"/>
      <w:marRight w:val="0"/>
      <w:marTop w:val="0"/>
      <w:marBottom w:val="0"/>
      <w:divBdr>
        <w:top w:val="none" w:sz="0" w:space="0" w:color="auto"/>
        <w:left w:val="none" w:sz="0" w:space="0" w:color="auto"/>
        <w:bottom w:val="none" w:sz="0" w:space="0" w:color="auto"/>
        <w:right w:val="none" w:sz="0" w:space="0" w:color="auto"/>
      </w:divBdr>
    </w:div>
    <w:div w:id="417410987">
      <w:bodyDiv w:val="1"/>
      <w:marLeft w:val="0"/>
      <w:marRight w:val="0"/>
      <w:marTop w:val="0"/>
      <w:marBottom w:val="0"/>
      <w:divBdr>
        <w:top w:val="none" w:sz="0" w:space="0" w:color="auto"/>
        <w:left w:val="none" w:sz="0" w:space="0" w:color="auto"/>
        <w:bottom w:val="none" w:sz="0" w:space="0" w:color="auto"/>
        <w:right w:val="none" w:sz="0" w:space="0" w:color="auto"/>
      </w:divBdr>
    </w:div>
    <w:div w:id="423572091">
      <w:bodyDiv w:val="1"/>
      <w:marLeft w:val="0"/>
      <w:marRight w:val="0"/>
      <w:marTop w:val="0"/>
      <w:marBottom w:val="0"/>
      <w:divBdr>
        <w:top w:val="none" w:sz="0" w:space="0" w:color="auto"/>
        <w:left w:val="none" w:sz="0" w:space="0" w:color="auto"/>
        <w:bottom w:val="none" w:sz="0" w:space="0" w:color="auto"/>
        <w:right w:val="none" w:sz="0" w:space="0" w:color="auto"/>
      </w:divBdr>
      <w:divsChild>
        <w:div w:id="1027753799">
          <w:marLeft w:val="547"/>
          <w:marRight w:val="0"/>
          <w:marTop w:val="0"/>
          <w:marBottom w:val="0"/>
          <w:divBdr>
            <w:top w:val="none" w:sz="0" w:space="0" w:color="auto"/>
            <w:left w:val="none" w:sz="0" w:space="0" w:color="auto"/>
            <w:bottom w:val="none" w:sz="0" w:space="0" w:color="auto"/>
            <w:right w:val="none" w:sz="0" w:space="0" w:color="auto"/>
          </w:divBdr>
        </w:div>
      </w:divsChild>
    </w:div>
    <w:div w:id="426459593">
      <w:bodyDiv w:val="1"/>
      <w:marLeft w:val="0"/>
      <w:marRight w:val="0"/>
      <w:marTop w:val="0"/>
      <w:marBottom w:val="0"/>
      <w:divBdr>
        <w:top w:val="none" w:sz="0" w:space="0" w:color="auto"/>
        <w:left w:val="none" w:sz="0" w:space="0" w:color="auto"/>
        <w:bottom w:val="none" w:sz="0" w:space="0" w:color="auto"/>
        <w:right w:val="none" w:sz="0" w:space="0" w:color="auto"/>
      </w:divBdr>
      <w:divsChild>
        <w:div w:id="533151429">
          <w:marLeft w:val="547"/>
          <w:marRight w:val="0"/>
          <w:marTop w:val="0"/>
          <w:marBottom w:val="0"/>
          <w:divBdr>
            <w:top w:val="none" w:sz="0" w:space="0" w:color="auto"/>
            <w:left w:val="none" w:sz="0" w:space="0" w:color="auto"/>
            <w:bottom w:val="none" w:sz="0" w:space="0" w:color="auto"/>
            <w:right w:val="none" w:sz="0" w:space="0" w:color="auto"/>
          </w:divBdr>
        </w:div>
      </w:divsChild>
    </w:div>
    <w:div w:id="430247382">
      <w:bodyDiv w:val="1"/>
      <w:marLeft w:val="0"/>
      <w:marRight w:val="0"/>
      <w:marTop w:val="0"/>
      <w:marBottom w:val="0"/>
      <w:divBdr>
        <w:top w:val="none" w:sz="0" w:space="0" w:color="auto"/>
        <w:left w:val="none" w:sz="0" w:space="0" w:color="auto"/>
        <w:bottom w:val="none" w:sz="0" w:space="0" w:color="auto"/>
        <w:right w:val="none" w:sz="0" w:space="0" w:color="auto"/>
      </w:divBdr>
    </w:div>
    <w:div w:id="432630363">
      <w:bodyDiv w:val="1"/>
      <w:marLeft w:val="0"/>
      <w:marRight w:val="0"/>
      <w:marTop w:val="0"/>
      <w:marBottom w:val="0"/>
      <w:divBdr>
        <w:top w:val="none" w:sz="0" w:space="0" w:color="auto"/>
        <w:left w:val="none" w:sz="0" w:space="0" w:color="auto"/>
        <w:bottom w:val="none" w:sz="0" w:space="0" w:color="auto"/>
        <w:right w:val="none" w:sz="0" w:space="0" w:color="auto"/>
      </w:divBdr>
    </w:div>
    <w:div w:id="457650689">
      <w:bodyDiv w:val="1"/>
      <w:marLeft w:val="0"/>
      <w:marRight w:val="0"/>
      <w:marTop w:val="0"/>
      <w:marBottom w:val="0"/>
      <w:divBdr>
        <w:top w:val="none" w:sz="0" w:space="0" w:color="auto"/>
        <w:left w:val="none" w:sz="0" w:space="0" w:color="auto"/>
        <w:bottom w:val="none" w:sz="0" w:space="0" w:color="auto"/>
        <w:right w:val="none" w:sz="0" w:space="0" w:color="auto"/>
      </w:divBdr>
      <w:divsChild>
        <w:div w:id="1303196930">
          <w:marLeft w:val="547"/>
          <w:marRight w:val="0"/>
          <w:marTop w:val="0"/>
          <w:marBottom w:val="0"/>
          <w:divBdr>
            <w:top w:val="none" w:sz="0" w:space="0" w:color="auto"/>
            <w:left w:val="none" w:sz="0" w:space="0" w:color="auto"/>
            <w:bottom w:val="none" w:sz="0" w:space="0" w:color="auto"/>
            <w:right w:val="none" w:sz="0" w:space="0" w:color="auto"/>
          </w:divBdr>
        </w:div>
      </w:divsChild>
    </w:div>
    <w:div w:id="459299018">
      <w:bodyDiv w:val="1"/>
      <w:marLeft w:val="0"/>
      <w:marRight w:val="0"/>
      <w:marTop w:val="0"/>
      <w:marBottom w:val="0"/>
      <w:divBdr>
        <w:top w:val="none" w:sz="0" w:space="0" w:color="auto"/>
        <w:left w:val="none" w:sz="0" w:space="0" w:color="auto"/>
        <w:bottom w:val="none" w:sz="0" w:space="0" w:color="auto"/>
        <w:right w:val="none" w:sz="0" w:space="0" w:color="auto"/>
      </w:divBdr>
    </w:div>
    <w:div w:id="461847359">
      <w:bodyDiv w:val="1"/>
      <w:marLeft w:val="0"/>
      <w:marRight w:val="0"/>
      <w:marTop w:val="0"/>
      <w:marBottom w:val="0"/>
      <w:divBdr>
        <w:top w:val="none" w:sz="0" w:space="0" w:color="auto"/>
        <w:left w:val="none" w:sz="0" w:space="0" w:color="auto"/>
        <w:bottom w:val="none" w:sz="0" w:space="0" w:color="auto"/>
        <w:right w:val="none" w:sz="0" w:space="0" w:color="auto"/>
      </w:divBdr>
      <w:divsChild>
        <w:div w:id="1179657433">
          <w:marLeft w:val="547"/>
          <w:marRight w:val="0"/>
          <w:marTop w:val="0"/>
          <w:marBottom w:val="0"/>
          <w:divBdr>
            <w:top w:val="none" w:sz="0" w:space="0" w:color="auto"/>
            <w:left w:val="none" w:sz="0" w:space="0" w:color="auto"/>
            <w:bottom w:val="none" w:sz="0" w:space="0" w:color="auto"/>
            <w:right w:val="none" w:sz="0" w:space="0" w:color="auto"/>
          </w:divBdr>
        </w:div>
      </w:divsChild>
    </w:div>
    <w:div w:id="499194587">
      <w:bodyDiv w:val="1"/>
      <w:marLeft w:val="0"/>
      <w:marRight w:val="0"/>
      <w:marTop w:val="0"/>
      <w:marBottom w:val="0"/>
      <w:divBdr>
        <w:top w:val="none" w:sz="0" w:space="0" w:color="auto"/>
        <w:left w:val="none" w:sz="0" w:space="0" w:color="auto"/>
        <w:bottom w:val="none" w:sz="0" w:space="0" w:color="auto"/>
        <w:right w:val="none" w:sz="0" w:space="0" w:color="auto"/>
      </w:divBdr>
    </w:div>
    <w:div w:id="499777762">
      <w:bodyDiv w:val="1"/>
      <w:marLeft w:val="0"/>
      <w:marRight w:val="0"/>
      <w:marTop w:val="0"/>
      <w:marBottom w:val="0"/>
      <w:divBdr>
        <w:top w:val="none" w:sz="0" w:space="0" w:color="auto"/>
        <w:left w:val="none" w:sz="0" w:space="0" w:color="auto"/>
        <w:bottom w:val="none" w:sz="0" w:space="0" w:color="auto"/>
        <w:right w:val="none" w:sz="0" w:space="0" w:color="auto"/>
      </w:divBdr>
    </w:div>
    <w:div w:id="501239776">
      <w:bodyDiv w:val="1"/>
      <w:marLeft w:val="0"/>
      <w:marRight w:val="0"/>
      <w:marTop w:val="0"/>
      <w:marBottom w:val="0"/>
      <w:divBdr>
        <w:top w:val="none" w:sz="0" w:space="0" w:color="auto"/>
        <w:left w:val="none" w:sz="0" w:space="0" w:color="auto"/>
        <w:bottom w:val="none" w:sz="0" w:space="0" w:color="auto"/>
        <w:right w:val="none" w:sz="0" w:space="0" w:color="auto"/>
      </w:divBdr>
    </w:div>
    <w:div w:id="511651268">
      <w:bodyDiv w:val="1"/>
      <w:marLeft w:val="0"/>
      <w:marRight w:val="0"/>
      <w:marTop w:val="0"/>
      <w:marBottom w:val="0"/>
      <w:divBdr>
        <w:top w:val="none" w:sz="0" w:space="0" w:color="auto"/>
        <w:left w:val="none" w:sz="0" w:space="0" w:color="auto"/>
        <w:bottom w:val="none" w:sz="0" w:space="0" w:color="auto"/>
        <w:right w:val="none" w:sz="0" w:space="0" w:color="auto"/>
      </w:divBdr>
      <w:divsChild>
        <w:div w:id="1690181251">
          <w:marLeft w:val="547"/>
          <w:marRight w:val="0"/>
          <w:marTop w:val="0"/>
          <w:marBottom w:val="0"/>
          <w:divBdr>
            <w:top w:val="none" w:sz="0" w:space="0" w:color="auto"/>
            <w:left w:val="none" w:sz="0" w:space="0" w:color="auto"/>
            <w:bottom w:val="none" w:sz="0" w:space="0" w:color="auto"/>
            <w:right w:val="none" w:sz="0" w:space="0" w:color="auto"/>
          </w:divBdr>
        </w:div>
      </w:divsChild>
    </w:div>
    <w:div w:id="520515071">
      <w:bodyDiv w:val="1"/>
      <w:marLeft w:val="0"/>
      <w:marRight w:val="0"/>
      <w:marTop w:val="0"/>
      <w:marBottom w:val="0"/>
      <w:divBdr>
        <w:top w:val="none" w:sz="0" w:space="0" w:color="auto"/>
        <w:left w:val="none" w:sz="0" w:space="0" w:color="auto"/>
        <w:bottom w:val="none" w:sz="0" w:space="0" w:color="auto"/>
        <w:right w:val="none" w:sz="0" w:space="0" w:color="auto"/>
      </w:divBdr>
    </w:div>
    <w:div w:id="536048821">
      <w:bodyDiv w:val="1"/>
      <w:marLeft w:val="0"/>
      <w:marRight w:val="0"/>
      <w:marTop w:val="0"/>
      <w:marBottom w:val="0"/>
      <w:divBdr>
        <w:top w:val="none" w:sz="0" w:space="0" w:color="auto"/>
        <w:left w:val="none" w:sz="0" w:space="0" w:color="auto"/>
        <w:bottom w:val="none" w:sz="0" w:space="0" w:color="auto"/>
        <w:right w:val="none" w:sz="0" w:space="0" w:color="auto"/>
      </w:divBdr>
    </w:div>
    <w:div w:id="536429265">
      <w:bodyDiv w:val="1"/>
      <w:marLeft w:val="0"/>
      <w:marRight w:val="0"/>
      <w:marTop w:val="0"/>
      <w:marBottom w:val="0"/>
      <w:divBdr>
        <w:top w:val="none" w:sz="0" w:space="0" w:color="auto"/>
        <w:left w:val="none" w:sz="0" w:space="0" w:color="auto"/>
        <w:bottom w:val="none" w:sz="0" w:space="0" w:color="auto"/>
        <w:right w:val="none" w:sz="0" w:space="0" w:color="auto"/>
      </w:divBdr>
    </w:div>
    <w:div w:id="542517349">
      <w:bodyDiv w:val="1"/>
      <w:marLeft w:val="0"/>
      <w:marRight w:val="0"/>
      <w:marTop w:val="0"/>
      <w:marBottom w:val="0"/>
      <w:divBdr>
        <w:top w:val="none" w:sz="0" w:space="0" w:color="auto"/>
        <w:left w:val="none" w:sz="0" w:space="0" w:color="auto"/>
        <w:bottom w:val="none" w:sz="0" w:space="0" w:color="auto"/>
        <w:right w:val="none" w:sz="0" w:space="0" w:color="auto"/>
      </w:divBdr>
    </w:div>
    <w:div w:id="547641706">
      <w:bodyDiv w:val="1"/>
      <w:marLeft w:val="0"/>
      <w:marRight w:val="0"/>
      <w:marTop w:val="0"/>
      <w:marBottom w:val="0"/>
      <w:divBdr>
        <w:top w:val="none" w:sz="0" w:space="0" w:color="auto"/>
        <w:left w:val="none" w:sz="0" w:space="0" w:color="auto"/>
        <w:bottom w:val="none" w:sz="0" w:space="0" w:color="auto"/>
        <w:right w:val="none" w:sz="0" w:space="0" w:color="auto"/>
      </w:divBdr>
    </w:div>
    <w:div w:id="552884118">
      <w:bodyDiv w:val="1"/>
      <w:marLeft w:val="0"/>
      <w:marRight w:val="0"/>
      <w:marTop w:val="0"/>
      <w:marBottom w:val="0"/>
      <w:divBdr>
        <w:top w:val="none" w:sz="0" w:space="0" w:color="auto"/>
        <w:left w:val="none" w:sz="0" w:space="0" w:color="auto"/>
        <w:bottom w:val="none" w:sz="0" w:space="0" w:color="auto"/>
        <w:right w:val="none" w:sz="0" w:space="0" w:color="auto"/>
      </w:divBdr>
    </w:div>
    <w:div w:id="555047383">
      <w:bodyDiv w:val="1"/>
      <w:marLeft w:val="0"/>
      <w:marRight w:val="0"/>
      <w:marTop w:val="0"/>
      <w:marBottom w:val="0"/>
      <w:divBdr>
        <w:top w:val="none" w:sz="0" w:space="0" w:color="auto"/>
        <w:left w:val="none" w:sz="0" w:space="0" w:color="auto"/>
        <w:bottom w:val="none" w:sz="0" w:space="0" w:color="auto"/>
        <w:right w:val="none" w:sz="0" w:space="0" w:color="auto"/>
      </w:divBdr>
    </w:div>
    <w:div w:id="566110754">
      <w:bodyDiv w:val="1"/>
      <w:marLeft w:val="0"/>
      <w:marRight w:val="0"/>
      <w:marTop w:val="0"/>
      <w:marBottom w:val="0"/>
      <w:divBdr>
        <w:top w:val="none" w:sz="0" w:space="0" w:color="auto"/>
        <w:left w:val="none" w:sz="0" w:space="0" w:color="auto"/>
        <w:bottom w:val="none" w:sz="0" w:space="0" w:color="auto"/>
        <w:right w:val="none" w:sz="0" w:space="0" w:color="auto"/>
      </w:divBdr>
      <w:divsChild>
        <w:div w:id="1819883128">
          <w:marLeft w:val="547"/>
          <w:marRight w:val="0"/>
          <w:marTop w:val="0"/>
          <w:marBottom w:val="0"/>
          <w:divBdr>
            <w:top w:val="none" w:sz="0" w:space="0" w:color="auto"/>
            <w:left w:val="none" w:sz="0" w:space="0" w:color="auto"/>
            <w:bottom w:val="none" w:sz="0" w:space="0" w:color="auto"/>
            <w:right w:val="none" w:sz="0" w:space="0" w:color="auto"/>
          </w:divBdr>
        </w:div>
      </w:divsChild>
    </w:div>
    <w:div w:id="577985194">
      <w:bodyDiv w:val="1"/>
      <w:marLeft w:val="0"/>
      <w:marRight w:val="0"/>
      <w:marTop w:val="0"/>
      <w:marBottom w:val="0"/>
      <w:divBdr>
        <w:top w:val="none" w:sz="0" w:space="0" w:color="auto"/>
        <w:left w:val="none" w:sz="0" w:space="0" w:color="auto"/>
        <w:bottom w:val="none" w:sz="0" w:space="0" w:color="auto"/>
        <w:right w:val="none" w:sz="0" w:space="0" w:color="auto"/>
      </w:divBdr>
    </w:div>
    <w:div w:id="580413704">
      <w:bodyDiv w:val="1"/>
      <w:marLeft w:val="0"/>
      <w:marRight w:val="0"/>
      <w:marTop w:val="0"/>
      <w:marBottom w:val="0"/>
      <w:divBdr>
        <w:top w:val="none" w:sz="0" w:space="0" w:color="auto"/>
        <w:left w:val="none" w:sz="0" w:space="0" w:color="auto"/>
        <w:bottom w:val="none" w:sz="0" w:space="0" w:color="auto"/>
        <w:right w:val="none" w:sz="0" w:space="0" w:color="auto"/>
      </w:divBdr>
      <w:divsChild>
        <w:div w:id="437137172">
          <w:marLeft w:val="547"/>
          <w:marRight w:val="0"/>
          <w:marTop w:val="0"/>
          <w:marBottom w:val="0"/>
          <w:divBdr>
            <w:top w:val="none" w:sz="0" w:space="0" w:color="auto"/>
            <w:left w:val="none" w:sz="0" w:space="0" w:color="auto"/>
            <w:bottom w:val="none" w:sz="0" w:space="0" w:color="auto"/>
            <w:right w:val="none" w:sz="0" w:space="0" w:color="auto"/>
          </w:divBdr>
        </w:div>
      </w:divsChild>
    </w:div>
    <w:div w:id="582641275">
      <w:bodyDiv w:val="1"/>
      <w:marLeft w:val="0"/>
      <w:marRight w:val="0"/>
      <w:marTop w:val="0"/>
      <w:marBottom w:val="0"/>
      <w:divBdr>
        <w:top w:val="none" w:sz="0" w:space="0" w:color="auto"/>
        <w:left w:val="none" w:sz="0" w:space="0" w:color="auto"/>
        <w:bottom w:val="none" w:sz="0" w:space="0" w:color="auto"/>
        <w:right w:val="none" w:sz="0" w:space="0" w:color="auto"/>
      </w:divBdr>
    </w:div>
    <w:div w:id="584874021">
      <w:bodyDiv w:val="1"/>
      <w:marLeft w:val="0"/>
      <w:marRight w:val="0"/>
      <w:marTop w:val="0"/>
      <w:marBottom w:val="0"/>
      <w:divBdr>
        <w:top w:val="none" w:sz="0" w:space="0" w:color="auto"/>
        <w:left w:val="none" w:sz="0" w:space="0" w:color="auto"/>
        <w:bottom w:val="none" w:sz="0" w:space="0" w:color="auto"/>
        <w:right w:val="none" w:sz="0" w:space="0" w:color="auto"/>
      </w:divBdr>
    </w:div>
    <w:div w:id="597638145">
      <w:bodyDiv w:val="1"/>
      <w:marLeft w:val="0"/>
      <w:marRight w:val="0"/>
      <w:marTop w:val="0"/>
      <w:marBottom w:val="0"/>
      <w:divBdr>
        <w:top w:val="none" w:sz="0" w:space="0" w:color="auto"/>
        <w:left w:val="none" w:sz="0" w:space="0" w:color="auto"/>
        <w:bottom w:val="none" w:sz="0" w:space="0" w:color="auto"/>
        <w:right w:val="none" w:sz="0" w:space="0" w:color="auto"/>
      </w:divBdr>
    </w:div>
    <w:div w:id="606470679">
      <w:bodyDiv w:val="1"/>
      <w:marLeft w:val="0"/>
      <w:marRight w:val="0"/>
      <w:marTop w:val="0"/>
      <w:marBottom w:val="0"/>
      <w:divBdr>
        <w:top w:val="none" w:sz="0" w:space="0" w:color="auto"/>
        <w:left w:val="none" w:sz="0" w:space="0" w:color="auto"/>
        <w:bottom w:val="none" w:sz="0" w:space="0" w:color="auto"/>
        <w:right w:val="none" w:sz="0" w:space="0" w:color="auto"/>
      </w:divBdr>
    </w:div>
    <w:div w:id="611597927">
      <w:bodyDiv w:val="1"/>
      <w:marLeft w:val="0"/>
      <w:marRight w:val="0"/>
      <w:marTop w:val="0"/>
      <w:marBottom w:val="0"/>
      <w:divBdr>
        <w:top w:val="none" w:sz="0" w:space="0" w:color="auto"/>
        <w:left w:val="none" w:sz="0" w:space="0" w:color="auto"/>
        <w:bottom w:val="none" w:sz="0" w:space="0" w:color="auto"/>
        <w:right w:val="none" w:sz="0" w:space="0" w:color="auto"/>
      </w:divBdr>
    </w:div>
    <w:div w:id="614563674">
      <w:bodyDiv w:val="1"/>
      <w:marLeft w:val="0"/>
      <w:marRight w:val="0"/>
      <w:marTop w:val="0"/>
      <w:marBottom w:val="0"/>
      <w:divBdr>
        <w:top w:val="none" w:sz="0" w:space="0" w:color="auto"/>
        <w:left w:val="none" w:sz="0" w:space="0" w:color="auto"/>
        <w:bottom w:val="none" w:sz="0" w:space="0" w:color="auto"/>
        <w:right w:val="none" w:sz="0" w:space="0" w:color="auto"/>
      </w:divBdr>
    </w:div>
    <w:div w:id="620189778">
      <w:bodyDiv w:val="1"/>
      <w:marLeft w:val="0"/>
      <w:marRight w:val="0"/>
      <w:marTop w:val="0"/>
      <w:marBottom w:val="0"/>
      <w:divBdr>
        <w:top w:val="none" w:sz="0" w:space="0" w:color="auto"/>
        <w:left w:val="none" w:sz="0" w:space="0" w:color="auto"/>
        <w:bottom w:val="none" w:sz="0" w:space="0" w:color="auto"/>
        <w:right w:val="none" w:sz="0" w:space="0" w:color="auto"/>
      </w:divBdr>
      <w:divsChild>
        <w:div w:id="1360740094">
          <w:marLeft w:val="547"/>
          <w:marRight w:val="0"/>
          <w:marTop w:val="0"/>
          <w:marBottom w:val="0"/>
          <w:divBdr>
            <w:top w:val="none" w:sz="0" w:space="0" w:color="auto"/>
            <w:left w:val="none" w:sz="0" w:space="0" w:color="auto"/>
            <w:bottom w:val="none" w:sz="0" w:space="0" w:color="auto"/>
            <w:right w:val="none" w:sz="0" w:space="0" w:color="auto"/>
          </w:divBdr>
        </w:div>
      </w:divsChild>
    </w:div>
    <w:div w:id="623925750">
      <w:bodyDiv w:val="1"/>
      <w:marLeft w:val="0"/>
      <w:marRight w:val="0"/>
      <w:marTop w:val="0"/>
      <w:marBottom w:val="0"/>
      <w:divBdr>
        <w:top w:val="none" w:sz="0" w:space="0" w:color="auto"/>
        <w:left w:val="none" w:sz="0" w:space="0" w:color="auto"/>
        <w:bottom w:val="none" w:sz="0" w:space="0" w:color="auto"/>
        <w:right w:val="none" w:sz="0" w:space="0" w:color="auto"/>
      </w:divBdr>
      <w:divsChild>
        <w:div w:id="1882740910">
          <w:marLeft w:val="547"/>
          <w:marRight w:val="0"/>
          <w:marTop w:val="0"/>
          <w:marBottom w:val="0"/>
          <w:divBdr>
            <w:top w:val="none" w:sz="0" w:space="0" w:color="auto"/>
            <w:left w:val="none" w:sz="0" w:space="0" w:color="auto"/>
            <w:bottom w:val="none" w:sz="0" w:space="0" w:color="auto"/>
            <w:right w:val="none" w:sz="0" w:space="0" w:color="auto"/>
          </w:divBdr>
        </w:div>
      </w:divsChild>
    </w:div>
    <w:div w:id="631641022">
      <w:bodyDiv w:val="1"/>
      <w:marLeft w:val="0"/>
      <w:marRight w:val="0"/>
      <w:marTop w:val="0"/>
      <w:marBottom w:val="0"/>
      <w:divBdr>
        <w:top w:val="none" w:sz="0" w:space="0" w:color="auto"/>
        <w:left w:val="none" w:sz="0" w:space="0" w:color="auto"/>
        <w:bottom w:val="none" w:sz="0" w:space="0" w:color="auto"/>
        <w:right w:val="none" w:sz="0" w:space="0" w:color="auto"/>
      </w:divBdr>
    </w:div>
    <w:div w:id="633946757">
      <w:bodyDiv w:val="1"/>
      <w:marLeft w:val="0"/>
      <w:marRight w:val="0"/>
      <w:marTop w:val="0"/>
      <w:marBottom w:val="0"/>
      <w:divBdr>
        <w:top w:val="none" w:sz="0" w:space="0" w:color="auto"/>
        <w:left w:val="none" w:sz="0" w:space="0" w:color="auto"/>
        <w:bottom w:val="none" w:sz="0" w:space="0" w:color="auto"/>
        <w:right w:val="none" w:sz="0" w:space="0" w:color="auto"/>
      </w:divBdr>
      <w:divsChild>
        <w:div w:id="1498033056">
          <w:marLeft w:val="547"/>
          <w:marRight w:val="0"/>
          <w:marTop w:val="0"/>
          <w:marBottom w:val="0"/>
          <w:divBdr>
            <w:top w:val="none" w:sz="0" w:space="0" w:color="auto"/>
            <w:left w:val="none" w:sz="0" w:space="0" w:color="auto"/>
            <w:bottom w:val="none" w:sz="0" w:space="0" w:color="auto"/>
            <w:right w:val="none" w:sz="0" w:space="0" w:color="auto"/>
          </w:divBdr>
        </w:div>
      </w:divsChild>
    </w:div>
    <w:div w:id="635449422">
      <w:bodyDiv w:val="1"/>
      <w:marLeft w:val="0"/>
      <w:marRight w:val="0"/>
      <w:marTop w:val="0"/>
      <w:marBottom w:val="0"/>
      <w:divBdr>
        <w:top w:val="none" w:sz="0" w:space="0" w:color="auto"/>
        <w:left w:val="none" w:sz="0" w:space="0" w:color="auto"/>
        <w:bottom w:val="none" w:sz="0" w:space="0" w:color="auto"/>
        <w:right w:val="none" w:sz="0" w:space="0" w:color="auto"/>
      </w:divBdr>
    </w:div>
    <w:div w:id="640770052">
      <w:bodyDiv w:val="1"/>
      <w:marLeft w:val="0"/>
      <w:marRight w:val="0"/>
      <w:marTop w:val="0"/>
      <w:marBottom w:val="0"/>
      <w:divBdr>
        <w:top w:val="none" w:sz="0" w:space="0" w:color="auto"/>
        <w:left w:val="none" w:sz="0" w:space="0" w:color="auto"/>
        <w:bottom w:val="none" w:sz="0" w:space="0" w:color="auto"/>
        <w:right w:val="none" w:sz="0" w:space="0" w:color="auto"/>
      </w:divBdr>
    </w:div>
    <w:div w:id="656424052">
      <w:bodyDiv w:val="1"/>
      <w:marLeft w:val="0"/>
      <w:marRight w:val="0"/>
      <w:marTop w:val="0"/>
      <w:marBottom w:val="0"/>
      <w:divBdr>
        <w:top w:val="none" w:sz="0" w:space="0" w:color="auto"/>
        <w:left w:val="none" w:sz="0" w:space="0" w:color="auto"/>
        <w:bottom w:val="none" w:sz="0" w:space="0" w:color="auto"/>
        <w:right w:val="none" w:sz="0" w:space="0" w:color="auto"/>
      </w:divBdr>
      <w:divsChild>
        <w:div w:id="786391268">
          <w:marLeft w:val="446"/>
          <w:marRight w:val="0"/>
          <w:marTop w:val="0"/>
          <w:marBottom w:val="0"/>
          <w:divBdr>
            <w:top w:val="none" w:sz="0" w:space="0" w:color="auto"/>
            <w:left w:val="none" w:sz="0" w:space="0" w:color="auto"/>
            <w:bottom w:val="none" w:sz="0" w:space="0" w:color="auto"/>
            <w:right w:val="none" w:sz="0" w:space="0" w:color="auto"/>
          </w:divBdr>
        </w:div>
        <w:div w:id="747925208">
          <w:marLeft w:val="446"/>
          <w:marRight w:val="0"/>
          <w:marTop w:val="0"/>
          <w:marBottom w:val="0"/>
          <w:divBdr>
            <w:top w:val="none" w:sz="0" w:space="0" w:color="auto"/>
            <w:left w:val="none" w:sz="0" w:space="0" w:color="auto"/>
            <w:bottom w:val="none" w:sz="0" w:space="0" w:color="auto"/>
            <w:right w:val="none" w:sz="0" w:space="0" w:color="auto"/>
          </w:divBdr>
        </w:div>
        <w:div w:id="629287489">
          <w:marLeft w:val="446"/>
          <w:marRight w:val="0"/>
          <w:marTop w:val="0"/>
          <w:marBottom w:val="0"/>
          <w:divBdr>
            <w:top w:val="none" w:sz="0" w:space="0" w:color="auto"/>
            <w:left w:val="none" w:sz="0" w:space="0" w:color="auto"/>
            <w:bottom w:val="none" w:sz="0" w:space="0" w:color="auto"/>
            <w:right w:val="none" w:sz="0" w:space="0" w:color="auto"/>
          </w:divBdr>
        </w:div>
      </w:divsChild>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9602596">
      <w:bodyDiv w:val="1"/>
      <w:marLeft w:val="0"/>
      <w:marRight w:val="0"/>
      <w:marTop w:val="0"/>
      <w:marBottom w:val="0"/>
      <w:divBdr>
        <w:top w:val="none" w:sz="0" w:space="0" w:color="auto"/>
        <w:left w:val="none" w:sz="0" w:space="0" w:color="auto"/>
        <w:bottom w:val="none" w:sz="0" w:space="0" w:color="auto"/>
        <w:right w:val="none" w:sz="0" w:space="0" w:color="auto"/>
      </w:divBdr>
    </w:div>
    <w:div w:id="669870467">
      <w:bodyDiv w:val="1"/>
      <w:marLeft w:val="0"/>
      <w:marRight w:val="0"/>
      <w:marTop w:val="0"/>
      <w:marBottom w:val="0"/>
      <w:divBdr>
        <w:top w:val="none" w:sz="0" w:space="0" w:color="auto"/>
        <w:left w:val="none" w:sz="0" w:space="0" w:color="auto"/>
        <w:bottom w:val="none" w:sz="0" w:space="0" w:color="auto"/>
        <w:right w:val="none" w:sz="0" w:space="0" w:color="auto"/>
      </w:divBdr>
    </w:div>
    <w:div w:id="670135375">
      <w:bodyDiv w:val="1"/>
      <w:marLeft w:val="0"/>
      <w:marRight w:val="0"/>
      <w:marTop w:val="0"/>
      <w:marBottom w:val="0"/>
      <w:divBdr>
        <w:top w:val="none" w:sz="0" w:space="0" w:color="auto"/>
        <w:left w:val="none" w:sz="0" w:space="0" w:color="auto"/>
        <w:bottom w:val="none" w:sz="0" w:space="0" w:color="auto"/>
        <w:right w:val="none" w:sz="0" w:space="0" w:color="auto"/>
      </w:divBdr>
      <w:divsChild>
        <w:div w:id="1052774756">
          <w:marLeft w:val="446"/>
          <w:marRight w:val="0"/>
          <w:marTop w:val="0"/>
          <w:marBottom w:val="0"/>
          <w:divBdr>
            <w:top w:val="none" w:sz="0" w:space="0" w:color="auto"/>
            <w:left w:val="none" w:sz="0" w:space="0" w:color="auto"/>
            <w:bottom w:val="none" w:sz="0" w:space="0" w:color="auto"/>
            <w:right w:val="none" w:sz="0" w:space="0" w:color="auto"/>
          </w:divBdr>
        </w:div>
        <w:div w:id="739518492">
          <w:marLeft w:val="446"/>
          <w:marRight w:val="0"/>
          <w:marTop w:val="0"/>
          <w:marBottom w:val="0"/>
          <w:divBdr>
            <w:top w:val="none" w:sz="0" w:space="0" w:color="auto"/>
            <w:left w:val="none" w:sz="0" w:space="0" w:color="auto"/>
            <w:bottom w:val="none" w:sz="0" w:space="0" w:color="auto"/>
            <w:right w:val="none" w:sz="0" w:space="0" w:color="auto"/>
          </w:divBdr>
        </w:div>
        <w:div w:id="2131582410">
          <w:marLeft w:val="446"/>
          <w:marRight w:val="0"/>
          <w:marTop w:val="0"/>
          <w:marBottom w:val="0"/>
          <w:divBdr>
            <w:top w:val="none" w:sz="0" w:space="0" w:color="auto"/>
            <w:left w:val="none" w:sz="0" w:space="0" w:color="auto"/>
            <w:bottom w:val="none" w:sz="0" w:space="0" w:color="auto"/>
            <w:right w:val="none" w:sz="0" w:space="0" w:color="auto"/>
          </w:divBdr>
        </w:div>
      </w:divsChild>
    </w:div>
    <w:div w:id="679166770">
      <w:bodyDiv w:val="1"/>
      <w:marLeft w:val="0"/>
      <w:marRight w:val="0"/>
      <w:marTop w:val="0"/>
      <w:marBottom w:val="0"/>
      <w:divBdr>
        <w:top w:val="none" w:sz="0" w:space="0" w:color="auto"/>
        <w:left w:val="none" w:sz="0" w:space="0" w:color="auto"/>
        <w:bottom w:val="none" w:sz="0" w:space="0" w:color="auto"/>
        <w:right w:val="none" w:sz="0" w:space="0" w:color="auto"/>
      </w:divBdr>
    </w:div>
    <w:div w:id="680203152">
      <w:bodyDiv w:val="1"/>
      <w:marLeft w:val="0"/>
      <w:marRight w:val="0"/>
      <w:marTop w:val="0"/>
      <w:marBottom w:val="0"/>
      <w:divBdr>
        <w:top w:val="none" w:sz="0" w:space="0" w:color="auto"/>
        <w:left w:val="none" w:sz="0" w:space="0" w:color="auto"/>
        <w:bottom w:val="none" w:sz="0" w:space="0" w:color="auto"/>
        <w:right w:val="none" w:sz="0" w:space="0" w:color="auto"/>
      </w:divBdr>
      <w:divsChild>
        <w:div w:id="1816144046">
          <w:marLeft w:val="547"/>
          <w:marRight w:val="0"/>
          <w:marTop w:val="0"/>
          <w:marBottom w:val="0"/>
          <w:divBdr>
            <w:top w:val="none" w:sz="0" w:space="0" w:color="auto"/>
            <w:left w:val="none" w:sz="0" w:space="0" w:color="auto"/>
            <w:bottom w:val="none" w:sz="0" w:space="0" w:color="auto"/>
            <w:right w:val="none" w:sz="0" w:space="0" w:color="auto"/>
          </w:divBdr>
        </w:div>
      </w:divsChild>
    </w:div>
    <w:div w:id="682443144">
      <w:bodyDiv w:val="1"/>
      <w:marLeft w:val="0"/>
      <w:marRight w:val="0"/>
      <w:marTop w:val="0"/>
      <w:marBottom w:val="0"/>
      <w:divBdr>
        <w:top w:val="none" w:sz="0" w:space="0" w:color="auto"/>
        <w:left w:val="none" w:sz="0" w:space="0" w:color="auto"/>
        <w:bottom w:val="none" w:sz="0" w:space="0" w:color="auto"/>
        <w:right w:val="none" w:sz="0" w:space="0" w:color="auto"/>
      </w:divBdr>
    </w:div>
    <w:div w:id="685519026">
      <w:bodyDiv w:val="1"/>
      <w:marLeft w:val="0"/>
      <w:marRight w:val="0"/>
      <w:marTop w:val="0"/>
      <w:marBottom w:val="0"/>
      <w:divBdr>
        <w:top w:val="none" w:sz="0" w:space="0" w:color="auto"/>
        <w:left w:val="none" w:sz="0" w:space="0" w:color="auto"/>
        <w:bottom w:val="none" w:sz="0" w:space="0" w:color="auto"/>
        <w:right w:val="none" w:sz="0" w:space="0" w:color="auto"/>
      </w:divBdr>
    </w:div>
    <w:div w:id="687412969">
      <w:bodyDiv w:val="1"/>
      <w:marLeft w:val="0"/>
      <w:marRight w:val="0"/>
      <w:marTop w:val="0"/>
      <w:marBottom w:val="0"/>
      <w:divBdr>
        <w:top w:val="none" w:sz="0" w:space="0" w:color="auto"/>
        <w:left w:val="none" w:sz="0" w:space="0" w:color="auto"/>
        <w:bottom w:val="none" w:sz="0" w:space="0" w:color="auto"/>
        <w:right w:val="none" w:sz="0" w:space="0" w:color="auto"/>
      </w:divBdr>
    </w:div>
    <w:div w:id="693070768">
      <w:bodyDiv w:val="1"/>
      <w:marLeft w:val="0"/>
      <w:marRight w:val="0"/>
      <w:marTop w:val="0"/>
      <w:marBottom w:val="0"/>
      <w:divBdr>
        <w:top w:val="none" w:sz="0" w:space="0" w:color="auto"/>
        <w:left w:val="none" w:sz="0" w:space="0" w:color="auto"/>
        <w:bottom w:val="none" w:sz="0" w:space="0" w:color="auto"/>
        <w:right w:val="none" w:sz="0" w:space="0" w:color="auto"/>
      </w:divBdr>
    </w:div>
    <w:div w:id="695883004">
      <w:bodyDiv w:val="1"/>
      <w:marLeft w:val="0"/>
      <w:marRight w:val="0"/>
      <w:marTop w:val="0"/>
      <w:marBottom w:val="0"/>
      <w:divBdr>
        <w:top w:val="none" w:sz="0" w:space="0" w:color="auto"/>
        <w:left w:val="none" w:sz="0" w:space="0" w:color="auto"/>
        <w:bottom w:val="none" w:sz="0" w:space="0" w:color="auto"/>
        <w:right w:val="none" w:sz="0" w:space="0" w:color="auto"/>
      </w:divBdr>
    </w:div>
    <w:div w:id="707995083">
      <w:bodyDiv w:val="1"/>
      <w:marLeft w:val="0"/>
      <w:marRight w:val="0"/>
      <w:marTop w:val="0"/>
      <w:marBottom w:val="0"/>
      <w:divBdr>
        <w:top w:val="none" w:sz="0" w:space="0" w:color="auto"/>
        <w:left w:val="none" w:sz="0" w:space="0" w:color="auto"/>
        <w:bottom w:val="none" w:sz="0" w:space="0" w:color="auto"/>
        <w:right w:val="none" w:sz="0" w:space="0" w:color="auto"/>
      </w:divBdr>
    </w:div>
    <w:div w:id="711735373">
      <w:bodyDiv w:val="1"/>
      <w:marLeft w:val="0"/>
      <w:marRight w:val="0"/>
      <w:marTop w:val="0"/>
      <w:marBottom w:val="0"/>
      <w:divBdr>
        <w:top w:val="none" w:sz="0" w:space="0" w:color="auto"/>
        <w:left w:val="none" w:sz="0" w:space="0" w:color="auto"/>
        <w:bottom w:val="none" w:sz="0" w:space="0" w:color="auto"/>
        <w:right w:val="none" w:sz="0" w:space="0" w:color="auto"/>
      </w:divBdr>
    </w:div>
    <w:div w:id="712582965">
      <w:bodyDiv w:val="1"/>
      <w:marLeft w:val="0"/>
      <w:marRight w:val="0"/>
      <w:marTop w:val="0"/>
      <w:marBottom w:val="0"/>
      <w:divBdr>
        <w:top w:val="none" w:sz="0" w:space="0" w:color="auto"/>
        <w:left w:val="none" w:sz="0" w:space="0" w:color="auto"/>
        <w:bottom w:val="none" w:sz="0" w:space="0" w:color="auto"/>
        <w:right w:val="none" w:sz="0" w:space="0" w:color="auto"/>
      </w:divBdr>
    </w:div>
    <w:div w:id="717245228">
      <w:bodyDiv w:val="1"/>
      <w:marLeft w:val="0"/>
      <w:marRight w:val="0"/>
      <w:marTop w:val="0"/>
      <w:marBottom w:val="0"/>
      <w:divBdr>
        <w:top w:val="none" w:sz="0" w:space="0" w:color="auto"/>
        <w:left w:val="none" w:sz="0" w:space="0" w:color="auto"/>
        <w:bottom w:val="none" w:sz="0" w:space="0" w:color="auto"/>
        <w:right w:val="none" w:sz="0" w:space="0" w:color="auto"/>
      </w:divBdr>
      <w:divsChild>
        <w:div w:id="770201827">
          <w:marLeft w:val="547"/>
          <w:marRight w:val="0"/>
          <w:marTop w:val="0"/>
          <w:marBottom w:val="0"/>
          <w:divBdr>
            <w:top w:val="none" w:sz="0" w:space="0" w:color="auto"/>
            <w:left w:val="none" w:sz="0" w:space="0" w:color="auto"/>
            <w:bottom w:val="none" w:sz="0" w:space="0" w:color="auto"/>
            <w:right w:val="none" w:sz="0" w:space="0" w:color="auto"/>
          </w:divBdr>
        </w:div>
      </w:divsChild>
    </w:div>
    <w:div w:id="726300758">
      <w:bodyDiv w:val="1"/>
      <w:marLeft w:val="0"/>
      <w:marRight w:val="0"/>
      <w:marTop w:val="0"/>
      <w:marBottom w:val="0"/>
      <w:divBdr>
        <w:top w:val="none" w:sz="0" w:space="0" w:color="auto"/>
        <w:left w:val="none" w:sz="0" w:space="0" w:color="auto"/>
        <w:bottom w:val="none" w:sz="0" w:space="0" w:color="auto"/>
        <w:right w:val="none" w:sz="0" w:space="0" w:color="auto"/>
      </w:divBdr>
    </w:div>
    <w:div w:id="732315893">
      <w:bodyDiv w:val="1"/>
      <w:marLeft w:val="0"/>
      <w:marRight w:val="0"/>
      <w:marTop w:val="0"/>
      <w:marBottom w:val="0"/>
      <w:divBdr>
        <w:top w:val="none" w:sz="0" w:space="0" w:color="auto"/>
        <w:left w:val="none" w:sz="0" w:space="0" w:color="auto"/>
        <w:bottom w:val="none" w:sz="0" w:space="0" w:color="auto"/>
        <w:right w:val="none" w:sz="0" w:space="0" w:color="auto"/>
      </w:divBdr>
      <w:divsChild>
        <w:div w:id="745996586">
          <w:marLeft w:val="547"/>
          <w:marRight w:val="0"/>
          <w:marTop w:val="0"/>
          <w:marBottom w:val="0"/>
          <w:divBdr>
            <w:top w:val="none" w:sz="0" w:space="0" w:color="auto"/>
            <w:left w:val="none" w:sz="0" w:space="0" w:color="auto"/>
            <w:bottom w:val="none" w:sz="0" w:space="0" w:color="auto"/>
            <w:right w:val="none" w:sz="0" w:space="0" w:color="auto"/>
          </w:divBdr>
        </w:div>
      </w:divsChild>
    </w:div>
    <w:div w:id="764687720">
      <w:bodyDiv w:val="1"/>
      <w:marLeft w:val="0"/>
      <w:marRight w:val="0"/>
      <w:marTop w:val="0"/>
      <w:marBottom w:val="0"/>
      <w:divBdr>
        <w:top w:val="none" w:sz="0" w:space="0" w:color="auto"/>
        <w:left w:val="none" w:sz="0" w:space="0" w:color="auto"/>
        <w:bottom w:val="none" w:sz="0" w:space="0" w:color="auto"/>
        <w:right w:val="none" w:sz="0" w:space="0" w:color="auto"/>
      </w:divBdr>
    </w:div>
    <w:div w:id="768740410">
      <w:bodyDiv w:val="1"/>
      <w:marLeft w:val="0"/>
      <w:marRight w:val="0"/>
      <w:marTop w:val="0"/>
      <w:marBottom w:val="0"/>
      <w:divBdr>
        <w:top w:val="none" w:sz="0" w:space="0" w:color="auto"/>
        <w:left w:val="none" w:sz="0" w:space="0" w:color="auto"/>
        <w:bottom w:val="none" w:sz="0" w:space="0" w:color="auto"/>
        <w:right w:val="none" w:sz="0" w:space="0" w:color="auto"/>
      </w:divBdr>
    </w:div>
    <w:div w:id="781874278">
      <w:bodyDiv w:val="1"/>
      <w:marLeft w:val="0"/>
      <w:marRight w:val="0"/>
      <w:marTop w:val="0"/>
      <w:marBottom w:val="0"/>
      <w:divBdr>
        <w:top w:val="none" w:sz="0" w:space="0" w:color="auto"/>
        <w:left w:val="none" w:sz="0" w:space="0" w:color="auto"/>
        <w:bottom w:val="none" w:sz="0" w:space="0" w:color="auto"/>
        <w:right w:val="none" w:sz="0" w:space="0" w:color="auto"/>
      </w:divBdr>
    </w:div>
    <w:div w:id="783308949">
      <w:bodyDiv w:val="1"/>
      <w:marLeft w:val="0"/>
      <w:marRight w:val="0"/>
      <w:marTop w:val="0"/>
      <w:marBottom w:val="0"/>
      <w:divBdr>
        <w:top w:val="none" w:sz="0" w:space="0" w:color="auto"/>
        <w:left w:val="none" w:sz="0" w:space="0" w:color="auto"/>
        <w:bottom w:val="none" w:sz="0" w:space="0" w:color="auto"/>
        <w:right w:val="none" w:sz="0" w:space="0" w:color="auto"/>
      </w:divBdr>
    </w:div>
    <w:div w:id="789126631">
      <w:bodyDiv w:val="1"/>
      <w:marLeft w:val="0"/>
      <w:marRight w:val="0"/>
      <w:marTop w:val="0"/>
      <w:marBottom w:val="0"/>
      <w:divBdr>
        <w:top w:val="none" w:sz="0" w:space="0" w:color="auto"/>
        <w:left w:val="none" w:sz="0" w:space="0" w:color="auto"/>
        <w:bottom w:val="none" w:sz="0" w:space="0" w:color="auto"/>
        <w:right w:val="none" w:sz="0" w:space="0" w:color="auto"/>
      </w:divBdr>
      <w:divsChild>
        <w:div w:id="1985809764">
          <w:marLeft w:val="547"/>
          <w:marRight w:val="0"/>
          <w:marTop w:val="0"/>
          <w:marBottom w:val="0"/>
          <w:divBdr>
            <w:top w:val="none" w:sz="0" w:space="0" w:color="auto"/>
            <w:left w:val="none" w:sz="0" w:space="0" w:color="auto"/>
            <w:bottom w:val="none" w:sz="0" w:space="0" w:color="auto"/>
            <w:right w:val="none" w:sz="0" w:space="0" w:color="auto"/>
          </w:divBdr>
        </w:div>
      </w:divsChild>
    </w:div>
    <w:div w:id="794830010">
      <w:bodyDiv w:val="1"/>
      <w:marLeft w:val="0"/>
      <w:marRight w:val="0"/>
      <w:marTop w:val="0"/>
      <w:marBottom w:val="0"/>
      <w:divBdr>
        <w:top w:val="none" w:sz="0" w:space="0" w:color="auto"/>
        <w:left w:val="none" w:sz="0" w:space="0" w:color="auto"/>
        <w:bottom w:val="none" w:sz="0" w:space="0" w:color="auto"/>
        <w:right w:val="none" w:sz="0" w:space="0" w:color="auto"/>
      </w:divBdr>
    </w:div>
    <w:div w:id="799768212">
      <w:bodyDiv w:val="1"/>
      <w:marLeft w:val="0"/>
      <w:marRight w:val="0"/>
      <w:marTop w:val="0"/>
      <w:marBottom w:val="0"/>
      <w:divBdr>
        <w:top w:val="none" w:sz="0" w:space="0" w:color="auto"/>
        <w:left w:val="none" w:sz="0" w:space="0" w:color="auto"/>
        <w:bottom w:val="none" w:sz="0" w:space="0" w:color="auto"/>
        <w:right w:val="none" w:sz="0" w:space="0" w:color="auto"/>
      </w:divBdr>
      <w:divsChild>
        <w:div w:id="379137118">
          <w:marLeft w:val="547"/>
          <w:marRight w:val="0"/>
          <w:marTop w:val="0"/>
          <w:marBottom w:val="0"/>
          <w:divBdr>
            <w:top w:val="none" w:sz="0" w:space="0" w:color="auto"/>
            <w:left w:val="none" w:sz="0" w:space="0" w:color="auto"/>
            <w:bottom w:val="none" w:sz="0" w:space="0" w:color="auto"/>
            <w:right w:val="none" w:sz="0" w:space="0" w:color="auto"/>
          </w:divBdr>
        </w:div>
      </w:divsChild>
    </w:div>
    <w:div w:id="809909031">
      <w:bodyDiv w:val="1"/>
      <w:marLeft w:val="0"/>
      <w:marRight w:val="0"/>
      <w:marTop w:val="0"/>
      <w:marBottom w:val="0"/>
      <w:divBdr>
        <w:top w:val="none" w:sz="0" w:space="0" w:color="auto"/>
        <w:left w:val="none" w:sz="0" w:space="0" w:color="auto"/>
        <w:bottom w:val="none" w:sz="0" w:space="0" w:color="auto"/>
        <w:right w:val="none" w:sz="0" w:space="0" w:color="auto"/>
      </w:divBdr>
      <w:divsChild>
        <w:div w:id="1207452034">
          <w:marLeft w:val="576"/>
          <w:marRight w:val="0"/>
          <w:marTop w:val="96"/>
          <w:marBottom w:val="0"/>
          <w:divBdr>
            <w:top w:val="none" w:sz="0" w:space="0" w:color="auto"/>
            <w:left w:val="none" w:sz="0" w:space="0" w:color="auto"/>
            <w:bottom w:val="none" w:sz="0" w:space="0" w:color="auto"/>
            <w:right w:val="none" w:sz="0" w:space="0" w:color="auto"/>
          </w:divBdr>
        </w:div>
        <w:div w:id="806319380">
          <w:marLeft w:val="576"/>
          <w:marRight w:val="0"/>
          <w:marTop w:val="0"/>
          <w:marBottom w:val="0"/>
          <w:divBdr>
            <w:top w:val="none" w:sz="0" w:space="0" w:color="auto"/>
            <w:left w:val="none" w:sz="0" w:space="0" w:color="auto"/>
            <w:bottom w:val="none" w:sz="0" w:space="0" w:color="auto"/>
            <w:right w:val="none" w:sz="0" w:space="0" w:color="auto"/>
          </w:divBdr>
        </w:div>
      </w:divsChild>
    </w:div>
    <w:div w:id="828791089">
      <w:bodyDiv w:val="1"/>
      <w:marLeft w:val="0"/>
      <w:marRight w:val="0"/>
      <w:marTop w:val="0"/>
      <w:marBottom w:val="0"/>
      <w:divBdr>
        <w:top w:val="none" w:sz="0" w:space="0" w:color="auto"/>
        <w:left w:val="none" w:sz="0" w:space="0" w:color="auto"/>
        <w:bottom w:val="none" w:sz="0" w:space="0" w:color="auto"/>
        <w:right w:val="none" w:sz="0" w:space="0" w:color="auto"/>
      </w:divBdr>
    </w:div>
    <w:div w:id="830561034">
      <w:bodyDiv w:val="1"/>
      <w:marLeft w:val="0"/>
      <w:marRight w:val="0"/>
      <w:marTop w:val="0"/>
      <w:marBottom w:val="0"/>
      <w:divBdr>
        <w:top w:val="none" w:sz="0" w:space="0" w:color="auto"/>
        <w:left w:val="none" w:sz="0" w:space="0" w:color="auto"/>
        <w:bottom w:val="none" w:sz="0" w:space="0" w:color="auto"/>
        <w:right w:val="none" w:sz="0" w:space="0" w:color="auto"/>
      </w:divBdr>
    </w:div>
    <w:div w:id="834879983">
      <w:bodyDiv w:val="1"/>
      <w:marLeft w:val="0"/>
      <w:marRight w:val="0"/>
      <w:marTop w:val="0"/>
      <w:marBottom w:val="0"/>
      <w:divBdr>
        <w:top w:val="none" w:sz="0" w:space="0" w:color="auto"/>
        <w:left w:val="none" w:sz="0" w:space="0" w:color="auto"/>
        <w:bottom w:val="none" w:sz="0" w:space="0" w:color="auto"/>
        <w:right w:val="none" w:sz="0" w:space="0" w:color="auto"/>
      </w:divBdr>
    </w:div>
    <w:div w:id="847787920">
      <w:bodyDiv w:val="1"/>
      <w:marLeft w:val="0"/>
      <w:marRight w:val="0"/>
      <w:marTop w:val="0"/>
      <w:marBottom w:val="0"/>
      <w:divBdr>
        <w:top w:val="none" w:sz="0" w:space="0" w:color="auto"/>
        <w:left w:val="none" w:sz="0" w:space="0" w:color="auto"/>
        <w:bottom w:val="none" w:sz="0" w:space="0" w:color="auto"/>
        <w:right w:val="none" w:sz="0" w:space="0" w:color="auto"/>
      </w:divBdr>
    </w:div>
    <w:div w:id="859589030">
      <w:bodyDiv w:val="1"/>
      <w:marLeft w:val="0"/>
      <w:marRight w:val="0"/>
      <w:marTop w:val="0"/>
      <w:marBottom w:val="0"/>
      <w:divBdr>
        <w:top w:val="none" w:sz="0" w:space="0" w:color="auto"/>
        <w:left w:val="none" w:sz="0" w:space="0" w:color="auto"/>
        <w:bottom w:val="none" w:sz="0" w:space="0" w:color="auto"/>
        <w:right w:val="none" w:sz="0" w:space="0" w:color="auto"/>
      </w:divBdr>
      <w:divsChild>
        <w:div w:id="681667639">
          <w:marLeft w:val="547"/>
          <w:marRight w:val="0"/>
          <w:marTop w:val="0"/>
          <w:marBottom w:val="0"/>
          <w:divBdr>
            <w:top w:val="none" w:sz="0" w:space="0" w:color="auto"/>
            <w:left w:val="none" w:sz="0" w:space="0" w:color="auto"/>
            <w:bottom w:val="none" w:sz="0" w:space="0" w:color="auto"/>
            <w:right w:val="none" w:sz="0" w:space="0" w:color="auto"/>
          </w:divBdr>
        </w:div>
      </w:divsChild>
    </w:div>
    <w:div w:id="868033245">
      <w:bodyDiv w:val="1"/>
      <w:marLeft w:val="0"/>
      <w:marRight w:val="0"/>
      <w:marTop w:val="0"/>
      <w:marBottom w:val="0"/>
      <w:divBdr>
        <w:top w:val="none" w:sz="0" w:space="0" w:color="auto"/>
        <w:left w:val="none" w:sz="0" w:space="0" w:color="auto"/>
        <w:bottom w:val="none" w:sz="0" w:space="0" w:color="auto"/>
        <w:right w:val="none" w:sz="0" w:space="0" w:color="auto"/>
      </w:divBdr>
      <w:divsChild>
        <w:div w:id="690687912">
          <w:marLeft w:val="547"/>
          <w:marRight w:val="0"/>
          <w:marTop w:val="0"/>
          <w:marBottom w:val="0"/>
          <w:divBdr>
            <w:top w:val="none" w:sz="0" w:space="0" w:color="auto"/>
            <w:left w:val="none" w:sz="0" w:space="0" w:color="auto"/>
            <w:bottom w:val="none" w:sz="0" w:space="0" w:color="auto"/>
            <w:right w:val="none" w:sz="0" w:space="0" w:color="auto"/>
          </w:divBdr>
        </w:div>
      </w:divsChild>
    </w:div>
    <w:div w:id="883828298">
      <w:bodyDiv w:val="1"/>
      <w:marLeft w:val="0"/>
      <w:marRight w:val="0"/>
      <w:marTop w:val="0"/>
      <w:marBottom w:val="0"/>
      <w:divBdr>
        <w:top w:val="none" w:sz="0" w:space="0" w:color="auto"/>
        <w:left w:val="none" w:sz="0" w:space="0" w:color="auto"/>
        <w:bottom w:val="none" w:sz="0" w:space="0" w:color="auto"/>
        <w:right w:val="none" w:sz="0" w:space="0" w:color="auto"/>
      </w:divBdr>
    </w:div>
    <w:div w:id="884826596">
      <w:bodyDiv w:val="1"/>
      <w:marLeft w:val="0"/>
      <w:marRight w:val="0"/>
      <w:marTop w:val="0"/>
      <w:marBottom w:val="0"/>
      <w:divBdr>
        <w:top w:val="none" w:sz="0" w:space="0" w:color="auto"/>
        <w:left w:val="none" w:sz="0" w:space="0" w:color="auto"/>
        <w:bottom w:val="none" w:sz="0" w:space="0" w:color="auto"/>
        <w:right w:val="none" w:sz="0" w:space="0" w:color="auto"/>
      </w:divBdr>
    </w:div>
    <w:div w:id="888034417">
      <w:bodyDiv w:val="1"/>
      <w:marLeft w:val="0"/>
      <w:marRight w:val="0"/>
      <w:marTop w:val="0"/>
      <w:marBottom w:val="0"/>
      <w:divBdr>
        <w:top w:val="none" w:sz="0" w:space="0" w:color="auto"/>
        <w:left w:val="none" w:sz="0" w:space="0" w:color="auto"/>
        <w:bottom w:val="none" w:sz="0" w:space="0" w:color="auto"/>
        <w:right w:val="none" w:sz="0" w:space="0" w:color="auto"/>
      </w:divBdr>
    </w:div>
    <w:div w:id="895239844">
      <w:bodyDiv w:val="1"/>
      <w:marLeft w:val="0"/>
      <w:marRight w:val="0"/>
      <w:marTop w:val="0"/>
      <w:marBottom w:val="0"/>
      <w:divBdr>
        <w:top w:val="none" w:sz="0" w:space="0" w:color="auto"/>
        <w:left w:val="none" w:sz="0" w:space="0" w:color="auto"/>
        <w:bottom w:val="none" w:sz="0" w:space="0" w:color="auto"/>
        <w:right w:val="none" w:sz="0" w:space="0" w:color="auto"/>
      </w:divBdr>
    </w:div>
    <w:div w:id="895244257">
      <w:bodyDiv w:val="1"/>
      <w:marLeft w:val="0"/>
      <w:marRight w:val="0"/>
      <w:marTop w:val="0"/>
      <w:marBottom w:val="0"/>
      <w:divBdr>
        <w:top w:val="none" w:sz="0" w:space="0" w:color="auto"/>
        <w:left w:val="none" w:sz="0" w:space="0" w:color="auto"/>
        <w:bottom w:val="none" w:sz="0" w:space="0" w:color="auto"/>
        <w:right w:val="none" w:sz="0" w:space="0" w:color="auto"/>
      </w:divBdr>
    </w:div>
    <w:div w:id="896166399">
      <w:bodyDiv w:val="1"/>
      <w:marLeft w:val="0"/>
      <w:marRight w:val="0"/>
      <w:marTop w:val="0"/>
      <w:marBottom w:val="0"/>
      <w:divBdr>
        <w:top w:val="none" w:sz="0" w:space="0" w:color="auto"/>
        <w:left w:val="none" w:sz="0" w:space="0" w:color="auto"/>
        <w:bottom w:val="none" w:sz="0" w:space="0" w:color="auto"/>
        <w:right w:val="none" w:sz="0" w:space="0" w:color="auto"/>
      </w:divBdr>
    </w:div>
    <w:div w:id="896938933">
      <w:bodyDiv w:val="1"/>
      <w:marLeft w:val="0"/>
      <w:marRight w:val="0"/>
      <w:marTop w:val="0"/>
      <w:marBottom w:val="0"/>
      <w:divBdr>
        <w:top w:val="none" w:sz="0" w:space="0" w:color="auto"/>
        <w:left w:val="none" w:sz="0" w:space="0" w:color="auto"/>
        <w:bottom w:val="none" w:sz="0" w:space="0" w:color="auto"/>
        <w:right w:val="none" w:sz="0" w:space="0" w:color="auto"/>
      </w:divBdr>
    </w:div>
    <w:div w:id="899096590">
      <w:bodyDiv w:val="1"/>
      <w:marLeft w:val="0"/>
      <w:marRight w:val="0"/>
      <w:marTop w:val="0"/>
      <w:marBottom w:val="0"/>
      <w:divBdr>
        <w:top w:val="none" w:sz="0" w:space="0" w:color="auto"/>
        <w:left w:val="none" w:sz="0" w:space="0" w:color="auto"/>
        <w:bottom w:val="none" w:sz="0" w:space="0" w:color="auto"/>
        <w:right w:val="none" w:sz="0" w:space="0" w:color="auto"/>
      </w:divBdr>
      <w:divsChild>
        <w:div w:id="134488131">
          <w:marLeft w:val="547"/>
          <w:marRight w:val="0"/>
          <w:marTop w:val="0"/>
          <w:marBottom w:val="0"/>
          <w:divBdr>
            <w:top w:val="none" w:sz="0" w:space="0" w:color="auto"/>
            <w:left w:val="none" w:sz="0" w:space="0" w:color="auto"/>
            <w:bottom w:val="none" w:sz="0" w:space="0" w:color="auto"/>
            <w:right w:val="none" w:sz="0" w:space="0" w:color="auto"/>
          </w:divBdr>
        </w:div>
      </w:divsChild>
    </w:div>
    <w:div w:id="902371445">
      <w:bodyDiv w:val="1"/>
      <w:marLeft w:val="0"/>
      <w:marRight w:val="0"/>
      <w:marTop w:val="0"/>
      <w:marBottom w:val="0"/>
      <w:divBdr>
        <w:top w:val="none" w:sz="0" w:space="0" w:color="auto"/>
        <w:left w:val="none" w:sz="0" w:space="0" w:color="auto"/>
        <w:bottom w:val="none" w:sz="0" w:space="0" w:color="auto"/>
        <w:right w:val="none" w:sz="0" w:space="0" w:color="auto"/>
      </w:divBdr>
      <w:divsChild>
        <w:div w:id="1168669606">
          <w:marLeft w:val="547"/>
          <w:marRight w:val="0"/>
          <w:marTop w:val="0"/>
          <w:marBottom w:val="0"/>
          <w:divBdr>
            <w:top w:val="none" w:sz="0" w:space="0" w:color="auto"/>
            <w:left w:val="none" w:sz="0" w:space="0" w:color="auto"/>
            <w:bottom w:val="none" w:sz="0" w:space="0" w:color="auto"/>
            <w:right w:val="none" w:sz="0" w:space="0" w:color="auto"/>
          </w:divBdr>
        </w:div>
      </w:divsChild>
    </w:div>
    <w:div w:id="911892417">
      <w:bodyDiv w:val="1"/>
      <w:marLeft w:val="0"/>
      <w:marRight w:val="0"/>
      <w:marTop w:val="0"/>
      <w:marBottom w:val="0"/>
      <w:divBdr>
        <w:top w:val="none" w:sz="0" w:space="0" w:color="auto"/>
        <w:left w:val="none" w:sz="0" w:space="0" w:color="auto"/>
        <w:bottom w:val="none" w:sz="0" w:space="0" w:color="auto"/>
        <w:right w:val="none" w:sz="0" w:space="0" w:color="auto"/>
      </w:divBdr>
    </w:div>
    <w:div w:id="912663374">
      <w:bodyDiv w:val="1"/>
      <w:marLeft w:val="0"/>
      <w:marRight w:val="0"/>
      <w:marTop w:val="0"/>
      <w:marBottom w:val="0"/>
      <w:divBdr>
        <w:top w:val="none" w:sz="0" w:space="0" w:color="auto"/>
        <w:left w:val="none" w:sz="0" w:space="0" w:color="auto"/>
        <w:bottom w:val="none" w:sz="0" w:space="0" w:color="auto"/>
        <w:right w:val="none" w:sz="0" w:space="0" w:color="auto"/>
      </w:divBdr>
    </w:div>
    <w:div w:id="912739704">
      <w:bodyDiv w:val="1"/>
      <w:marLeft w:val="0"/>
      <w:marRight w:val="0"/>
      <w:marTop w:val="0"/>
      <w:marBottom w:val="0"/>
      <w:divBdr>
        <w:top w:val="none" w:sz="0" w:space="0" w:color="auto"/>
        <w:left w:val="none" w:sz="0" w:space="0" w:color="auto"/>
        <w:bottom w:val="none" w:sz="0" w:space="0" w:color="auto"/>
        <w:right w:val="none" w:sz="0" w:space="0" w:color="auto"/>
      </w:divBdr>
    </w:div>
    <w:div w:id="916788304">
      <w:bodyDiv w:val="1"/>
      <w:marLeft w:val="0"/>
      <w:marRight w:val="0"/>
      <w:marTop w:val="0"/>
      <w:marBottom w:val="0"/>
      <w:divBdr>
        <w:top w:val="none" w:sz="0" w:space="0" w:color="auto"/>
        <w:left w:val="none" w:sz="0" w:space="0" w:color="auto"/>
        <w:bottom w:val="none" w:sz="0" w:space="0" w:color="auto"/>
        <w:right w:val="none" w:sz="0" w:space="0" w:color="auto"/>
      </w:divBdr>
      <w:divsChild>
        <w:div w:id="1153718199">
          <w:marLeft w:val="547"/>
          <w:marRight w:val="0"/>
          <w:marTop w:val="0"/>
          <w:marBottom w:val="0"/>
          <w:divBdr>
            <w:top w:val="none" w:sz="0" w:space="0" w:color="auto"/>
            <w:left w:val="none" w:sz="0" w:space="0" w:color="auto"/>
            <w:bottom w:val="none" w:sz="0" w:space="0" w:color="auto"/>
            <w:right w:val="none" w:sz="0" w:space="0" w:color="auto"/>
          </w:divBdr>
        </w:div>
      </w:divsChild>
    </w:div>
    <w:div w:id="923101448">
      <w:bodyDiv w:val="1"/>
      <w:marLeft w:val="0"/>
      <w:marRight w:val="0"/>
      <w:marTop w:val="0"/>
      <w:marBottom w:val="0"/>
      <w:divBdr>
        <w:top w:val="none" w:sz="0" w:space="0" w:color="auto"/>
        <w:left w:val="none" w:sz="0" w:space="0" w:color="auto"/>
        <w:bottom w:val="none" w:sz="0" w:space="0" w:color="auto"/>
        <w:right w:val="none" w:sz="0" w:space="0" w:color="auto"/>
      </w:divBdr>
      <w:divsChild>
        <w:div w:id="952901389">
          <w:marLeft w:val="547"/>
          <w:marRight w:val="0"/>
          <w:marTop w:val="0"/>
          <w:marBottom w:val="0"/>
          <w:divBdr>
            <w:top w:val="none" w:sz="0" w:space="0" w:color="auto"/>
            <w:left w:val="none" w:sz="0" w:space="0" w:color="auto"/>
            <w:bottom w:val="none" w:sz="0" w:space="0" w:color="auto"/>
            <w:right w:val="none" w:sz="0" w:space="0" w:color="auto"/>
          </w:divBdr>
        </w:div>
      </w:divsChild>
    </w:div>
    <w:div w:id="948779691">
      <w:bodyDiv w:val="1"/>
      <w:marLeft w:val="0"/>
      <w:marRight w:val="0"/>
      <w:marTop w:val="0"/>
      <w:marBottom w:val="0"/>
      <w:divBdr>
        <w:top w:val="none" w:sz="0" w:space="0" w:color="auto"/>
        <w:left w:val="none" w:sz="0" w:space="0" w:color="auto"/>
        <w:bottom w:val="none" w:sz="0" w:space="0" w:color="auto"/>
        <w:right w:val="none" w:sz="0" w:space="0" w:color="auto"/>
      </w:divBdr>
    </w:div>
    <w:div w:id="952784791">
      <w:bodyDiv w:val="1"/>
      <w:marLeft w:val="0"/>
      <w:marRight w:val="0"/>
      <w:marTop w:val="0"/>
      <w:marBottom w:val="0"/>
      <w:divBdr>
        <w:top w:val="none" w:sz="0" w:space="0" w:color="auto"/>
        <w:left w:val="none" w:sz="0" w:space="0" w:color="auto"/>
        <w:bottom w:val="none" w:sz="0" w:space="0" w:color="auto"/>
        <w:right w:val="none" w:sz="0" w:space="0" w:color="auto"/>
      </w:divBdr>
    </w:div>
    <w:div w:id="960454853">
      <w:bodyDiv w:val="1"/>
      <w:marLeft w:val="0"/>
      <w:marRight w:val="0"/>
      <w:marTop w:val="0"/>
      <w:marBottom w:val="0"/>
      <w:divBdr>
        <w:top w:val="none" w:sz="0" w:space="0" w:color="auto"/>
        <w:left w:val="none" w:sz="0" w:space="0" w:color="auto"/>
        <w:bottom w:val="none" w:sz="0" w:space="0" w:color="auto"/>
        <w:right w:val="none" w:sz="0" w:space="0" w:color="auto"/>
      </w:divBdr>
    </w:div>
    <w:div w:id="993218953">
      <w:bodyDiv w:val="1"/>
      <w:marLeft w:val="0"/>
      <w:marRight w:val="0"/>
      <w:marTop w:val="0"/>
      <w:marBottom w:val="0"/>
      <w:divBdr>
        <w:top w:val="none" w:sz="0" w:space="0" w:color="auto"/>
        <w:left w:val="none" w:sz="0" w:space="0" w:color="auto"/>
        <w:bottom w:val="none" w:sz="0" w:space="0" w:color="auto"/>
        <w:right w:val="none" w:sz="0" w:space="0" w:color="auto"/>
      </w:divBdr>
    </w:div>
    <w:div w:id="1009985085">
      <w:bodyDiv w:val="1"/>
      <w:marLeft w:val="0"/>
      <w:marRight w:val="0"/>
      <w:marTop w:val="0"/>
      <w:marBottom w:val="0"/>
      <w:divBdr>
        <w:top w:val="none" w:sz="0" w:space="0" w:color="auto"/>
        <w:left w:val="none" w:sz="0" w:space="0" w:color="auto"/>
        <w:bottom w:val="none" w:sz="0" w:space="0" w:color="auto"/>
        <w:right w:val="none" w:sz="0" w:space="0" w:color="auto"/>
      </w:divBdr>
    </w:div>
    <w:div w:id="1015035844">
      <w:bodyDiv w:val="1"/>
      <w:marLeft w:val="0"/>
      <w:marRight w:val="0"/>
      <w:marTop w:val="0"/>
      <w:marBottom w:val="0"/>
      <w:divBdr>
        <w:top w:val="none" w:sz="0" w:space="0" w:color="auto"/>
        <w:left w:val="none" w:sz="0" w:space="0" w:color="auto"/>
        <w:bottom w:val="none" w:sz="0" w:space="0" w:color="auto"/>
        <w:right w:val="none" w:sz="0" w:space="0" w:color="auto"/>
      </w:divBdr>
    </w:div>
    <w:div w:id="1029601585">
      <w:bodyDiv w:val="1"/>
      <w:marLeft w:val="0"/>
      <w:marRight w:val="0"/>
      <w:marTop w:val="0"/>
      <w:marBottom w:val="0"/>
      <w:divBdr>
        <w:top w:val="none" w:sz="0" w:space="0" w:color="auto"/>
        <w:left w:val="none" w:sz="0" w:space="0" w:color="auto"/>
        <w:bottom w:val="none" w:sz="0" w:space="0" w:color="auto"/>
        <w:right w:val="none" w:sz="0" w:space="0" w:color="auto"/>
      </w:divBdr>
    </w:div>
    <w:div w:id="1032073385">
      <w:bodyDiv w:val="1"/>
      <w:marLeft w:val="0"/>
      <w:marRight w:val="0"/>
      <w:marTop w:val="0"/>
      <w:marBottom w:val="0"/>
      <w:divBdr>
        <w:top w:val="none" w:sz="0" w:space="0" w:color="auto"/>
        <w:left w:val="none" w:sz="0" w:space="0" w:color="auto"/>
        <w:bottom w:val="none" w:sz="0" w:space="0" w:color="auto"/>
        <w:right w:val="none" w:sz="0" w:space="0" w:color="auto"/>
      </w:divBdr>
      <w:divsChild>
        <w:div w:id="1663196632">
          <w:marLeft w:val="547"/>
          <w:marRight w:val="0"/>
          <w:marTop w:val="0"/>
          <w:marBottom w:val="0"/>
          <w:divBdr>
            <w:top w:val="none" w:sz="0" w:space="0" w:color="auto"/>
            <w:left w:val="none" w:sz="0" w:space="0" w:color="auto"/>
            <w:bottom w:val="none" w:sz="0" w:space="0" w:color="auto"/>
            <w:right w:val="none" w:sz="0" w:space="0" w:color="auto"/>
          </w:divBdr>
        </w:div>
      </w:divsChild>
    </w:div>
    <w:div w:id="1034771161">
      <w:bodyDiv w:val="1"/>
      <w:marLeft w:val="0"/>
      <w:marRight w:val="0"/>
      <w:marTop w:val="0"/>
      <w:marBottom w:val="0"/>
      <w:divBdr>
        <w:top w:val="none" w:sz="0" w:space="0" w:color="auto"/>
        <w:left w:val="none" w:sz="0" w:space="0" w:color="auto"/>
        <w:bottom w:val="none" w:sz="0" w:space="0" w:color="auto"/>
        <w:right w:val="none" w:sz="0" w:space="0" w:color="auto"/>
      </w:divBdr>
    </w:div>
    <w:div w:id="1037195945">
      <w:bodyDiv w:val="1"/>
      <w:marLeft w:val="0"/>
      <w:marRight w:val="0"/>
      <w:marTop w:val="0"/>
      <w:marBottom w:val="0"/>
      <w:divBdr>
        <w:top w:val="none" w:sz="0" w:space="0" w:color="auto"/>
        <w:left w:val="none" w:sz="0" w:space="0" w:color="auto"/>
        <w:bottom w:val="none" w:sz="0" w:space="0" w:color="auto"/>
        <w:right w:val="none" w:sz="0" w:space="0" w:color="auto"/>
      </w:divBdr>
    </w:div>
    <w:div w:id="1037582367">
      <w:bodyDiv w:val="1"/>
      <w:marLeft w:val="0"/>
      <w:marRight w:val="0"/>
      <w:marTop w:val="0"/>
      <w:marBottom w:val="0"/>
      <w:divBdr>
        <w:top w:val="none" w:sz="0" w:space="0" w:color="auto"/>
        <w:left w:val="none" w:sz="0" w:space="0" w:color="auto"/>
        <w:bottom w:val="none" w:sz="0" w:space="0" w:color="auto"/>
        <w:right w:val="none" w:sz="0" w:space="0" w:color="auto"/>
      </w:divBdr>
      <w:divsChild>
        <w:div w:id="2109302613">
          <w:marLeft w:val="547"/>
          <w:marRight w:val="0"/>
          <w:marTop w:val="0"/>
          <w:marBottom w:val="0"/>
          <w:divBdr>
            <w:top w:val="none" w:sz="0" w:space="0" w:color="auto"/>
            <w:left w:val="none" w:sz="0" w:space="0" w:color="auto"/>
            <w:bottom w:val="none" w:sz="0" w:space="0" w:color="auto"/>
            <w:right w:val="none" w:sz="0" w:space="0" w:color="auto"/>
          </w:divBdr>
        </w:div>
      </w:divsChild>
    </w:div>
    <w:div w:id="1042705061">
      <w:bodyDiv w:val="1"/>
      <w:marLeft w:val="0"/>
      <w:marRight w:val="0"/>
      <w:marTop w:val="0"/>
      <w:marBottom w:val="0"/>
      <w:divBdr>
        <w:top w:val="none" w:sz="0" w:space="0" w:color="auto"/>
        <w:left w:val="none" w:sz="0" w:space="0" w:color="auto"/>
        <w:bottom w:val="none" w:sz="0" w:space="0" w:color="auto"/>
        <w:right w:val="none" w:sz="0" w:space="0" w:color="auto"/>
      </w:divBdr>
    </w:div>
    <w:div w:id="1044057404">
      <w:bodyDiv w:val="1"/>
      <w:marLeft w:val="0"/>
      <w:marRight w:val="0"/>
      <w:marTop w:val="0"/>
      <w:marBottom w:val="0"/>
      <w:divBdr>
        <w:top w:val="none" w:sz="0" w:space="0" w:color="auto"/>
        <w:left w:val="none" w:sz="0" w:space="0" w:color="auto"/>
        <w:bottom w:val="none" w:sz="0" w:space="0" w:color="auto"/>
        <w:right w:val="none" w:sz="0" w:space="0" w:color="auto"/>
      </w:divBdr>
    </w:div>
    <w:div w:id="1050764921">
      <w:bodyDiv w:val="1"/>
      <w:marLeft w:val="0"/>
      <w:marRight w:val="0"/>
      <w:marTop w:val="0"/>
      <w:marBottom w:val="0"/>
      <w:divBdr>
        <w:top w:val="none" w:sz="0" w:space="0" w:color="auto"/>
        <w:left w:val="none" w:sz="0" w:space="0" w:color="auto"/>
        <w:bottom w:val="none" w:sz="0" w:space="0" w:color="auto"/>
        <w:right w:val="none" w:sz="0" w:space="0" w:color="auto"/>
      </w:divBdr>
    </w:div>
    <w:div w:id="1051151736">
      <w:bodyDiv w:val="1"/>
      <w:marLeft w:val="0"/>
      <w:marRight w:val="0"/>
      <w:marTop w:val="0"/>
      <w:marBottom w:val="0"/>
      <w:divBdr>
        <w:top w:val="none" w:sz="0" w:space="0" w:color="auto"/>
        <w:left w:val="none" w:sz="0" w:space="0" w:color="auto"/>
        <w:bottom w:val="none" w:sz="0" w:space="0" w:color="auto"/>
        <w:right w:val="none" w:sz="0" w:space="0" w:color="auto"/>
      </w:divBdr>
    </w:div>
    <w:div w:id="1063522432">
      <w:bodyDiv w:val="1"/>
      <w:marLeft w:val="0"/>
      <w:marRight w:val="0"/>
      <w:marTop w:val="0"/>
      <w:marBottom w:val="0"/>
      <w:divBdr>
        <w:top w:val="none" w:sz="0" w:space="0" w:color="auto"/>
        <w:left w:val="none" w:sz="0" w:space="0" w:color="auto"/>
        <w:bottom w:val="none" w:sz="0" w:space="0" w:color="auto"/>
        <w:right w:val="none" w:sz="0" w:space="0" w:color="auto"/>
      </w:divBdr>
      <w:divsChild>
        <w:div w:id="73281227">
          <w:marLeft w:val="547"/>
          <w:marRight w:val="0"/>
          <w:marTop w:val="0"/>
          <w:marBottom w:val="0"/>
          <w:divBdr>
            <w:top w:val="none" w:sz="0" w:space="0" w:color="auto"/>
            <w:left w:val="none" w:sz="0" w:space="0" w:color="auto"/>
            <w:bottom w:val="none" w:sz="0" w:space="0" w:color="auto"/>
            <w:right w:val="none" w:sz="0" w:space="0" w:color="auto"/>
          </w:divBdr>
        </w:div>
      </w:divsChild>
    </w:div>
    <w:div w:id="1077291520">
      <w:bodyDiv w:val="1"/>
      <w:marLeft w:val="0"/>
      <w:marRight w:val="0"/>
      <w:marTop w:val="0"/>
      <w:marBottom w:val="0"/>
      <w:divBdr>
        <w:top w:val="none" w:sz="0" w:space="0" w:color="auto"/>
        <w:left w:val="none" w:sz="0" w:space="0" w:color="auto"/>
        <w:bottom w:val="none" w:sz="0" w:space="0" w:color="auto"/>
        <w:right w:val="none" w:sz="0" w:space="0" w:color="auto"/>
      </w:divBdr>
    </w:div>
    <w:div w:id="1077437109">
      <w:bodyDiv w:val="1"/>
      <w:marLeft w:val="0"/>
      <w:marRight w:val="0"/>
      <w:marTop w:val="0"/>
      <w:marBottom w:val="0"/>
      <w:divBdr>
        <w:top w:val="none" w:sz="0" w:space="0" w:color="auto"/>
        <w:left w:val="none" w:sz="0" w:space="0" w:color="auto"/>
        <w:bottom w:val="none" w:sz="0" w:space="0" w:color="auto"/>
        <w:right w:val="none" w:sz="0" w:space="0" w:color="auto"/>
      </w:divBdr>
      <w:divsChild>
        <w:div w:id="726103340">
          <w:marLeft w:val="547"/>
          <w:marRight w:val="0"/>
          <w:marTop w:val="0"/>
          <w:marBottom w:val="0"/>
          <w:divBdr>
            <w:top w:val="none" w:sz="0" w:space="0" w:color="auto"/>
            <w:left w:val="none" w:sz="0" w:space="0" w:color="auto"/>
            <w:bottom w:val="none" w:sz="0" w:space="0" w:color="auto"/>
            <w:right w:val="none" w:sz="0" w:space="0" w:color="auto"/>
          </w:divBdr>
        </w:div>
      </w:divsChild>
    </w:div>
    <w:div w:id="1077559093">
      <w:bodyDiv w:val="1"/>
      <w:marLeft w:val="0"/>
      <w:marRight w:val="0"/>
      <w:marTop w:val="0"/>
      <w:marBottom w:val="0"/>
      <w:divBdr>
        <w:top w:val="none" w:sz="0" w:space="0" w:color="auto"/>
        <w:left w:val="none" w:sz="0" w:space="0" w:color="auto"/>
        <w:bottom w:val="none" w:sz="0" w:space="0" w:color="auto"/>
        <w:right w:val="none" w:sz="0" w:space="0" w:color="auto"/>
      </w:divBdr>
    </w:div>
    <w:div w:id="1078133698">
      <w:bodyDiv w:val="1"/>
      <w:marLeft w:val="0"/>
      <w:marRight w:val="0"/>
      <w:marTop w:val="0"/>
      <w:marBottom w:val="0"/>
      <w:divBdr>
        <w:top w:val="none" w:sz="0" w:space="0" w:color="auto"/>
        <w:left w:val="none" w:sz="0" w:space="0" w:color="auto"/>
        <w:bottom w:val="none" w:sz="0" w:space="0" w:color="auto"/>
        <w:right w:val="none" w:sz="0" w:space="0" w:color="auto"/>
      </w:divBdr>
    </w:div>
    <w:div w:id="1101684452">
      <w:bodyDiv w:val="1"/>
      <w:marLeft w:val="0"/>
      <w:marRight w:val="0"/>
      <w:marTop w:val="0"/>
      <w:marBottom w:val="0"/>
      <w:divBdr>
        <w:top w:val="none" w:sz="0" w:space="0" w:color="auto"/>
        <w:left w:val="none" w:sz="0" w:space="0" w:color="auto"/>
        <w:bottom w:val="none" w:sz="0" w:space="0" w:color="auto"/>
        <w:right w:val="none" w:sz="0" w:space="0" w:color="auto"/>
      </w:divBdr>
      <w:divsChild>
        <w:div w:id="1772817330">
          <w:marLeft w:val="547"/>
          <w:marRight w:val="0"/>
          <w:marTop w:val="0"/>
          <w:marBottom w:val="0"/>
          <w:divBdr>
            <w:top w:val="none" w:sz="0" w:space="0" w:color="auto"/>
            <w:left w:val="none" w:sz="0" w:space="0" w:color="auto"/>
            <w:bottom w:val="none" w:sz="0" w:space="0" w:color="auto"/>
            <w:right w:val="none" w:sz="0" w:space="0" w:color="auto"/>
          </w:divBdr>
        </w:div>
      </w:divsChild>
    </w:div>
    <w:div w:id="1104157597">
      <w:bodyDiv w:val="1"/>
      <w:marLeft w:val="0"/>
      <w:marRight w:val="0"/>
      <w:marTop w:val="0"/>
      <w:marBottom w:val="0"/>
      <w:divBdr>
        <w:top w:val="none" w:sz="0" w:space="0" w:color="auto"/>
        <w:left w:val="none" w:sz="0" w:space="0" w:color="auto"/>
        <w:bottom w:val="none" w:sz="0" w:space="0" w:color="auto"/>
        <w:right w:val="none" w:sz="0" w:space="0" w:color="auto"/>
      </w:divBdr>
    </w:div>
    <w:div w:id="1107000050">
      <w:bodyDiv w:val="1"/>
      <w:marLeft w:val="0"/>
      <w:marRight w:val="0"/>
      <w:marTop w:val="0"/>
      <w:marBottom w:val="0"/>
      <w:divBdr>
        <w:top w:val="none" w:sz="0" w:space="0" w:color="auto"/>
        <w:left w:val="none" w:sz="0" w:space="0" w:color="auto"/>
        <w:bottom w:val="none" w:sz="0" w:space="0" w:color="auto"/>
        <w:right w:val="none" w:sz="0" w:space="0" w:color="auto"/>
      </w:divBdr>
    </w:div>
    <w:div w:id="1108937402">
      <w:bodyDiv w:val="1"/>
      <w:marLeft w:val="0"/>
      <w:marRight w:val="0"/>
      <w:marTop w:val="0"/>
      <w:marBottom w:val="0"/>
      <w:divBdr>
        <w:top w:val="none" w:sz="0" w:space="0" w:color="auto"/>
        <w:left w:val="none" w:sz="0" w:space="0" w:color="auto"/>
        <w:bottom w:val="none" w:sz="0" w:space="0" w:color="auto"/>
        <w:right w:val="none" w:sz="0" w:space="0" w:color="auto"/>
      </w:divBdr>
      <w:divsChild>
        <w:div w:id="506332195">
          <w:marLeft w:val="547"/>
          <w:marRight w:val="0"/>
          <w:marTop w:val="0"/>
          <w:marBottom w:val="0"/>
          <w:divBdr>
            <w:top w:val="none" w:sz="0" w:space="0" w:color="auto"/>
            <w:left w:val="none" w:sz="0" w:space="0" w:color="auto"/>
            <w:bottom w:val="none" w:sz="0" w:space="0" w:color="auto"/>
            <w:right w:val="none" w:sz="0" w:space="0" w:color="auto"/>
          </w:divBdr>
        </w:div>
      </w:divsChild>
    </w:div>
    <w:div w:id="1109162041">
      <w:bodyDiv w:val="1"/>
      <w:marLeft w:val="0"/>
      <w:marRight w:val="0"/>
      <w:marTop w:val="0"/>
      <w:marBottom w:val="0"/>
      <w:divBdr>
        <w:top w:val="none" w:sz="0" w:space="0" w:color="auto"/>
        <w:left w:val="none" w:sz="0" w:space="0" w:color="auto"/>
        <w:bottom w:val="none" w:sz="0" w:space="0" w:color="auto"/>
        <w:right w:val="none" w:sz="0" w:space="0" w:color="auto"/>
      </w:divBdr>
      <w:divsChild>
        <w:div w:id="1721131070">
          <w:marLeft w:val="547"/>
          <w:marRight w:val="0"/>
          <w:marTop w:val="0"/>
          <w:marBottom w:val="0"/>
          <w:divBdr>
            <w:top w:val="none" w:sz="0" w:space="0" w:color="auto"/>
            <w:left w:val="none" w:sz="0" w:space="0" w:color="auto"/>
            <w:bottom w:val="none" w:sz="0" w:space="0" w:color="auto"/>
            <w:right w:val="none" w:sz="0" w:space="0" w:color="auto"/>
          </w:divBdr>
        </w:div>
      </w:divsChild>
    </w:div>
    <w:div w:id="1117337835">
      <w:bodyDiv w:val="1"/>
      <w:marLeft w:val="0"/>
      <w:marRight w:val="0"/>
      <w:marTop w:val="0"/>
      <w:marBottom w:val="0"/>
      <w:divBdr>
        <w:top w:val="none" w:sz="0" w:space="0" w:color="auto"/>
        <w:left w:val="none" w:sz="0" w:space="0" w:color="auto"/>
        <w:bottom w:val="none" w:sz="0" w:space="0" w:color="auto"/>
        <w:right w:val="none" w:sz="0" w:space="0" w:color="auto"/>
      </w:divBdr>
    </w:div>
    <w:div w:id="1126629918">
      <w:bodyDiv w:val="1"/>
      <w:marLeft w:val="0"/>
      <w:marRight w:val="0"/>
      <w:marTop w:val="0"/>
      <w:marBottom w:val="0"/>
      <w:divBdr>
        <w:top w:val="none" w:sz="0" w:space="0" w:color="auto"/>
        <w:left w:val="none" w:sz="0" w:space="0" w:color="auto"/>
        <w:bottom w:val="none" w:sz="0" w:space="0" w:color="auto"/>
        <w:right w:val="none" w:sz="0" w:space="0" w:color="auto"/>
      </w:divBdr>
      <w:divsChild>
        <w:div w:id="1932355052">
          <w:marLeft w:val="547"/>
          <w:marRight w:val="0"/>
          <w:marTop w:val="0"/>
          <w:marBottom w:val="0"/>
          <w:divBdr>
            <w:top w:val="none" w:sz="0" w:space="0" w:color="auto"/>
            <w:left w:val="none" w:sz="0" w:space="0" w:color="auto"/>
            <w:bottom w:val="none" w:sz="0" w:space="0" w:color="auto"/>
            <w:right w:val="none" w:sz="0" w:space="0" w:color="auto"/>
          </w:divBdr>
        </w:div>
      </w:divsChild>
    </w:div>
    <w:div w:id="1135218502">
      <w:bodyDiv w:val="1"/>
      <w:marLeft w:val="0"/>
      <w:marRight w:val="0"/>
      <w:marTop w:val="0"/>
      <w:marBottom w:val="0"/>
      <w:divBdr>
        <w:top w:val="none" w:sz="0" w:space="0" w:color="auto"/>
        <w:left w:val="none" w:sz="0" w:space="0" w:color="auto"/>
        <w:bottom w:val="none" w:sz="0" w:space="0" w:color="auto"/>
        <w:right w:val="none" w:sz="0" w:space="0" w:color="auto"/>
      </w:divBdr>
    </w:div>
    <w:div w:id="1136601817">
      <w:bodyDiv w:val="1"/>
      <w:marLeft w:val="0"/>
      <w:marRight w:val="0"/>
      <w:marTop w:val="0"/>
      <w:marBottom w:val="0"/>
      <w:divBdr>
        <w:top w:val="none" w:sz="0" w:space="0" w:color="auto"/>
        <w:left w:val="none" w:sz="0" w:space="0" w:color="auto"/>
        <w:bottom w:val="none" w:sz="0" w:space="0" w:color="auto"/>
        <w:right w:val="none" w:sz="0" w:space="0" w:color="auto"/>
      </w:divBdr>
    </w:div>
    <w:div w:id="1149513865">
      <w:bodyDiv w:val="1"/>
      <w:marLeft w:val="0"/>
      <w:marRight w:val="0"/>
      <w:marTop w:val="0"/>
      <w:marBottom w:val="0"/>
      <w:divBdr>
        <w:top w:val="none" w:sz="0" w:space="0" w:color="auto"/>
        <w:left w:val="none" w:sz="0" w:space="0" w:color="auto"/>
        <w:bottom w:val="none" w:sz="0" w:space="0" w:color="auto"/>
        <w:right w:val="none" w:sz="0" w:space="0" w:color="auto"/>
      </w:divBdr>
    </w:div>
    <w:div w:id="1150636556">
      <w:bodyDiv w:val="1"/>
      <w:marLeft w:val="0"/>
      <w:marRight w:val="0"/>
      <w:marTop w:val="0"/>
      <w:marBottom w:val="0"/>
      <w:divBdr>
        <w:top w:val="none" w:sz="0" w:space="0" w:color="auto"/>
        <w:left w:val="none" w:sz="0" w:space="0" w:color="auto"/>
        <w:bottom w:val="none" w:sz="0" w:space="0" w:color="auto"/>
        <w:right w:val="none" w:sz="0" w:space="0" w:color="auto"/>
      </w:divBdr>
    </w:div>
    <w:div w:id="1152209733">
      <w:bodyDiv w:val="1"/>
      <w:marLeft w:val="0"/>
      <w:marRight w:val="0"/>
      <w:marTop w:val="0"/>
      <w:marBottom w:val="0"/>
      <w:divBdr>
        <w:top w:val="none" w:sz="0" w:space="0" w:color="auto"/>
        <w:left w:val="none" w:sz="0" w:space="0" w:color="auto"/>
        <w:bottom w:val="none" w:sz="0" w:space="0" w:color="auto"/>
        <w:right w:val="none" w:sz="0" w:space="0" w:color="auto"/>
      </w:divBdr>
      <w:divsChild>
        <w:div w:id="1007488490">
          <w:marLeft w:val="547"/>
          <w:marRight w:val="0"/>
          <w:marTop w:val="0"/>
          <w:marBottom w:val="0"/>
          <w:divBdr>
            <w:top w:val="none" w:sz="0" w:space="0" w:color="auto"/>
            <w:left w:val="none" w:sz="0" w:space="0" w:color="auto"/>
            <w:bottom w:val="none" w:sz="0" w:space="0" w:color="auto"/>
            <w:right w:val="none" w:sz="0" w:space="0" w:color="auto"/>
          </w:divBdr>
        </w:div>
      </w:divsChild>
    </w:div>
    <w:div w:id="1153526333">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sChild>
        <w:div w:id="1168639281">
          <w:marLeft w:val="547"/>
          <w:marRight w:val="0"/>
          <w:marTop w:val="0"/>
          <w:marBottom w:val="0"/>
          <w:divBdr>
            <w:top w:val="none" w:sz="0" w:space="0" w:color="auto"/>
            <w:left w:val="none" w:sz="0" w:space="0" w:color="auto"/>
            <w:bottom w:val="none" w:sz="0" w:space="0" w:color="auto"/>
            <w:right w:val="none" w:sz="0" w:space="0" w:color="auto"/>
          </w:divBdr>
        </w:div>
      </w:divsChild>
    </w:div>
    <w:div w:id="1163739564">
      <w:bodyDiv w:val="1"/>
      <w:marLeft w:val="0"/>
      <w:marRight w:val="0"/>
      <w:marTop w:val="0"/>
      <w:marBottom w:val="0"/>
      <w:divBdr>
        <w:top w:val="none" w:sz="0" w:space="0" w:color="auto"/>
        <w:left w:val="none" w:sz="0" w:space="0" w:color="auto"/>
        <w:bottom w:val="none" w:sz="0" w:space="0" w:color="auto"/>
        <w:right w:val="none" w:sz="0" w:space="0" w:color="auto"/>
      </w:divBdr>
    </w:div>
    <w:div w:id="1173763389">
      <w:bodyDiv w:val="1"/>
      <w:marLeft w:val="0"/>
      <w:marRight w:val="0"/>
      <w:marTop w:val="0"/>
      <w:marBottom w:val="0"/>
      <w:divBdr>
        <w:top w:val="none" w:sz="0" w:space="0" w:color="auto"/>
        <w:left w:val="none" w:sz="0" w:space="0" w:color="auto"/>
        <w:bottom w:val="none" w:sz="0" w:space="0" w:color="auto"/>
        <w:right w:val="none" w:sz="0" w:space="0" w:color="auto"/>
      </w:divBdr>
    </w:div>
    <w:div w:id="1187526712">
      <w:bodyDiv w:val="1"/>
      <w:marLeft w:val="0"/>
      <w:marRight w:val="0"/>
      <w:marTop w:val="0"/>
      <w:marBottom w:val="0"/>
      <w:divBdr>
        <w:top w:val="none" w:sz="0" w:space="0" w:color="auto"/>
        <w:left w:val="none" w:sz="0" w:space="0" w:color="auto"/>
        <w:bottom w:val="none" w:sz="0" w:space="0" w:color="auto"/>
        <w:right w:val="none" w:sz="0" w:space="0" w:color="auto"/>
      </w:divBdr>
      <w:divsChild>
        <w:div w:id="1569194263">
          <w:marLeft w:val="547"/>
          <w:marRight w:val="0"/>
          <w:marTop w:val="0"/>
          <w:marBottom w:val="0"/>
          <w:divBdr>
            <w:top w:val="none" w:sz="0" w:space="0" w:color="auto"/>
            <w:left w:val="none" w:sz="0" w:space="0" w:color="auto"/>
            <w:bottom w:val="none" w:sz="0" w:space="0" w:color="auto"/>
            <w:right w:val="none" w:sz="0" w:space="0" w:color="auto"/>
          </w:divBdr>
        </w:div>
      </w:divsChild>
    </w:div>
    <w:div w:id="1202284686">
      <w:bodyDiv w:val="1"/>
      <w:marLeft w:val="0"/>
      <w:marRight w:val="0"/>
      <w:marTop w:val="0"/>
      <w:marBottom w:val="0"/>
      <w:divBdr>
        <w:top w:val="none" w:sz="0" w:space="0" w:color="auto"/>
        <w:left w:val="none" w:sz="0" w:space="0" w:color="auto"/>
        <w:bottom w:val="none" w:sz="0" w:space="0" w:color="auto"/>
        <w:right w:val="none" w:sz="0" w:space="0" w:color="auto"/>
      </w:divBdr>
    </w:div>
    <w:div w:id="1206723203">
      <w:bodyDiv w:val="1"/>
      <w:marLeft w:val="0"/>
      <w:marRight w:val="0"/>
      <w:marTop w:val="0"/>
      <w:marBottom w:val="0"/>
      <w:divBdr>
        <w:top w:val="none" w:sz="0" w:space="0" w:color="auto"/>
        <w:left w:val="none" w:sz="0" w:space="0" w:color="auto"/>
        <w:bottom w:val="none" w:sz="0" w:space="0" w:color="auto"/>
        <w:right w:val="none" w:sz="0" w:space="0" w:color="auto"/>
      </w:divBdr>
      <w:divsChild>
        <w:div w:id="735779066">
          <w:marLeft w:val="547"/>
          <w:marRight w:val="0"/>
          <w:marTop w:val="0"/>
          <w:marBottom w:val="0"/>
          <w:divBdr>
            <w:top w:val="none" w:sz="0" w:space="0" w:color="auto"/>
            <w:left w:val="none" w:sz="0" w:space="0" w:color="auto"/>
            <w:bottom w:val="none" w:sz="0" w:space="0" w:color="auto"/>
            <w:right w:val="none" w:sz="0" w:space="0" w:color="auto"/>
          </w:divBdr>
        </w:div>
      </w:divsChild>
    </w:div>
    <w:div w:id="1208182695">
      <w:bodyDiv w:val="1"/>
      <w:marLeft w:val="0"/>
      <w:marRight w:val="0"/>
      <w:marTop w:val="0"/>
      <w:marBottom w:val="0"/>
      <w:divBdr>
        <w:top w:val="none" w:sz="0" w:space="0" w:color="auto"/>
        <w:left w:val="none" w:sz="0" w:space="0" w:color="auto"/>
        <w:bottom w:val="none" w:sz="0" w:space="0" w:color="auto"/>
        <w:right w:val="none" w:sz="0" w:space="0" w:color="auto"/>
      </w:divBdr>
      <w:divsChild>
        <w:div w:id="1241133011">
          <w:marLeft w:val="547"/>
          <w:marRight w:val="0"/>
          <w:marTop w:val="0"/>
          <w:marBottom w:val="0"/>
          <w:divBdr>
            <w:top w:val="none" w:sz="0" w:space="0" w:color="auto"/>
            <w:left w:val="none" w:sz="0" w:space="0" w:color="auto"/>
            <w:bottom w:val="none" w:sz="0" w:space="0" w:color="auto"/>
            <w:right w:val="none" w:sz="0" w:space="0" w:color="auto"/>
          </w:divBdr>
        </w:div>
      </w:divsChild>
    </w:div>
    <w:div w:id="1215312755">
      <w:bodyDiv w:val="1"/>
      <w:marLeft w:val="0"/>
      <w:marRight w:val="0"/>
      <w:marTop w:val="0"/>
      <w:marBottom w:val="0"/>
      <w:divBdr>
        <w:top w:val="none" w:sz="0" w:space="0" w:color="auto"/>
        <w:left w:val="none" w:sz="0" w:space="0" w:color="auto"/>
        <w:bottom w:val="none" w:sz="0" w:space="0" w:color="auto"/>
        <w:right w:val="none" w:sz="0" w:space="0" w:color="auto"/>
      </w:divBdr>
      <w:divsChild>
        <w:div w:id="602804751">
          <w:marLeft w:val="547"/>
          <w:marRight w:val="0"/>
          <w:marTop w:val="0"/>
          <w:marBottom w:val="0"/>
          <w:divBdr>
            <w:top w:val="none" w:sz="0" w:space="0" w:color="auto"/>
            <w:left w:val="none" w:sz="0" w:space="0" w:color="auto"/>
            <w:bottom w:val="none" w:sz="0" w:space="0" w:color="auto"/>
            <w:right w:val="none" w:sz="0" w:space="0" w:color="auto"/>
          </w:divBdr>
        </w:div>
      </w:divsChild>
    </w:div>
    <w:div w:id="1221793631">
      <w:bodyDiv w:val="1"/>
      <w:marLeft w:val="0"/>
      <w:marRight w:val="0"/>
      <w:marTop w:val="0"/>
      <w:marBottom w:val="0"/>
      <w:divBdr>
        <w:top w:val="none" w:sz="0" w:space="0" w:color="auto"/>
        <w:left w:val="none" w:sz="0" w:space="0" w:color="auto"/>
        <w:bottom w:val="none" w:sz="0" w:space="0" w:color="auto"/>
        <w:right w:val="none" w:sz="0" w:space="0" w:color="auto"/>
      </w:divBdr>
    </w:div>
    <w:div w:id="1225263747">
      <w:bodyDiv w:val="1"/>
      <w:marLeft w:val="0"/>
      <w:marRight w:val="0"/>
      <w:marTop w:val="0"/>
      <w:marBottom w:val="0"/>
      <w:divBdr>
        <w:top w:val="none" w:sz="0" w:space="0" w:color="auto"/>
        <w:left w:val="none" w:sz="0" w:space="0" w:color="auto"/>
        <w:bottom w:val="none" w:sz="0" w:space="0" w:color="auto"/>
        <w:right w:val="none" w:sz="0" w:space="0" w:color="auto"/>
      </w:divBdr>
      <w:divsChild>
        <w:div w:id="1394045862">
          <w:marLeft w:val="547"/>
          <w:marRight w:val="0"/>
          <w:marTop w:val="0"/>
          <w:marBottom w:val="0"/>
          <w:divBdr>
            <w:top w:val="none" w:sz="0" w:space="0" w:color="auto"/>
            <w:left w:val="none" w:sz="0" w:space="0" w:color="auto"/>
            <w:bottom w:val="none" w:sz="0" w:space="0" w:color="auto"/>
            <w:right w:val="none" w:sz="0" w:space="0" w:color="auto"/>
          </w:divBdr>
        </w:div>
      </w:divsChild>
    </w:div>
    <w:div w:id="1228764608">
      <w:bodyDiv w:val="1"/>
      <w:marLeft w:val="0"/>
      <w:marRight w:val="0"/>
      <w:marTop w:val="0"/>
      <w:marBottom w:val="0"/>
      <w:divBdr>
        <w:top w:val="none" w:sz="0" w:space="0" w:color="auto"/>
        <w:left w:val="none" w:sz="0" w:space="0" w:color="auto"/>
        <w:bottom w:val="none" w:sz="0" w:space="0" w:color="auto"/>
        <w:right w:val="none" w:sz="0" w:space="0" w:color="auto"/>
      </w:divBdr>
    </w:div>
    <w:div w:id="1231770814">
      <w:bodyDiv w:val="1"/>
      <w:marLeft w:val="0"/>
      <w:marRight w:val="0"/>
      <w:marTop w:val="0"/>
      <w:marBottom w:val="0"/>
      <w:divBdr>
        <w:top w:val="none" w:sz="0" w:space="0" w:color="auto"/>
        <w:left w:val="none" w:sz="0" w:space="0" w:color="auto"/>
        <w:bottom w:val="none" w:sz="0" w:space="0" w:color="auto"/>
        <w:right w:val="none" w:sz="0" w:space="0" w:color="auto"/>
      </w:divBdr>
    </w:div>
    <w:div w:id="1234588374">
      <w:bodyDiv w:val="1"/>
      <w:marLeft w:val="0"/>
      <w:marRight w:val="0"/>
      <w:marTop w:val="0"/>
      <w:marBottom w:val="0"/>
      <w:divBdr>
        <w:top w:val="none" w:sz="0" w:space="0" w:color="auto"/>
        <w:left w:val="none" w:sz="0" w:space="0" w:color="auto"/>
        <w:bottom w:val="none" w:sz="0" w:space="0" w:color="auto"/>
        <w:right w:val="none" w:sz="0" w:space="0" w:color="auto"/>
      </w:divBdr>
      <w:divsChild>
        <w:div w:id="101338563">
          <w:marLeft w:val="547"/>
          <w:marRight w:val="0"/>
          <w:marTop w:val="0"/>
          <w:marBottom w:val="0"/>
          <w:divBdr>
            <w:top w:val="none" w:sz="0" w:space="0" w:color="auto"/>
            <w:left w:val="none" w:sz="0" w:space="0" w:color="auto"/>
            <w:bottom w:val="none" w:sz="0" w:space="0" w:color="auto"/>
            <w:right w:val="none" w:sz="0" w:space="0" w:color="auto"/>
          </w:divBdr>
        </w:div>
      </w:divsChild>
    </w:div>
    <w:div w:id="1254584416">
      <w:bodyDiv w:val="1"/>
      <w:marLeft w:val="0"/>
      <w:marRight w:val="0"/>
      <w:marTop w:val="0"/>
      <w:marBottom w:val="0"/>
      <w:divBdr>
        <w:top w:val="none" w:sz="0" w:space="0" w:color="auto"/>
        <w:left w:val="none" w:sz="0" w:space="0" w:color="auto"/>
        <w:bottom w:val="none" w:sz="0" w:space="0" w:color="auto"/>
        <w:right w:val="none" w:sz="0" w:space="0" w:color="auto"/>
      </w:divBdr>
      <w:divsChild>
        <w:div w:id="355355345">
          <w:marLeft w:val="547"/>
          <w:marRight w:val="0"/>
          <w:marTop w:val="0"/>
          <w:marBottom w:val="0"/>
          <w:divBdr>
            <w:top w:val="none" w:sz="0" w:space="0" w:color="auto"/>
            <w:left w:val="none" w:sz="0" w:space="0" w:color="auto"/>
            <w:bottom w:val="none" w:sz="0" w:space="0" w:color="auto"/>
            <w:right w:val="none" w:sz="0" w:space="0" w:color="auto"/>
          </w:divBdr>
        </w:div>
      </w:divsChild>
    </w:div>
    <w:div w:id="1268079674">
      <w:bodyDiv w:val="1"/>
      <w:marLeft w:val="0"/>
      <w:marRight w:val="0"/>
      <w:marTop w:val="0"/>
      <w:marBottom w:val="0"/>
      <w:divBdr>
        <w:top w:val="none" w:sz="0" w:space="0" w:color="auto"/>
        <w:left w:val="none" w:sz="0" w:space="0" w:color="auto"/>
        <w:bottom w:val="none" w:sz="0" w:space="0" w:color="auto"/>
        <w:right w:val="none" w:sz="0" w:space="0" w:color="auto"/>
      </w:divBdr>
      <w:divsChild>
        <w:div w:id="1629312298">
          <w:marLeft w:val="547"/>
          <w:marRight w:val="0"/>
          <w:marTop w:val="0"/>
          <w:marBottom w:val="0"/>
          <w:divBdr>
            <w:top w:val="none" w:sz="0" w:space="0" w:color="auto"/>
            <w:left w:val="none" w:sz="0" w:space="0" w:color="auto"/>
            <w:bottom w:val="none" w:sz="0" w:space="0" w:color="auto"/>
            <w:right w:val="none" w:sz="0" w:space="0" w:color="auto"/>
          </w:divBdr>
        </w:div>
      </w:divsChild>
    </w:div>
    <w:div w:id="1271476884">
      <w:bodyDiv w:val="1"/>
      <w:marLeft w:val="0"/>
      <w:marRight w:val="0"/>
      <w:marTop w:val="0"/>
      <w:marBottom w:val="0"/>
      <w:divBdr>
        <w:top w:val="none" w:sz="0" w:space="0" w:color="auto"/>
        <w:left w:val="none" w:sz="0" w:space="0" w:color="auto"/>
        <w:bottom w:val="none" w:sz="0" w:space="0" w:color="auto"/>
        <w:right w:val="none" w:sz="0" w:space="0" w:color="auto"/>
      </w:divBdr>
    </w:div>
    <w:div w:id="1274047848">
      <w:bodyDiv w:val="1"/>
      <w:marLeft w:val="0"/>
      <w:marRight w:val="0"/>
      <w:marTop w:val="0"/>
      <w:marBottom w:val="0"/>
      <w:divBdr>
        <w:top w:val="none" w:sz="0" w:space="0" w:color="auto"/>
        <w:left w:val="none" w:sz="0" w:space="0" w:color="auto"/>
        <w:bottom w:val="none" w:sz="0" w:space="0" w:color="auto"/>
        <w:right w:val="none" w:sz="0" w:space="0" w:color="auto"/>
      </w:divBdr>
      <w:divsChild>
        <w:div w:id="897740524">
          <w:marLeft w:val="446"/>
          <w:marRight w:val="0"/>
          <w:marTop w:val="0"/>
          <w:marBottom w:val="0"/>
          <w:divBdr>
            <w:top w:val="none" w:sz="0" w:space="0" w:color="auto"/>
            <w:left w:val="none" w:sz="0" w:space="0" w:color="auto"/>
            <w:bottom w:val="none" w:sz="0" w:space="0" w:color="auto"/>
            <w:right w:val="none" w:sz="0" w:space="0" w:color="auto"/>
          </w:divBdr>
        </w:div>
        <w:div w:id="1613131731">
          <w:marLeft w:val="446"/>
          <w:marRight w:val="0"/>
          <w:marTop w:val="0"/>
          <w:marBottom w:val="0"/>
          <w:divBdr>
            <w:top w:val="none" w:sz="0" w:space="0" w:color="auto"/>
            <w:left w:val="none" w:sz="0" w:space="0" w:color="auto"/>
            <w:bottom w:val="none" w:sz="0" w:space="0" w:color="auto"/>
            <w:right w:val="none" w:sz="0" w:space="0" w:color="auto"/>
          </w:divBdr>
        </w:div>
        <w:div w:id="125903376">
          <w:marLeft w:val="446"/>
          <w:marRight w:val="0"/>
          <w:marTop w:val="0"/>
          <w:marBottom w:val="0"/>
          <w:divBdr>
            <w:top w:val="none" w:sz="0" w:space="0" w:color="auto"/>
            <w:left w:val="none" w:sz="0" w:space="0" w:color="auto"/>
            <w:bottom w:val="none" w:sz="0" w:space="0" w:color="auto"/>
            <w:right w:val="none" w:sz="0" w:space="0" w:color="auto"/>
          </w:divBdr>
        </w:div>
      </w:divsChild>
    </w:div>
    <w:div w:id="1283459022">
      <w:bodyDiv w:val="1"/>
      <w:marLeft w:val="0"/>
      <w:marRight w:val="0"/>
      <w:marTop w:val="0"/>
      <w:marBottom w:val="0"/>
      <w:divBdr>
        <w:top w:val="none" w:sz="0" w:space="0" w:color="auto"/>
        <w:left w:val="none" w:sz="0" w:space="0" w:color="auto"/>
        <w:bottom w:val="none" w:sz="0" w:space="0" w:color="auto"/>
        <w:right w:val="none" w:sz="0" w:space="0" w:color="auto"/>
      </w:divBdr>
    </w:div>
    <w:div w:id="1285426705">
      <w:bodyDiv w:val="1"/>
      <w:marLeft w:val="0"/>
      <w:marRight w:val="0"/>
      <w:marTop w:val="0"/>
      <w:marBottom w:val="0"/>
      <w:divBdr>
        <w:top w:val="none" w:sz="0" w:space="0" w:color="auto"/>
        <w:left w:val="none" w:sz="0" w:space="0" w:color="auto"/>
        <w:bottom w:val="none" w:sz="0" w:space="0" w:color="auto"/>
        <w:right w:val="none" w:sz="0" w:space="0" w:color="auto"/>
      </w:divBdr>
    </w:div>
    <w:div w:id="1313483727">
      <w:bodyDiv w:val="1"/>
      <w:marLeft w:val="0"/>
      <w:marRight w:val="0"/>
      <w:marTop w:val="0"/>
      <w:marBottom w:val="0"/>
      <w:divBdr>
        <w:top w:val="none" w:sz="0" w:space="0" w:color="auto"/>
        <w:left w:val="none" w:sz="0" w:space="0" w:color="auto"/>
        <w:bottom w:val="none" w:sz="0" w:space="0" w:color="auto"/>
        <w:right w:val="none" w:sz="0" w:space="0" w:color="auto"/>
      </w:divBdr>
    </w:div>
    <w:div w:id="1314211435">
      <w:bodyDiv w:val="1"/>
      <w:marLeft w:val="0"/>
      <w:marRight w:val="0"/>
      <w:marTop w:val="0"/>
      <w:marBottom w:val="0"/>
      <w:divBdr>
        <w:top w:val="none" w:sz="0" w:space="0" w:color="auto"/>
        <w:left w:val="none" w:sz="0" w:space="0" w:color="auto"/>
        <w:bottom w:val="none" w:sz="0" w:space="0" w:color="auto"/>
        <w:right w:val="none" w:sz="0" w:space="0" w:color="auto"/>
      </w:divBdr>
    </w:div>
    <w:div w:id="1316181316">
      <w:bodyDiv w:val="1"/>
      <w:marLeft w:val="0"/>
      <w:marRight w:val="0"/>
      <w:marTop w:val="0"/>
      <w:marBottom w:val="0"/>
      <w:divBdr>
        <w:top w:val="none" w:sz="0" w:space="0" w:color="auto"/>
        <w:left w:val="none" w:sz="0" w:space="0" w:color="auto"/>
        <w:bottom w:val="none" w:sz="0" w:space="0" w:color="auto"/>
        <w:right w:val="none" w:sz="0" w:space="0" w:color="auto"/>
      </w:divBdr>
    </w:div>
    <w:div w:id="1321621156">
      <w:bodyDiv w:val="1"/>
      <w:marLeft w:val="0"/>
      <w:marRight w:val="0"/>
      <w:marTop w:val="0"/>
      <w:marBottom w:val="0"/>
      <w:divBdr>
        <w:top w:val="none" w:sz="0" w:space="0" w:color="auto"/>
        <w:left w:val="none" w:sz="0" w:space="0" w:color="auto"/>
        <w:bottom w:val="none" w:sz="0" w:space="0" w:color="auto"/>
        <w:right w:val="none" w:sz="0" w:space="0" w:color="auto"/>
      </w:divBdr>
    </w:div>
    <w:div w:id="1323777038">
      <w:bodyDiv w:val="1"/>
      <w:marLeft w:val="0"/>
      <w:marRight w:val="0"/>
      <w:marTop w:val="0"/>
      <w:marBottom w:val="0"/>
      <w:divBdr>
        <w:top w:val="none" w:sz="0" w:space="0" w:color="auto"/>
        <w:left w:val="none" w:sz="0" w:space="0" w:color="auto"/>
        <w:bottom w:val="none" w:sz="0" w:space="0" w:color="auto"/>
        <w:right w:val="none" w:sz="0" w:space="0" w:color="auto"/>
      </w:divBdr>
      <w:divsChild>
        <w:div w:id="629673428">
          <w:marLeft w:val="547"/>
          <w:marRight w:val="0"/>
          <w:marTop w:val="120"/>
          <w:marBottom w:val="120"/>
          <w:divBdr>
            <w:top w:val="none" w:sz="0" w:space="0" w:color="auto"/>
            <w:left w:val="none" w:sz="0" w:space="0" w:color="auto"/>
            <w:bottom w:val="none" w:sz="0" w:space="0" w:color="auto"/>
            <w:right w:val="none" w:sz="0" w:space="0" w:color="auto"/>
          </w:divBdr>
        </w:div>
        <w:div w:id="548226051">
          <w:marLeft w:val="547"/>
          <w:marRight w:val="0"/>
          <w:marTop w:val="120"/>
          <w:marBottom w:val="120"/>
          <w:divBdr>
            <w:top w:val="none" w:sz="0" w:space="0" w:color="auto"/>
            <w:left w:val="none" w:sz="0" w:space="0" w:color="auto"/>
            <w:bottom w:val="none" w:sz="0" w:space="0" w:color="auto"/>
            <w:right w:val="none" w:sz="0" w:space="0" w:color="auto"/>
          </w:divBdr>
        </w:div>
      </w:divsChild>
    </w:div>
    <w:div w:id="1324356691">
      <w:bodyDiv w:val="1"/>
      <w:marLeft w:val="0"/>
      <w:marRight w:val="0"/>
      <w:marTop w:val="0"/>
      <w:marBottom w:val="0"/>
      <w:divBdr>
        <w:top w:val="none" w:sz="0" w:space="0" w:color="auto"/>
        <w:left w:val="none" w:sz="0" w:space="0" w:color="auto"/>
        <w:bottom w:val="none" w:sz="0" w:space="0" w:color="auto"/>
        <w:right w:val="none" w:sz="0" w:space="0" w:color="auto"/>
      </w:divBdr>
      <w:divsChild>
        <w:div w:id="1638489934">
          <w:marLeft w:val="547"/>
          <w:marRight w:val="0"/>
          <w:marTop w:val="0"/>
          <w:marBottom w:val="0"/>
          <w:divBdr>
            <w:top w:val="none" w:sz="0" w:space="0" w:color="auto"/>
            <w:left w:val="none" w:sz="0" w:space="0" w:color="auto"/>
            <w:bottom w:val="none" w:sz="0" w:space="0" w:color="auto"/>
            <w:right w:val="none" w:sz="0" w:space="0" w:color="auto"/>
          </w:divBdr>
        </w:div>
      </w:divsChild>
    </w:div>
    <w:div w:id="1327637615">
      <w:bodyDiv w:val="1"/>
      <w:marLeft w:val="0"/>
      <w:marRight w:val="0"/>
      <w:marTop w:val="0"/>
      <w:marBottom w:val="0"/>
      <w:divBdr>
        <w:top w:val="none" w:sz="0" w:space="0" w:color="auto"/>
        <w:left w:val="none" w:sz="0" w:space="0" w:color="auto"/>
        <w:bottom w:val="none" w:sz="0" w:space="0" w:color="auto"/>
        <w:right w:val="none" w:sz="0" w:space="0" w:color="auto"/>
      </w:divBdr>
    </w:div>
    <w:div w:id="1329209976">
      <w:bodyDiv w:val="1"/>
      <w:marLeft w:val="0"/>
      <w:marRight w:val="0"/>
      <w:marTop w:val="0"/>
      <w:marBottom w:val="0"/>
      <w:divBdr>
        <w:top w:val="none" w:sz="0" w:space="0" w:color="auto"/>
        <w:left w:val="none" w:sz="0" w:space="0" w:color="auto"/>
        <w:bottom w:val="none" w:sz="0" w:space="0" w:color="auto"/>
        <w:right w:val="none" w:sz="0" w:space="0" w:color="auto"/>
      </w:divBdr>
      <w:divsChild>
        <w:div w:id="1596786720">
          <w:marLeft w:val="547"/>
          <w:marRight w:val="0"/>
          <w:marTop w:val="0"/>
          <w:marBottom w:val="0"/>
          <w:divBdr>
            <w:top w:val="none" w:sz="0" w:space="0" w:color="auto"/>
            <w:left w:val="none" w:sz="0" w:space="0" w:color="auto"/>
            <w:bottom w:val="none" w:sz="0" w:space="0" w:color="auto"/>
            <w:right w:val="none" w:sz="0" w:space="0" w:color="auto"/>
          </w:divBdr>
        </w:div>
      </w:divsChild>
    </w:div>
    <w:div w:id="1337612274">
      <w:bodyDiv w:val="1"/>
      <w:marLeft w:val="0"/>
      <w:marRight w:val="0"/>
      <w:marTop w:val="0"/>
      <w:marBottom w:val="0"/>
      <w:divBdr>
        <w:top w:val="none" w:sz="0" w:space="0" w:color="auto"/>
        <w:left w:val="none" w:sz="0" w:space="0" w:color="auto"/>
        <w:bottom w:val="none" w:sz="0" w:space="0" w:color="auto"/>
        <w:right w:val="none" w:sz="0" w:space="0" w:color="auto"/>
      </w:divBdr>
      <w:divsChild>
        <w:div w:id="895630776">
          <w:marLeft w:val="547"/>
          <w:marRight w:val="0"/>
          <w:marTop w:val="0"/>
          <w:marBottom w:val="0"/>
          <w:divBdr>
            <w:top w:val="none" w:sz="0" w:space="0" w:color="auto"/>
            <w:left w:val="none" w:sz="0" w:space="0" w:color="auto"/>
            <w:bottom w:val="none" w:sz="0" w:space="0" w:color="auto"/>
            <w:right w:val="none" w:sz="0" w:space="0" w:color="auto"/>
          </w:divBdr>
        </w:div>
      </w:divsChild>
    </w:div>
    <w:div w:id="1343048338">
      <w:bodyDiv w:val="1"/>
      <w:marLeft w:val="0"/>
      <w:marRight w:val="0"/>
      <w:marTop w:val="0"/>
      <w:marBottom w:val="0"/>
      <w:divBdr>
        <w:top w:val="none" w:sz="0" w:space="0" w:color="auto"/>
        <w:left w:val="none" w:sz="0" w:space="0" w:color="auto"/>
        <w:bottom w:val="none" w:sz="0" w:space="0" w:color="auto"/>
        <w:right w:val="none" w:sz="0" w:space="0" w:color="auto"/>
      </w:divBdr>
      <w:divsChild>
        <w:div w:id="646128033">
          <w:marLeft w:val="446"/>
          <w:marRight w:val="0"/>
          <w:marTop w:val="120"/>
          <w:marBottom w:val="120"/>
          <w:divBdr>
            <w:top w:val="none" w:sz="0" w:space="0" w:color="auto"/>
            <w:left w:val="none" w:sz="0" w:space="0" w:color="auto"/>
            <w:bottom w:val="none" w:sz="0" w:space="0" w:color="auto"/>
            <w:right w:val="none" w:sz="0" w:space="0" w:color="auto"/>
          </w:divBdr>
        </w:div>
        <w:div w:id="539981222">
          <w:marLeft w:val="446"/>
          <w:marRight w:val="0"/>
          <w:marTop w:val="120"/>
          <w:marBottom w:val="120"/>
          <w:divBdr>
            <w:top w:val="none" w:sz="0" w:space="0" w:color="auto"/>
            <w:left w:val="none" w:sz="0" w:space="0" w:color="auto"/>
            <w:bottom w:val="none" w:sz="0" w:space="0" w:color="auto"/>
            <w:right w:val="none" w:sz="0" w:space="0" w:color="auto"/>
          </w:divBdr>
        </w:div>
        <w:div w:id="1598442490">
          <w:marLeft w:val="446"/>
          <w:marRight w:val="0"/>
          <w:marTop w:val="120"/>
          <w:marBottom w:val="120"/>
          <w:divBdr>
            <w:top w:val="none" w:sz="0" w:space="0" w:color="auto"/>
            <w:left w:val="none" w:sz="0" w:space="0" w:color="auto"/>
            <w:bottom w:val="none" w:sz="0" w:space="0" w:color="auto"/>
            <w:right w:val="none" w:sz="0" w:space="0" w:color="auto"/>
          </w:divBdr>
        </w:div>
      </w:divsChild>
    </w:div>
    <w:div w:id="1346715060">
      <w:bodyDiv w:val="1"/>
      <w:marLeft w:val="0"/>
      <w:marRight w:val="0"/>
      <w:marTop w:val="0"/>
      <w:marBottom w:val="0"/>
      <w:divBdr>
        <w:top w:val="none" w:sz="0" w:space="0" w:color="auto"/>
        <w:left w:val="none" w:sz="0" w:space="0" w:color="auto"/>
        <w:bottom w:val="none" w:sz="0" w:space="0" w:color="auto"/>
        <w:right w:val="none" w:sz="0" w:space="0" w:color="auto"/>
      </w:divBdr>
    </w:div>
    <w:div w:id="1348367285">
      <w:bodyDiv w:val="1"/>
      <w:marLeft w:val="0"/>
      <w:marRight w:val="0"/>
      <w:marTop w:val="0"/>
      <w:marBottom w:val="0"/>
      <w:divBdr>
        <w:top w:val="none" w:sz="0" w:space="0" w:color="auto"/>
        <w:left w:val="none" w:sz="0" w:space="0" w:color="auto"/>
        <w:bottom w:val="none" w:sz="0" w:space="0" w:color="auto"/>
        <w:right w:val="none" w:sz="0" w:space="0" w:color="auto"/>
      </w:divBdr>
    </w:div>
    <w:div w:id="1348868462">
      <w:bodyDiv w:val="1"/>
      <w:marLeft w:val="0"/>
      <w:marRight w:val="0"/>
      <w:marTop w:val="0"/>
      <w:marBottom w:val="0"/>
      <w:divBdr>
        <w:top w:val="none" w:sz="0" w:space="0" w:color="auto"/>
        <w:left w:val="none" w:sz="0" w:space="0" w:color="auto"/>
        <w:bottom w:val="none" w:sz="0" w:space="0" w:color="auto"/>
        <w:right w:val="none" w:sz="0" w:space="0" w:color="auto"/>
      </w:divBdr>
    </w:div>
    <w:div w:id="1353415248">
      <w:bodyDiv w:val="1"/>
      <w:marLeft w:val="0"/>
      <w:marRight w:val="0"/>
      <w:marTop w:val="0"/>
      <w:marBottom w:val="0"/>
      <w:divBdr>
        <w:top w:val="none" w:sz="0" w:space="0" w:color="auto"/>
        <w:left w:val="none" w:sz="0" w:space="0" w:color="auto"/>
        <w:bottom w:val="none" w:sz="0" w:space="0" w:color="auto"/>
        <w:right w:val="none" w:sz="0" w:space="0" w:color="auto"/>
      </w:divBdr>
    </w:div>
    <w:div w:id="1356542980">
      <w:bodyDiv w:val="1"/>
      <w:marLeft w:val="0"/>
      <w:marRight w:val="0"/>
      <w:marTop w:val="0"/>
      <w:marBottom w:val="0"/>
      <w:divBdr>
        <w:top w:val="none" w:sz="0" w:space="0" w:color="auto"/>
        <w:left w:val="none" w:sz="0" w:space="0" w:color="auto"/>
        <w:bottom w:val="none" w:sz="0" w:space="0" w:color="auto"/>
        <w:right w:val="none" w:sz="0" w:space="0" w:color="auto"/>
      </w:divBdr>
    </w:div>
    <w:div w:id="1365254770">
      <w:bodyDiv w:val="1"/>
      <w:marLeft w:val="0"/>
      <w:marRight w:val="0"/>
      <w:marTop w:val="0"/>
      <w:marBottom w:val="0"/>
      <w:divBdr>
        <w:top w:val="none" w:sz="0" w:space="0" w:color="auto"/>
        <w:left w:val="none" w:sz="0" w:space="0" w:color="auto"/>
        <w:bottom w:val="none" w:sz="0" w:space="0" w:color="auto"/>
        <w:right w:val="none" w:sz="0" w:space="0" w:color="auto"/>
      </w:divBdr>
    </w:div>
    <w:div w:id="1369378751">
      <w:bodyDiv w:val="1"/>
      <w:marLeft w:val="0"/>
      <w:marRight w:val="0"/>
      <w:marTop w:val="0"/>
      <w:marBottom w:val="0"/>
      <w:divBdr>
        <w:top w:val="none" w:sz="0" w:space="0" w:color="auto"/>
        <w:left w:val="none" w:sz="0" w:space="0" w:color="auto"/>
        <w:bottom w:val="none" w:sz="0" w:space="0" w:color="auto"/>
        <w:right w:val="none" w:sz="0" w:space="0" w:color="auto"/>
      </w:divBdr>
    </w:div>
    <w:div w:id="1370455927">
      <w:bodyDiv w:val="1"/>
      <w:marLeft w:val="0"/>
      <w:marRight w:val="0"/>
      <w:marTop w:val="0"/>
      <w:marBottom w:val="0"/>
      <w:divBdr>
        <w:top w:val="none" w:sz="0" w:space="0" w:color="auto"/>
        <w:left w:val="none" w:sz="0" w:space="0" w:color="auto"/>
        <w:bottom w:val="none" w:sz="0" w:space="0" w:color="auto"/>
        <w:right w:val="none" w:sz="0" w:space="0" w:color="auto"/>
      </w:divBdr>
    </w:div>
    <w:div w:id="1370491763">
      <w:bodyDiv w:val="1"/>
      <w:marLeft w:val="0"/>
      <w:marRight w:val="0"/>
      <w:marTop w:val="0"/>
      <w:marBottom w:val="0"/>
      <w:divBdr>
        <w:top w:val="none" w:sz="0" w:space="0" w:color="auto"/>
        <w:left w:val="none" w:sz="0" w:space="0" w:color="auto"/>
        <w:bottom w:val="none" w:sz="0" w:space="0" w:color="auto"/>
        <w:right w:val="none" w:sz="0" w:space="0" w:color="auto"/>
      </w:divBdr>
    </w:div>
    <w:div w:id="1389189553">
      <w:bodyDiv w:val="1"/>
      <w:marLeft w:val="0"/>
      <w:marRight w:val="0"/>
      <w:marTop w:val="0"/>
      <w:marBottom w:val="0"/>
      <w:divBdr>
        <w:top w:val="none" w:sz="0" w:space="0" w:color="auto"/>
        <w:left w:val="none" w:sz="0" w:space="0" w:color="auto"/>
        <w:bottom w:val="none" w:sz="0" w:space="0" w:color="auto"/>
        <w:right w:val="none" w:sz="0" w:space="0" w:color="auto"/>
      </w:divBdr>
    </w:div>
    <w:div w:id="1391923712">
      <w:bodyDiv w:val="1"/>
      <w:marLeft w:val="0"/>
      <w:marRight w:val="0"/>
      <w:marTop w:val="0"/>
      <w:marBottom w:val="0"/>
      <w:divBdr>
        <w:top w:val="none" w:sz="0" w:space="0" w:color="auto"/>
        <w:left w:val="none" w:sz="0" w:space="0" w:color="auto"/>
        <w:bottom w:val="none" w:sz="0" w:space="0" w:color="auto"/>
        <w:right w:val="none" w:sz="0" w:space="0" w:color="auto"/>
      </w:divBdr>
    </w:div>
    <w:div w:id="1401099407">
      <w:bodyDiv w:val="1"/>
      <w:marLeft w:val="0"/>
      <w:marRight w:val="0"/>
      <w:marTop w:val="0"/>
      <w:marBottom w:val="0"/>
      <w:divBdr>
        <w:top w:val="none" w:sz="0" w:space="0" w:color="auto"/>
        <w:left w:val="none" w:sz="0" w:space="0" w:color="auto"/>
        <w:bottom w:val="none" w:sz="0" w:space="0" w:color="auto"/>
        <w:right w:val="none" w:sz="0" w:space="0" w:color="auto"/>
      </w:divBdr>
    </w:div>
    <w:div w:id="1406076490">
      <w:bodyDiv w:val="1"/>
      <w:marLeft w:val="0"/>
      <w:marRight w:val="0"/>
      <w:marTop w:val="0"/>
      <w:marBottom w:val="0"/>
      <w:divBdr>
        <w:top w:val="none" w:sz="0" w:space="0" w:color="auto"/>
        <w:left w:val="none" w:sz="0" w:space="0" w:color="auto"/>
        <w:bottom w:val="none" w:sz="0" w:space="0" w:color="auto"/>
        <w:right w:val="none" w:sz="0" w:space="0" w:color="auto"/>
      </w:divBdr>
    </w:div>
    <w:div w:id="1407797785">
      <w:bodyDiv w:val="1"/>
      <w:marLeft w:val="0"/>
      <w:marRight w:val="0"/>
      <w:marTop w:val="0"/>
      <w:marBottom w:val="0"/>
      <w:divBdr>
        <w:top w:val="none" w:sz="0" w:space="0" w:color="auto"/>
        <w:left w:val="none" w:sz="0" w:space="0" w:color="auto"/>
        <w:bottom w:val="none" w:sz="0" w:space="0" w:color="auto"/>
        <w:right w:val="none" w:sz="0" w:space="0" w:color="auto"/>
      </w:divBdr>
      <w:divsChild>
        <w:div w:id="1952664270">
          <w:marLeft w:val="547"/>
          <w:marRight w:val="0"/>
          <w:marTop w:val="0"/>
          <w:marBottom w:val="0"/>
          <w:divBdr>
            <w:top w:val="none" w:sz="0" w:space="0" w:color="auto"/>
            <w:left w:val="none" w:sz="0" w:space="0" w:color="auto"/>
            <w:bottom w:val="none" w:sz="0" w:space="0" w:color="auto"/>
            <w:right w:val="none" w:sz="0" w:space="0" w:color="auto"/>
          </w:divBdr>
        </w:div>
      </w:divsChild>
    </w:div>
    <w:div w:id="1411198924">
      <w:bodyDiv w:val="1"/>
      <w:marLeft w:val="0"/>
      <w:marRight w:val="0"/>
      <w:marTop w:val="0"/>
      <w:marBottom w:val="0"/>
      <w:divBdr>
        <w:top w:val="none" w:sz="0" w:space="0" w:color="auto"/>
        <w:left w:val="none" w:sz="0" w:space="0" w:color="auto"/>
        <w:bottom w:val="none" w:sz="0" w:space="0" w:color="auto"/>
        <w:right w:val="none" w:sz="0" w:space="0" w:color="auto"/>
      </w:divBdr>
      <w:divsChild>
        <w:div w:id="304505244">
          <w:marLeft w:val="547"/>
          <w:marRight w:val="0"/>
          <w:marTop w:val="0"/>
          <w:marBottom w:val="0"/>
          <w:divBdr>
            <w:top w:val="none" w:sz="0" w:space="0" w:color="auto"/>
            <w:left w:val="none" w:sz="0" w:space="0" w:color="auto"/>
            <w:bottom w:val="none" w:sz="0" w:space="0" w:color="auto"/>
            <w:right w:val="none" w:sz="0" w:space="0" w:color="auto"/>
          </w:divBdr>
        </w:div>
      </w:divsChild>
    </w:div>
    <w:div w:id="1413621624">
      <w:bodyDiv w:val="1"/>
      <w:marLeft w:val="0"/>
      <w:marRight w:val="0"/>
      <w:marTop w:val="0"/>
      <w:marBottom w:val="0"/>
      <w:divBdr>
        <w:top w:val="none" w:sz="0" w:space="0" w:color="auto"/>
        <w:left w:val="none" w:sz="0" w:space="0" w:color="auto"/>
        <w:bottom w:val="none" w:sz="0" w:space="0" w:color="auto"/>
        <w:right w:val="none" w:sz="0" w:space="0" w:color="auto"/>
      </w:divBdr>
    </w:div>
    <w:div w:id="1422947099">
      <w:bodyDiv w:val="1"/>
      <w:marLeft w:val="0"/>
      <w:marRight w:val="0"/>
      <w:marTop w:val="0"/>
      <w:marBottom w:val="0"/>
      <w:divBdr>
        <w:top w:val="none" w:sz="0" w:space="0" w:color="auto"/>
        <w:left w:val="none" w:sz="0" w:space="0" w:color="auto"/>
        <w:bottom w:val="none" w:sz="0" w:space="0" w:color="auto"/>
        <w:right w:val="none" w:sz="0" w:space="0" w:color="auto"/>
      </w:divBdr>
    </w:div>
    <w:div w:id="1424498426">
      <w:bodyDiv w:val="1"/>
      <w:marLeft w:val="0"/>
      <w:marRight w:val="0"/>
      <w:marTop w:val="0"/>
      <w:marBottom w:val="0"/>
      <w:divBdr>
        <w:top w:val="none" w:sz="0" w:space="0" w:color="auto"/>
        <w:left w:val="none" w:sz="0" w:space="0" w:color="auto"/>
        <w:bottom w:val="none" w:sz="0" w:space="0" w:color="auto"/>
        <w:right w:val="none" w:sz="0" w:space="0" w:color="auto"/>
      </w:divBdr>
    </w:div>
    <w:div w:id="1429690195">
      <w:bodyDiv w:val="1"/>
      <w:marLeft w:val="0"/>
      <w:marRight w:val="0"/>
      <w:marTop w:val="0"/>
      <w:marBottom w:val="0"/>
      <w:divBdr>
        <w:top w:val="none" w:sz="0" w:space="0" w:color="auto"/>
        <w:left w:val="none" w:sz="0" w:space="0" w:color="auto"/>
        <w:bottom w:val="none" w:sz="0" w:space="0" w:color="auto"/>
        <w:right w:val="none" w:sz="0" w:space="0" w:color="auto"/>
      </w:divBdr>
    </w:div>
    <w:div w:id="1437367648">
      <w:bodyDiv w:val="1"/>
      <w:marLeft w:val="0"/>
      <w:marRight w:val="0"/>
      <w:marTop w:val="0"/>
      <w:marBottom w:val="0"/>
      <w:divBdr>
        <w:top w:val="none" w:sz="0" w:space="0" w:color="auto"/>
        <w:left w:val="none" w:sz="0" w:space="0" w:color="auto"/>
        <w:bottom w:val="none" w:sz="0" w:space="0" w:color="auto"/>
        <w:right w:val="none" w:sz="0" w:space="0" w:color="auto"/>
      </w:divBdr>
    </w:div>
    <w:div w:id="1448692380">
      <w:bodyDiv w:val="1"/>
      <w:marLeft w:val="0"/>
      <w:marRight w:val="0"/>
      <w:marTop w:val="0"/>
      <w:marBottom w:val="0"/>
      <w:divBdr>
        <w:top w:val="none" w:sz="0" w:space="0" w:color="auto"/>
        <w:left w:val="none" w:sz="0" w:space="0" w:color="auto"/>
        <w:bottom w:val="none" w:sz="0" w:space="0" w:color="auto"/>
        <w:right w:val="none" w:sz="0" w:space="0" w:color="auto"/>
      </w:divBdr>
    </w:div>
    <w:div w:id="1450398842">
      <w:bodyDiv w:val="1"/>
      <w:marLeft w:val="0"/>
      <w:marRight w:val="0"/>
      <w:marTop w:val="0"/>
      <w:marBottom w:val="0"/>
      <w:divBdr>
        <w:top w:val="none" w:sz="0" w:space="0" w:color="auto"/>
        <w:left w:val="none" w:sz="0" w:space="0" w:color="auto"/>
        <w:bottom w:val="none" w:sz="0" w:space="0" w:color="auto"/>
        <w:right w:val="none" w:sz="0" w:space="0" w:color="auto"/>
      </w:divBdr>
    </w:div>
    <w:div w:id="1457020855">
      <w:bodyDiv w:val="1"/>
      <w:marLeft w:val="0"/>
      <w:marRight w:val="0"/>
      <w:marTop w:val="0"/>
      <w:marBottom w:val="0"/>
      <w:divBdr>
        <w:top w:val="none" w:sz="0" w:space="0" w:color="auto"/>
        <w:left w:val="none" w:sz="0" w:space="0" w:color="auto"/>
        <w:bottom w:val="none" w:sz="0" w:space="0" w:color="auto"/>
        <w:right w:val="none" w:sz="0" w:space="0" w:color="auto"/>
      </w:divBdr>
    </w:div>
    <w:div w:id="1460493758">
      <w:bodyDiv w:val="1"/>
      <w:marLeft w:val="0"/>
      <w:marRight w:val="0"/>
      <w:marTop w:val="0"/>
      <w:marBottom w:val="0"/>
      <w:divBdr>
        <w:top w:val="none" w:sz="0" w:space="0" w:color="auto"/>
        <w:left w:val="none" w:sz="0" w:space="0" w:color="auto"/>
        <w:bottom w:val="none" w:sz="0" w:space="0" w:color="auto"/>
        <w:right w:val="none" w:sz="0" w:space="0" w:color="auto"/>
      </w:divBdr>
    </w:div>
    <w:div w:id="1474329461">
      <w:bodyDiv w:val="1"/>
      <w:marLeft w:val="0"/>
      <w:marRight w:val="0"/>
      <w:marTop w:val="0"/>
      <w:marBottom w:val="0"/>
      <w:divBdr>
        <w:top w:val="none" w:sz="0" w:space="0" w:color="auto"/>
        <w:left w:val="none" w:sz="0" w:space="0" w:color="auto"/>
        <w:bottom w:val="none" w:sz="0" w:space="0" w:color="auto"/>
        <w:right w:val="none" w:sz="0" w:space="0" w:color="auto"/>
      </w:divBdr>
    </w:div>
    <w:div w:id="1481506948">
      <w:bodyDiv w:val="1"/>
      <w:marLeft w:val="0"/>
      <w:marRight w:val="0"/>
      <w:marTop w:val="0"/>
      <w:marBottom w:val="0"/>
      <w:divBdr>
        <w:top w:val="none" w:sz="0" w:space="0" w:color="auto"/>
        <w:left w:val="none" w:sz="0" w:space="0" w:color="auto"/>
        <w:bottom w:val="none" w:sz="0" w:space="0" w:color="auto"/>
        <w:right w:val="none" w:sz="0" w:space="0" w:color="auto"/>
      </w:divBdr>
    </w:div>
    <w:div w:id="1482884373">
      <w:bodyDiv w:val="1"/>
      <w:marLeft w:val="0"/>
      <w:marRight w:val="0"/>
      <w:marTop w:val="0"/>
      <w:marBottom w:val="0"/>
      <w:divBdr>
        <w:top w:val="none" w:sz="0" w:space="0" w:color="auto"/>
        <w:left w:val="none" w:sz="0" w:space="0" w:color="auto"/>
        <w:bottom w:val="none" w:sz="0" w:space="0" w:color="auto"/>
        <w:right w:val="none" w:sz="0" w:space="0" w:color="auto"/>
      </w:divBdr>
    </w:div>
    <w:div w:id="1483154603">
      <w:bodyDiv w:val="1"/>
      <w:marLeft w:val="0"/>
      <w:marRight w:val="0"/>
      <w:marTop w:val="0"/>
      <w:marBottom w:val="0"/>
      <w:divBdr>
        <w:top w:val="none" w:sz="0" w:space="0" w:color="auto"/>
        <w:left w:val="none" w:sz="0" w:space="0" w:color="auto"/>
        <w:bottom w:val="none" w:sz="0" w:space="0" w:color="auto"/>
        <w:right w:val="none" w:sz="0" w:space="0" w:color="auto"/>
      </w:divBdr>
    </w:div>
    <w:div w:id="1484346842">
      <w:bodyDiv w:val="1"/>
      <w:marLeft w:val="0"/>
      <w:marRight w:val="0"/>
      <w:marTop w:val="0"/>
      <w:marBottom w:val="0"/>
      <w:divBdr>
        <w:top w:val="none" w:sz="0" w:space="0" w:color="auto"/>
        <w:left w:val="none" w:sz="0" w:space="0" w:color="auto"/>
        <w:bottom w:val="none" w:sz="0" w:space="0" w:color="auto"/>
        <w:right w:val="none" w:sz="0" w:space="0" w:color="auto"/>
      </w:divBdr>
    </w:div>
    <w:div w:id="1487429189">
      <w:bodyDiv w:val="1"/>
      <w:marLeft w:val="0"/>
      <w:marRight w:val="0"/>
      <w:marTop w:val="0"/>
      <w:marBottom w:val="0"/>
      <w:divBdr>
        <w:top w:val="none" w:sz="0" w:space="0" w:color="auto"/>
        <w:left w:val="none" w:sz="0" w:space="0" w:color="auto"/>
        <w:bottom w:val="none" w:sz="0" w:space="0" w:color="auto"/>
        <w:right w:val="none" w:sz="0" w:space="0" w:color="auto"/>
      </w:divBdr>
    </w:div>
    <w:div w:id="1501233993">
      <w:bodyDiv w:val="1"/>
      <w:marLeft w:val="0"/>
      <w:marRight w:val="0"/>
      <w:marTop w:val="0"/>
      <w:marBottom w:val="0"/>
      <w:divBdr>
        <w:top w:val="none" w:sz="0" w:space="0" w:color="auto"/>
        <w:left w:val="none" w:sz="0" w:space="0" w:color="auto"/>
        <w:bottom w:val="none" w:sz="0" w:space="0" w:color="auto"/>
        <w:right w:val="none" w:sz="0" w:space="0" w:color="auto"/>
      </w:divBdr>
      <w:divsChild>
        <w:div w:id="953901052">
          <w:marLeft w:val="547"/>
          <w:marRight w:val="0"/>
          <w:marTop w:val="0"/>
          <w:marBottom w:val="0"/>
          <w:divBdr>
            <w:top w:val="none" w:sz="0" w:space="0" w:color="auto"/>
            <w:left w:val="none" w:sz="0" w:space="0" w:color="auto"/>
            <w:bottom w:val="none" w:sz="0" w:space="0" w:color="auto"/>
            <w:right w:val="none" w:sz="0" w:space="0" w:color="auto"/>
          </w:divBdr>
        </w:div>
      </w:divsChild>
    </w:div>
    <w:div w:id="1513913938">
      <w:bodyDiv w:val="1"/>
      <w:marLeft w:val="0"/>
      <w:marRight w:val="0"/>
      <w:marTop w:val="0"/>
      <w:marBottom w:val="0"/>
      <w:divBdr>
        <w:top w:val="none" w:sz="0" w:space="0" w:color="auto"/>
        <w:left w:val="none" w:sz="0" w:space="0" w:color="auto"/>
        <w:bottom w:val="none" w:sz="0" w:space="0" w:color="auto"/>
        <w:right w:val="none" w:sz="0" w:space="0" w:color="auto"/>
      </w:divBdr>
      <w:divsChild>
        <w:div w:id="267977744">
          <w:marLeft w:val="547"/>
          <w:marRight w:val="0"/>
          <w:marTop w:val="0"/>
          <w:marBottom w:val="0"/>
          <w:divBdr>
            <w:top w:val="none" w:sz="0" w:space="0" w:color="auto"/>
            <w:left w:val="none" w:sz="0" w:space="0" w:color="auto"/>
            <w:bottom w:val="none" w:sz="0" w:space="0" w:color="auto"/>
            <w:right w:val="none" w:sz="0" w:space="0" w:color="auto"/>
          </w:divBdr>
        </w:div>
      </w:divsChild>
    </w:div>
    <w:div w:id="1539276052">
      <w:bodyDiv w:val="1"/>
      <w:marLeft w:val="0"/>
      <w:marRight w:val="0"/>
      <w:marTop w:val="0"/>
      <w:marBottom w:val="0"/>
      <w:divBdr>
        <w:top w:val="none" w:sz="0" w:space="0" w:color="auto"/>
        <w:left w:val="none" w:sz="0" w:space="0" w:color="auto"/>
        <w:bottom w:val="none" w:sz="0" w:space="0" w:color="auto"/>
        <w:right w:val="none" w:sz="0" w:space="0" w:color="auto"/>
      </w:divBdr>
      <w:divsChild>
        <w:div w:id="1687436772">
          <w:marLeft w:val="547"/>
          <w:marRight w:val="0"/>
          <w:marTop w:val="0"/>
          <w:marBottom w:val="0"/>
          <w:divBdr>
            <w:top w:val="none" w:sz="0" w:space="0" w:color="auto"/>
            <w:left w:val="none" w:sz="0" w:space="0" w:color="auto"/>
            <w:bottom w:val="none" w:sz="0" w:space="0" w:color="auto"/>
            <w:right w:val="none" w:sz="0" w:space="0" w:color="auto"/>
          </w:divBdr>
        </w:div>
      </w:divsChild>
    </w:div>
    <w:div w:id="1543665634">
      <w:bodyDiv w:val="1"/>
      <w:marLeft w:val="0"/>
      <w:marRight w:val="0"/>
      <w:marTop w:val="0"/>
      <w:marBottom w:val="0"/>
      <w:divBdr>
        <w:top w:val="none" w:sz="0" w:space="0" w:color="auto"/>
        <w:left w:val="none" w:sz="0" w:space="0" w:color="auto"/>
        <w:bottom w:val="none" w:sz="0" w:space="0" w:color="auto"/>
        <w:right w:val="none" w:sz="0" w:space="0" w:color="auto"/>
      </w:divBdr>
    </w:div>
    <w:div w:id="1550023305">
      <w:bodyDiv w:val="1"/>
      <w:marLeft w:val="0"/>
      <w:marRight w:val="0"/>
      <w:marTop w:val="0"/>
      <w:marBottom w:val="0"/>
      <w:divBdr>
        <w:top w:val="none" w:sz="0" w:space="0" w:color="auto"/>
        <w:left w:val="none" w:sz="0" w:space="0" w:color="auto"/>
        <w:bottom w:val="none" w:sz="0" w:space="0" w:color="auto"/>
        <w:right w:val="none" w:sz="0" w:space="0" w:color="auto"/>
      </w:divBdr>
    </w:div>
    <w:div w:id="1552841295">
      <w:bodyDiv w:val="1"/>
      <w:marLeft w:val="0"/>
      <w:marRight w:val="0"/>
      <w:marTop w:val="0"/>
      <w:marBottom w:val="0"/>
      <w:divBdr>
        <w:top w:val="none" w:sz="0" w:space="0" w:color="auto"/>
        <w:left w:val="none" w:sz="0" w:space="0" w:color="auto"/>
        <w:bottom w:val="none" w:sz="0" w:space="0" w:color="auto"/>
        <w:right w:val="none" w:sz="0" w:space="0" w:color="auto"/>
      </w:divBdr>
      <w:divsChild>
        <w:div w:id="1821190780">
          <w:marLeft w:val="547"/>
          <w:marRight w:val="0"/>
          <w:marTop w:val="0"/>
          <w:marBottom w:val="0"/>
          <w:divBdr>
            <w:top w:val="none" w:sz="0" w:space="0" w:color="auto"/>
            <w:left w:val="none" w:sz="0" w:space="0" w:color="auto"/>
            <w:bottom w:val="none" w:sz="0" w:space="0" w:color="auto"/>
            <w:right w:val="none" w:sz="0" w:space="0" w:color="auto"/>
          </w:divBdr>
        </w:div>
      </w:divsChild>
    </w:div>
    <w:div w:id="1562864915">
      <w:bodyDiv w:val="1"/>
      <w:marLeft w:val="0"/>
      <w:marRight w:val="0"/>
      <w:marTop w:val="0"/>
      <w:marBottom w:val="0"/>
      <w:divBdr>
        <w:top w:val="none" w:sz="0" w:space="0" w:color="auto"/>
        <w:left w:val="none" w:sz="0" w:space="0" w:color="auto"/>
        <w:bottom w:val="none" w:sz="0" w:space="0" w:color="auto"/>
        <w:right w:val="none" w:sz="0" w:space="0" w:color="auto"/>
      </w:divBdr>
    </w:div>
    <w:div w:id="1567110942">
      <w:bodyDiv w:val="1"/>
      <w:marLeft w:val="0"/>
      <w:marRight w:val="0"/>
      <w:marTop w:val="0"/>
      <w:marBottom w:val="0"/>
      <w:divBdr>
        <w:top w:val="none" w:sz="0" w:space="0" w:color="auto"/>
        <w:left w:val="none" w:sz="0" w:space="0" w:color="auto"/>
        <w:bottom w:val="none" w:sz="0" w:space="0" w:color="auto"/>
        <w:right w:val="none" w:sz="0" w:space="0" w:color="auto"/>
      </w:divBdr>
      <w:divsChild>
        <w:div w:id="2003584100">
          <w:marLeft w:val="547"/>
          <w:marRight w:val="0"/>
          <w:marTop w:val="0"/>
          <w:marBottom w:val="0"/>
          <w:divBdr>
            <w:top w:val="none" w:sz="0" w:space="0" w:color="auto"/>
            <w:left w:val="none" w:sz="0" w:space="0" w:color="auto"/>
            <w:bottom w:val="none" w:sz="0" w:space="0" w:color="auto"/>
            <w:right w:val="none" w:sz="0" w:space="0" w:color="auto"/>
          </w:divBdr>
        </w:div>
      </w:divsChild>
    </w:div>
    <w:div w:id="1572692565">
      <w:bodyDiv w:val="1"/>
      <w:marLeft w:val="0"/>
      <w:marRight w:val="0"/>
      <w:marTop w:val="0"/>
      <w:marBottom w:val="0"/>
      <w:divBdr>
        <w:top w:val="none" w:sz="0" w:space="0" w:color="auto"/>
        <w:left w:val="none" w:sz="0" w:space="0" w:color="auto"/>
        <w:bottom w:val="none" w:sz="0" w:space="0" w:color="auto"/>
        <w:right w:val="none" w:sz="0" w:space="0" w:color="auto"/>
      </w:divBdr>
    </w:div>
    <w:div w:id="1577741897">
      <w:bodyDiv w:val="1"/>
      <w:marLeft w:val="0"/>
      <w:marRight w:val="0"/>
      <w:marTop w:val="0"/>
      <w:marBottom w:val="0"/>
      <w:divBdr>
        <w:top w:val="none" w:sz="0" w:space="0" w:color="auto"/>
        <w:left w:val="none" w:sz="0" w:space="0" w:color="auto"/>
        <w:bottom w:val="none" w:sz="0" w:space="0" w:color="auto"/>
        <w:right w:val="none" w:sz="0" w:space="0" w:color="auto"/>
      </w:divBdr>
    </w:div>
    <w:div w:id="1583567423">
      <w:bodyDiv w:val="1"/>
      <w:marLeft w:val="0"/>
      <w:marRight w:val="0"/>
      <w:marTop w:val="0"/>
      <w:marBottom w:val="0"/>
      <w:divBdr>
        <w:top w:val="none" w:sz="0" w:space="0" w:color="auto"/>
        <w:left w:val="none" w:sz="0" w:space="0" w:color="auto"/>
        <w:bottom w:val="none" w:sz="0" w:space="0" w:color="auto"/>
        <w:right w:val="none" w:sz="0" w:space="0" w:color="auto"/>
      </w:divBdr>
      <w:divsChild>
        <w:div w:id="1909145527">
          <w:marLeft w:val="547"/>
          <w:marRight w:val="0"/>
          <w:marTop w:val="0"/>
          <w:marBottom w:val="0"/>
          <w:divBdr>
            <w:top w:val="none" w:sz="0" w:space="0" w:color="auto"/>
            <w:left w:val="none" w:sz="0" w:space="0" w:color="auto"/>
            <w:bottom w:val="none" w:sz="0" w:space="0" w:color="auto"/>
            <w:right w:val="none" w:sz="0" w:space="0" w:color="auto"/>
          </w:divBdr>
        </w:div>
      </w:divsChild>
    </w:div>
    <w:div w:id="1589191668">
      <w:bodyDiv w:val="1"/>
      <w:marLeft w:val="0"/>
      <w:marRight w:val="0"/>
      <w:marTop w:val="0"/>
      <w:marBottom w:val="0"/>
      <w:divBdr>
        <w:top w:val="none" w:sz="0" w:space="0" w:color="auto"/>
        <w:left w:val="none" w:sz="0" w:space="0" w:color="auto"/>
        <w:bottom w:val="none" w:sz="0" w:space="0" w:color="auto"/>
        <w:right w:val="none" w:sz="0" w:space="0" w:color="auto"/>
      </w:divBdr>
    </w:div>
    <w:div w:id="1595819149">
      <w:bodyDiv w:val="1"/>
      <w:marLeft w:val="0"/>
      <w:marRight w:val="0"/>
      <w:marTop w:val="0"/>
      <w:marBottom w:val="0"/>
      <w:divBdr>
        <w:top w:val="none" w:sz="0" w:space="0" w:color="auto"/>
        <w:left w:val="none" w:sz="0" w:space="0" w:color="auto"/>
        <w:bottom w:val="none" w:sz="0" w:space="0" w:color="auto"/>
        <w:right w:val="none" w:sz="0" w:space="0" w:color="auto"/>
      </w:divBdr>
    </w:div>
    <w:div w:id="1596478263">
      <w:bodyDiv w:val="1"/>
      <w:marLeft w:val="0"/>
      <w:marRight w:val="0"/>
      <w:marTop w:val="0"/>
      <w:marBottom w:val="0"/>
      <w:divBdr>
        <w:top w:val="none" w:sz="0" w:space="0" w:color="auto"/>
        <w:left w:val="none" w:sz="0" w:space="0" w:color="auto"/>
        <w:bottom w:val="none" w:sz="0" w:space="0" w:color="auto"/>
        <w:right w:val="none" w:sz="0" w:space="0" w:color="auto"/>
      </w:divBdr>
    </w:div>
    <w:div w:id="1600719546">
      <w:bodyDiv w:val="1"/>
      <w:marLeft w:val="0"/>
      <w:marRight w:val="0"/>
      <w:marTop w:val="0"/>
      <w:marBottom w:val="0"/>
      <w:divBdr>
        <w:top w:val="none" w:sz="0" w:space="0" w:color="auto"/>
        <w:left w:val="none" w:sz="0" w:space="0" w:color="auto"/>
        <w:bottom w:val="none" w:sz="0" w:space="0" w:color="auto"/>
        <w:right w:val="none" w:sz="0" w:space="0" w:color="auto"/>
      </w:divBdr>
    </w:div>
    <w:div w:id="1601180225">
      <w:bodyDiv w:val="1"/>
      <w:marLeft w:val="0"/>
      <w:marRight w:val="0"/>
      <w:marTop w:val="0"/>
      <w:marBottom w:val="0"/>
      <w:divBdr>
        <w:top w:val="none" w:sz="0" w:space="0" w:color="auto"/>
        <w:left w:val="none" w:sz="0" w:space="0" w:color="auto"/>
        <w:bottom w:val="none" w:sz="0" w:space="0" w:color="auto"/>
        <w:right w:val="none" w:sz="0" w:space="0" w:color="auto"/>
      </w:divBdr>
      <w:divsChild>
        <w:div w:id="2100637652">
          <w:marLeft w:val="547"/>
          <w:marRight w:val="0"/>
          <w:marTop w:val="0"/>
          <w:marBottom w:val="0"/>
          <w:divBdr>
            <w:top w:val="none" w:sz="0" w:space="0" w:color="auto"/>
            <w:left w:val="none" w:sz="0" w:space="0" w:color="auto"/>
            <w:bottom w:val="none" w:sz="0" w:space="0" w:color="auto"/>
            <w:right w:val="none" w:sz="0" w:space="0" w:color="auto"/>
          </w:divBdr>
        </w:div>
      </w:divsChild>
    </w:div>
    <w:div w:id="1608348028">
      <w:bodyDiv w:val="1"/>
      <w:marLeft w:val="0"/>
      <w:marRight w:val="0"/>
      <w:marTop w:val="0"/>
      <w:marBottom w:val="0"/>
      <w:divBdr>
        <w:top w:val="none" w:sz="0" w:space="0" w:color="auto"/>
        <w:left w:val="none" w:sz="0" w:space="0" w:color="auto"/>
        <w:bottom w:val="none" w:sz="0" w:space="0" w:color="auto"/>
        <w:right w:val="none" w:sz="0" w:space="0" w:color="auto"/>
      </w:divBdr>
    </w:div>
    <w:div w:id="1613390698">
      <w:bodyDiv w:val="1"/>
      <w:marLeft w:val="0"/>
      <w:marRight w:val="0"/>
      <w:marTop w:val="0"/>
      <w:marBottom w:val="0"/>
      <w:divBdr>
        <w:top w:val="none" w:sz="0" w:space="0" w:color="auto"/>
        <w:left w:val="none" w:sz="0" w:space="0" w:color="auto"/>
        <w:bottom w:val="none" w:sz="0" w:space="0" w:color="auto"/>
        <w:right w:val="none" w:sz="0" w:space="0" w:color="auto"/>
      </w:divBdr>
    </w:div>
    <w:div w:id="1624573396">
      <w:bodyDiv w:val="1"/>
      <w:marLeft w:val="0"/>
      <w:marRight w:val="0"/>
      <w:marTop w:val="0"/>
      <w:marBottom w:val="0"/>
      <w:divBdr>
        <w:top w:val="none" w:sz="0" w:space="0" w:color="auto"/>
        <w:left w:val="none" w:sz="0" w:space="0" w:color="auto"/>
        <w:bottom w:val="none" w:sz="0" w:space="0" w:color="auto"/>
        <w:right w:val="none" w:sz="0" w:space="0" w:color="auto"/>
      </w:divBdr>
    </w:div>
    <w:div w:id="1639411725">
      <w:bodyDiv w:val="1"/>
      <w:marLeft w:val="0"/>
      <w:marRight w:val="0"/>
      <w:marTop w:val="0"/>
      <w:marBottom w:val="0"/>
      <w:divBdr>
        <w:top w:val="none" w:sz="0" w:space="0" w:color="auto"/>
        <w:left w:val="none" w:sz="0" w:space="0" w:color="auto"/>
        <w:bottom w:val="none" w:sz="0" w:space="0" w:color="auto"/>
        <w:right w:val="none" w:sz="0" w:space="0" w:color="auto"/>
      </w:divBdr>
    </w:div>
    <w:div w:id="1640262125">
      <w:bodyDiv w:val="1"/>
      <w:marLeft w:val="0"/>
      <w:marRight w:val="0"/>
      <w:marTop w:val="0"/>
      <w:marBottom w:val="0"/>
      <w:divBdr>
        <w:top w:val="none" w:sz="0" w:space="0" w:color="auto"/>
        <w:left w:val="none" w:sz="0" w:space="0" w:color="auto"/>
        <w:bottom w:val="none" w:sz="0" w:space="0" w:color="auto"/>
        <w:right w:val="none" w:sz="0" w:space="0" w:color="auto"/>
      </w:divBdr>
      <w:divsChild>
        <w:div w:id="1079445167">
          <w:marLeft w:val="547"/>
          <w:marRight w:val="0"/>
          <w:marTop w:val="0"/>
          <w:marBottom w:val="0"/>
          <w:divBdr>
            <w:top w:val="none" w:sz="0" w:space="0" w:color="auto"/>
            <w:left w:val="none" w:sz="0" w:space="0" w:color="auto"/>
            <w:bottom w:val="none" w:sz="0" w:space="0" w:color="auto"/>
            <w:right w:val="none" w:sz="0" w:space="0" w:color="auto"/>
          </w:divBdr>
        </w:div>
      </w:divsChild>
    </w:div>
    <w:div w:id="1642809988">
      <w:bodyDiv w:val="1"/>
      <w:marLeft w:val="0"/>
      <w:marRight w:val="0"/>
      <w:marTop w:val="0"/>
      <w:marBottom w:val="0"/>
      <w:divBdr>
        <w:top w:val="none" w:sz="0" w:space="0" w:color="auto"/>
        <w:left w:val="none" w:sz="0" w:space="0" w:color="auto"/>
        <w:bottom w:val="none" w:sz="0" w:space="0" w:color="auto"/>
        <w:right w:val="none" w:sz="0" w:space="0" w:color="auto"/>
      </w:divBdr>
      <w:divsChild>
        <w:div w:id="2032340562">
          <w:marLeft w:val="547"/>
          <w:marRight w:val="0"/>
          <w:marTop w:val="0"/>
          <w:marBottom w:val="0"/>
          <w:divBdr>
            <w:top w:val="none" w:sz="0" w:space="0" w:color="auto"/>
            <w:left w:val="none" w:sz="0" w:space="0" w:color="auto"/>
            <w:bottom w:val="none" w:sz="0" w:space="0" w:color="auto"/>
            <w:right w:val="none" w:sz="0" w:space="0" w:color="auto"/>
          </w:divBdr>
        </w:div>
      </w:divsChild>
    </w:div>
    <w:div w:id="1658682887">
      <w:bodyDiv w:val="1"/>
      <w:marLeft w:val="0"/>
      <w:marRight w:val="0"/>
      <w:marTop w:val="0"/>
      <w:marBottom w:val="0"/>
      <w:divBdr>
        <w:top w:val="none" w:sz="0" w:space="0" w:color="auto"/>
        <w:left w:val="none" w:sz="0" w:space="0" w:color="auto"/>
        <w:bottom w:val="none" w:sz="0" w:space="0" w:color="auto"/>
        <w:right w:val="none" w:sz="0" w:space="0" w:color="auto"/>
      </w:divBdr>
    </w:div>
    <w:div w:id="1660765766">
      <w:bodyDiv w:val="1"/>
      <w:marLeft w:val="0"/>
      <w:marRight w:val="0"/>
      <w:marTop w:val="0"/>
      <w:marBottom w:val="0"/>
      <w:divBdr>
        <w:top w:val="none" w:sz="0" w:space="0" w:color="auto"/>
        <w:left w:val="none" w:sz="0" w:space="0" w:color="auto"/>
        <w:bottom w:val="none" w:sz="0" w:space="0" w:color="auto"/>
        <w:right w:val="none" w:sz="0" w:space="0" w:color="auto"/>
      </w:divBdr>
      <w:divsChild>
        <w:div w:id="279841776">
          <w:marLeft w:val="446"/>
          <w:marRight w:val="0"/>
          <w:marTop w:val="120"/>
          <w:marBottom w:val="120"/>
          <w:divBdr>
            <w:top w:val="none" w:sz="0" w:space="0" w:color="auto"/>
            <w:left w:val="none" w:sz="0" w:space="0" w:color="auto"/>
            <w:bottom w:val="none" w:sz="0" w:space="0" w:color="auto"/>
            <w:right w:val="none" w:sz="0" w:space="0" w:color="auto"/>
          </w:divBdr>
        </w:div>
        <w:div w:id="1220089036">
          <w:marLeft w:val="446"/>
          <w:marRight w:val="0"/>
          <w:marTop w:val="120"/>
          <w:marBottom w:val="120"/>
          <w:divBdr>
            <w:top w:val="none" w:sz="0" w:space="0" w:color="auto"/>
            <w:left w:val="none" w:sz="0" w:space="0" w:color="auto"/>
            <w:bottom w:val="none" w:sz="0" w:space="0" w:color="auto"/>
            <w:right w:val="none" w:sz="0" w:space="0" w:color="auto"/>
          </w:divBdr>
        </w:div>
        <w:div w:id="1843859937">
          <w:marLeft w:val="446"/>
          <w:marRight w:val="0"/>
          <w:marTop w:val="120"/>
          <w:marBottom w:val="120"/>
          <w:divBdr>
            <w:top w:val="none" w:sz="0" w:space="0" w:color="auto"/>
            <w:left w:val="none" w:sz="0" w:space="0" w:color="auto"/>
            <w:bottom w:val="none" w:sz="0" w:space="0" w:color="auto"/>
            <w:right w:val="none" w:sz="0" w:space="0" w:color="auto"/>
          </w:divBdr>
        </w:div>
      </w:divsChild>
    </w:div>
    <w:div w:id="1661233629">
      <w:bodyDiv w:val="1"/>
      <w:marLeft w:val="0"/>
      <w:marRight w:val="0"/>
      <w:marTop w:val="0"/>
      <w:marBottom w:val="0"/>
      <w:divBdr>
        <w:top w:val="none" w:sz="0" w:space="0" w:color="auto"/>
        <w:left w:val="none" w:sz="0" w:space="0" w:color="auto"/>
        <w:bottom w:val="none" w:sz="0" w:space="0" w:color="auto"/>
        <w:right w:val="none" w:sz="0" w:space="0" w:color="auto"/>
      </w:divBdr>
    </w:div>
    <w:div w:id="1668098376">
      <w:bodyDiv w:val="1"/>
      <w:marLeft w:val="0"/>
      <w:marRight w:val="0"/>
      <w:marTop w:val="0"/>
      <w:marBottom w:val="0"/>
      <w:divBdr>
        <w:top w:val="none" w:sz="0" w:space="0" w:color="auto"/>
        <w:left w:val="none" w:sz="0" w:space="0" w:color="auto"/>
        <w:bottom w:val="none" w:sz="0" w:space="0" w:color="auto"/>
        <w:right w:val="none" w:sz="0" w:space="0" w:color="auto"/>
      </w:divBdr>
    </w:div>
    <w:div w:id="1688142096">
      <w:bodyDiv w:val="1"/>
      <w:marLeft w:val="0"/>
      <w:marRight w:val="0"/>
      <w:marTop w:val="0"/>
      <w:marBottom w:val="0"/>
      <w:divBdr>
        <w:top w:val="none" w:sz="0" w:space="0" w:color="auto"/>
        <w:left w:val="none" w:sz="0" w:space="0" w:color="auto"/>
        <w:bottom w:val="none" w:sz="0" w:space="0" w:color="auto"/>
        <w:right w:val="none" w:sz="0" w:space="0" w:color="auto"/>
      </w:divBdr>
    </w:div>
    <w:div w:id="1690331059">
      <w:bodyDiv w:val="1"/>
      <w:marLeft w:val="0"/>
      <w:marRight w:val="0"/>
      <w:marTop w:val="0"/>
      <w:marBottom w:val="0"/>
      <w:divBdr>
        <w:top w:val="none" w:sz="0" w:space="0" w:color="auto"/>
        <w:left w:val="none" w:sz="0" w:space="0" w:color="auto"/>
        <w:bottom w:val="none" w:sz="0" w:space="0" w:color="auto"/>
        <w:right w:val="none" w:sz="0" w:space="0" w:color="auto"/>
      </w:divBdr>
    </w:div>
    <w:div w:id="1690792197">
      <w:bodyDiv w:val="1"/>
      <w:marLeft w:val="0"/>
      <w:marRight w:val="0"/>
      <w:marTop w:val="0"/>
      <w:marBottom w:val="0"/>
      <w:divBdr>
        <w:top w:val="none" w:sz="0" w:space="0" w:color="auto"/>
        <w:left w:val="none" w:sz="0" w:space="0" w:color="auto"/>
        <w:bottom w:val="none" w:sz="0" w:space="0" w:color="auto"/>
        <w:right w:val="none" w:sz="0" w:space="0" w:color="auto"/>
      </w:divBdr>
      <w:divsChild>
        <w:div w:id="2003308511">
          <w:marLeft w:val="547"/>
          <w:marRight w:val="0"/>
          <w:marTop w:val="0"/>
          <w:marBottom w:val="0"/>
          <w:divBdr>
            <w:top w:val="none" w:sz="0" w:space="0" w:color="auto"/>
            <w:left w:val="none" w:sz="0" w:space="0" w:color="auto"/>
            <w:bottom w:val="none" w:sz="0" w:space="0" w:color="auto"/>
            <w:right w:val="none" w:sz="0" w:space="0" w:color="auto"/>
          </w:divBdr>
        </w:div>
      </w:divsChild>
    </w:div>
    <w:div w:id="1694725884">
      <w:bodyDiv w:val="1"/>
      <w:marLeft w:val="0"/>
      <w:marRight w:val="0"/>
      <w:marTop w:val="0"/>
      <w:marBottom w:val="0"/>
      <w:divBdr>
        <w:top w:val="none" w:sz="0" w:space="0" w:color="auto"/>
        <w:left w:val="none" w:sz="0" w:space="0" w:color="auto"/>
        <w:bottom w:val="none" w:sz="0" w:space="0" w:color="auto"/>
        <w:right w:val="none" w:sz="0" w:space="0" w:color="auto"/>
      </w:divBdr>
    </w:div>
    <w:div w:id="1702585079">
      <w:bodyDiv w:val="1"/>
      <w:marLeft w:val="0"/>
      <w:marRight w:val="0"/>
      <w:marTop w:val="0"/>
      <w:marBottom w:val="0"/>
      <w:divBdr>
        <w:top w:val="none" w:sz="0" w:space="0" w:color="auto"/>
        <w:left w:val="none" w:sz="0" w:space="0" w:color="auto"/>
        <w:bottom w:val="none" w:sz="0" w:space="0" w:color="auto"/>
        <w:right w:val="none" w:sz="0" w:space="0" w:color="auto"/>
      </w:divBdr>
      <w:divsChild>
        <w:div w:id="534777616">
          <w:marLeft w:val="547"/>
          <w:marRight w:val="0"/>
          <w:marTop w:val="0"/>
          <w:marBottom w:val="0"/>
          <w:divBdr>
            <w:top w:val="none" w:sz="0" w:space="0" w:color="auto"/>
            <w:left w:val="none" w:sz="0" w:space="0" w:color="auto"/>
            <w:bottom w:val="none" w:sz="0" w:space="0" w:color="auto"/>
            <w:right w:val="none" w:sz="0" w:space="0" w:color="auto"/>
          </w:divBdr>
        </w:div>
      </w:divsChild>
    </w:div>
    <w:div w:id="1703242994">
      <w:bodyDiv w:val="1"/>
      <w:marLeft w:val="0"/>
      <w:marRight w:val="0"/>
      <w:marTop w:val="0"/>
      <w:marBottom w:val="0"/>
      <w:divBdr>
        <w:top w:val="none" w:sz="0" w:space="0" w:color="auto"/>
        <w:left w:val="none" w:sz="0" w:space="0" w:color="auto"/>
        <w:bottom w:val="none" w:sz="0" w:space="0" w:color="auto"/>
        <w:right w:val="none" w:sz="0" w:space="0" w:color="auto"/>
      </w:divBdr>
    </w:div>
    <w:div w:id="1710302320">
      <w:bodyDiv w:val="1"/>
      <w:marLeft w:val="0"/>
      <w:marRight w:val="0"/>
      <w:marTop w:val="0"/>
      <w:marBottom w:val="0"/>
      <w:divBdr>
        <w:top w:val="none" w:sz="0" w:space="0" w:color="auto"/>
        <w:left w:val="none" w:sz="0" w:space="0" w:color="auto"/>
        <w:bottom w:val="none" w:sz="0" w:space="0" w:color="auto"/>
        <w:right w:val="none" w:sz="0" w:space="0" w:color="auto"/>
      </w:divBdr>
      <w:divsChild>
        <w:div w:id="733241854">
          <w:marLeft w:val="547"/>
          <w:marRight w:val="0"/>
          <w:marTop w:val="0"/>
          <w:marBottom w:val="0"/>
          <w:divBdr>
            <w:top w:val="none" w:sz="0" w:space="0" w:color="auto"/>
            <w:left w:val="none" w:sz="0" w:space="0" w:color="auto"/>
            <w:bottom w:val="none" w:sz="0" w:space="0" w:color="auto"/>
            <w:right w:val="none" w:sz="0" w:space="0" w:color="auto"/>
          </w:divBdr>
        </w:div>
      </w:divsChild>
    </w:div>
    <w:div w:id="1717002386">
      <w:bodyDiv w:val="1"/>
      <w:marLeft w:val="0"/>
      <w:marRight w:val="0"/>
      <w:marTop w:val="0"/>
      <w:marBottom w:val="0"/>
      <w:divBdr>
        <w:top w:val="none" w:sz="0" w:space="0" w:color="auto"/>
        <w:left w:val="none" w:sz="0" w:space="0" w:color="auto"/>
        <w:bottom w:val="none" w:sz="0" w:space="0" w:color="auto"/>
        <w:right w:val="none" w:sz="0" w:space="0" w:color="auto"/>
      </w:divBdr>
      <w:divsChild>
        <w:div w:id="1962494183">
          <w:marLeft w:val="547"/>
          <w:marRight w:val="0"/>
          <w:marTop w:val="0"/>
          <w:marBottom w:val="0"/>
          <w:divBdr>
            <w:top w:val="none" w:sz="0" w:space="0" w:color="auto"/>
            <w:left w:val="none" w:sz="0" w:space="0" w:color="auto"/>
            <w:bottom w:val="none" w:sz="0" w:space="0" w:color="auto"/>
            <w:right w:val="none" w:sz="0" w:space="0" w:color="auto"/>
          </w:divBdr>
        </w:div>
      </w:divsChild>
    </w:div>
    <w:div w:id="1718817787">
      <w:bodyDiv w:val="1"/>
      <w:marLeft w:val="0"/>
      <w:marRight w:val="0"/>
      <w:marTop w:val="0"/>
      <w:marBottom w:val="0"/>
      <w:divBdr>
        <w:top w:val="none" w:sz="0" w:space="0" w:color="auto"/>
        <w:left w:val="none" w:sz="0" w:space="0" w:color="auto"/>
        <w:bottom w:val="none" w:sz="0" w:space="0" w:color="auto"/>
        <w:right w:val="none" w:sz="0" w:space="0" w:color="auto"/>
      </w:divBdr>
    </w:div>
    <w:div w:id="1728916939">
      <w:bodyDiv w:val="1"/>
      <w:marLeft w:val="0"/>
      <w:marRight w:val="0"/>
      <w:marTop w:val="0"/>
      <w:marBottom w:val="0"/>
      <w:divBdr>
        <w:top w:val="none" w:sz="0" w:space="0" w:color="auto"/>
        <w:left w:val="none" w:sz="0" w:space="0" w:color="auto"/>
        <w:bottom w:val="none" w:sz="0" w:space="0" w:color="auto"/>
        <w:right w:val="none" w:sz="0" w:space="0" w:color="auto"/>
      </w:divBdr>
      <w:divsChild>
        <w:div w:id="1535726417">
          <w:marLeft w:val="547"/>
          <w:marRight w:val="0"/>
          <w:marTop w:val="0"/>
          <w:marBottom w:val="0"/>
          <w:divBdr>
            <w:top w:val="none" w:sz="0" w:space="0" w:color="auto"/>
            <w:left w:val="none" w:sz="0" w:space="0" w:color="auto"/>
            <w:bottom w:val="none" w:sz="0" w:space="0" w:color="auto"/>
            <w:right w:val="none" w:sz="0" w:space="0" w:color="auto"/>
          </w:divBdr>
        </w:div>
      </w:divsChild>
    </w:div>
    <w:div w:id="1735814033">
      <w:bodyDiv w:val="1"/>
      <w:marLeft w:val="0"/>
      <w:marRight w:val="0"/>
      <w:marTop w:val="0"/>
      <w:marBottom w:val="0"/>
      <w:divBdr>
        <w:top w:val="none" w:sz="0" w:space="0" w:color="auto"/>
        <w:left w:val="none" w:sz="0" w:space="0" w:color="auto"/>
        <w:bottom w:val="none" w:sz="0" w:space="0" w:color="auto"/>
        <w:right w:val="none" w:sz="0" w:space="0" w:color="auto"/>
      </w:divBdr>
      <w:divsChild>
        <w:div w:id="675769451">
          <w:marLeft w:val="547"/>
          <w:marRight w:val="0"/>
          <w:marTop w:val="0"/>
          <w:marBottom w:val="0"/>
          <w:divBdr>
            <w:top w:val="none" w:sz="0" w:space="0" w:color="auto"/>
            <w:left w:val="none" w:sz="0" w:space="0" w:color="auto"/>
            <w:bottom w:val="none" w:sz="0" w:space="0" w:color="auto"/>
            <w:right w:val="none" w:sz="0" w:space="0" w:color="auto"/>
          </w:divBdr>
        </w:div>
      </w:divsChild>
    </w:div>
    <w:div w:id="1742563116">
      <w:bodyDiv w:val="1"/>
      <w:marLeft w:val="0"/>
      <w:marRight w:val="0"/>
      <w:marTop w:val="0"/>
      <w:marBottom w:val="0"/>
      <w:divBdr>
        <w:top w:val="none" w:sz="0" w:space="0" w:color="auto"/>
        <w:left w:val="none" w:sz="0" w:space="0" w:color="auto"/>
        <w:bottom w:val="none" w:sz="0" w:space="0" w:color="auto"/>
        <w:right w:val="none" w:sz="0" w:space="0" w:color="auto"/>
      </w:divBdr>
    </w:div>
    <w:div w:id="1748502621">
      <w:bodyDiv w:val="1"/>
      <w:marLeft w:val="0"/>
      <w:marRight w:val="0"/>
      <w:marTop w:val="0"/>
      <w:marBottom w:val="0"/>
      <w:divBdr>
        <w:top w:val="none" w:sz="0" w:space="0" w:color="auto"/>
        <w:left w:val="none" w:sz="0" w:space="0" w:color="auto"/>
        <w:bottom w:val="none" w:sz="0" w:space="0" w:color="auto"/>
        <w:right w:val="none" w:sz="0" w:space="0" w:color="auto"/>
      </w:divBdr>
    </w:div>
    <w:div w:id="1751267954">
      <w:bodyDiv w:val="1"/>
      <w:marLeft w:val="0"/>
      <w:marRight w:val="0"/>
      <w:marTop w:val="0"/>
      <w:marBottom w:val="0"/>
      <w:divBdr>
        <w:top w:val="none" w:sz="0" w:space="0" w:color="auto"/>
        <w:left w:val="none" w:sz="0" w:space="0" w:color="auto"/>
        <w:bottom w:val="none" w:sz="0" w:space="0" w:color="auto"/>
        <w:right w:val="none" w:sz="0" w:space="0" w:color="auto"/>
      </w:divBdr>
    </w:div>
    <w:div w:id="1755664075">
      <w:bodyDiv w:val="1"/>
      <w:marLeft w:val="0"/>
      <w:marRight w:val="0"/>
      <w:marTop w:val="0"/>
      <w:marBottom w:val="0"/>
      <w:divBdr>
        <w:top w:val="none" w:sz="0" w:space="0" w:color="auto"/>
        <w:left w:val="none" w:sz="0" w:space="0" w:color="auto"/>
        <w:bottom w:val="none" w:sz="0" w:space="0" w:color="auto"/>
        <w:right w:val="none" w:sz="0" w:space="0" w:color="auto"/>
      </w:divBdr>
    </w:div>
    <w:div w:id="1762069334">
      <w:bodyDiv w:val="1"/>
      <w:marLeft w:val="0"/>
      <w:marRight w:val="0"/>
      <w:marTop w:val="0"/>
      <w:marBottom w:val="0"/>
      <w:divBdr>
        <w:top w:val="none" w:sz="0" w:space="0" w:color="auto"/>
        <w:left w:val="none" w:sz="0" w:space="0" w:color="auto"/>
        <w:bottom w:val="none" w:sz="0" w:space="0" w:color="auto"/>
        <w:right w:val="none" w:sz="0" w:space="0" w:color="auto"/>
      </w:divBdr>
    </w:div>
    <w:div w:id="1766266115">
      <w:bodyDiv w:val="1"/>
      <w:marLeft w:val="0"/>
      <w:marRight w:val="0"/>
      <w:marTop w:val="0"/>
      <w:marBottom w:val="0"/>
      <w:divBdr>
        <w:top w:val="none" w:sz="0" w:space="0" w:color="auto"/>
        <w:left w:val="none" w:sz="0" w:space="0" w:color="auto"/>
        <w:bottom w:val="none" w:sz="0" w:space="0" w:color="auto"/>
        <w:right w:val="none" w:sz="0" w:space="0" w:color="auto"/>
      </w:divBdr>
    </w:div>
    <w:div w:id="1784152095">
      <w:bodyDiv w:val="1"/>
      <w:marLeft w:val="0"/>
      <w:marRight w:val="0"/>
      <w:marTop w:val="0"/>
      <w:marBottom w:val="0"/>
      <w:divBdr>
        <w:top w:val="none" w:sz="0" w:space="0" w:color="auto"/>
        <w:left w:val="none" w:sz="0" w:space="0" w:color="auto"/>
        <w:bottom w:val="none" w:sz="0" w:space="0" w:color="auto"/>
        <w:right w:val="none" w:sz="0" w:space="0" w:color="auto"/>
      </w:divBdr>
    </w:div>
    <w:div w:id="1788887891">
      <w:bodyDiv w:val="1"/>
      <w:marLeft w:val="0"/>
      <w:marRight w:val="0"/>
      <w:marTop w:val="0"/>
      <w:marBottom w:val="0"/>
      <w:divBdr>
        <w:top w:val="none" w:sz="0" w:space="0" w:color="auto"/>
        <w:left w:val="none" w:sz="0" w:space="0" w:color="auto"/>
        <w:bottom w:val="none" w:sz="0" w:space="0" w:color="auto"/>
        <w:right w:val="none" w:sz="0" w:space="0" w:color="auto"/>
      </w:divBdr>
      <w:divsChild>
        <w:div w:id="807472302">
          <w:marLeft w:val="547"/>
          <w:marRight w:val="0"/>
          <w:marTop w:val="0"/>
          <w:marBottom w:val="0"/>
          <w:divBdr>
            <w:top w:val="none" w:sz="0" w:space="0" w:color="auto"/>
            <w:left w:val="none" w:sz="0" w:space="0" w:color="auto"/>
            <w:bottom w:val="none" w:sz="0" w:space="0" w:color="auto"/>
            <w:right w:val="none" w:sz="0" w:space="0" w:color="auto"/>
          </w:divBdr>
        </w:div>
      </w:divsChild>
    </w:div>
    <w:div w:id="1789159367">
      <w:bodyDiv w:val="1"/>
      <w:marLeft w:val="0"/>
      <w:marRight w:val="0"/>
      <w:marTop w:val="0"/>
      <w:marBottom w:val="0"/>
      <w:divBdr>
        <w:top w:val="none" w:sz="0" w:space="0" w:color="auto"/>
        <w:left w:val="none" w:sz="0" w:space="0" w:color="auto"/>
        <w:bottom w:val="none" w:sz="0" w:space="0" w:color="auto"/>
        <w:right w:val="none" w:sz="0" w:space="0" w:color="auto"/>
      </w:divBdr>
    </w:div>
    <w:div w:id="1804424117">
      <w:bodyDiv w:val="1"/>
      <w:marLeft w:val="0"/>
      <w:marRight w:val="0"/>
      <w:marTop w:val="0"/>
      <w:marBottom w:val="0"/>
      <w:divBdr>
        <w:top w:val="none" w:sz="0" w:space="0" w:color="auto"/>
        <w:left w:val="none" w:sz="0" w:space="0" w:color="auto"/>
        <w:bottom w:val="none" w:sz="0" w:space="0" w:color="auto"/>
        <w:right w:val="none" w:sz="0" w:space="0" w:color="auto"/>
      </w:divBdr>
    </w:div>
    <w:div w:id="1807775949">
      <w:bodyDiv w:val="1"/>
      <w:marLeft w:val="0"/>
      <w:marRight w:val="0"/>
      <w:marTop w:val="0"/>
      <w:marBottom w:val="0"/>
      <w:divBdr>
        <w:top w:val="none" w:sz="0" w:space="0" w:color="auto"/>
        <w:left w:val="none" w:sz="0" w:space="0" w:color="auto"/>
        <w:bottom w:val="none" w:sz="0" w:space="0" w:color="auto"/>
        <w:right w:val="none" w:sz="0" w:space="0" w:color="auto"/>
      </w:divBdr>
    </w:div>
    <w:div w:id="1809784763">
      <w:bodyDiv w:val="1"/>
      <w:marLeft w:val="0"/>
      <w:marRight w:val="0"/>
      <w:marTop w:val="0"/>
      <w:marBottom w:val="0"/>
      <w:divBdr>
        <w:top w:val="none" w:sz="0" w:space="0" w:color="auto"/>
        <w:left w:val="none" w:sz="0" w:space="0" w:color="auto"/>
        <w:bottom w:val="none" w:sz="0" w:space="0" w:color="auto"/>
        <w:right w:val="none" w:sz="0" w:space="0" w:color="auto"/>
      </w:divBdr>
    </w:div>
    <w:div w:id="1811090056">
      <w:bodyDiv w:val="1"/>
      <w:marLeft w:val="0"/>
      <w:marRight w:val="0"/>
      <w:marTop w:val="0"/>
      <w:marBottom w:val="0"/>
      <w:divBdr>
        <w:top w:val="none" w:sz="0" w:space="0" w:color="auto"/>
        <w:left w:val="none" w:sz="0" w:space="0" w:color="auto"/>
        <w:bottom w:val="none" w:sz="0" w:space="0" w:color="auto"/>
        <w:right w:val="none" w:sz="0" w:space="0" w:color="auto"/>
      </w:divBdr>
    </w:div>
    <w:div w:id="1811557063">
      <w:bodyDiv w:val="1"/>
      <w:marLeft w:val="0"/>
      <w:marRight w:val="0"/>
      <w:marTop w:val="0"/>
      <w:marBottom w:val="0"/>
      <w:divBdr>
        <w:top w:val="none" w:sz="0" w:space="0" w:color="auto"/>
        <w:left w:val="none" w:sz="0" w:space="0" w:color="auto"/>
        <w:bottom w:val="none" w:sz="0" w:space="0" w:color="auto"/>
        <w:right w:val="none" w:sz="0" w:space="0" w:color="auto"/>
      </w:divBdr>
    </w:div>
    <w:div w:id="1818716473">
      <w:bodyDiv w:val="1"/>
      <w:marLeft w:val="0"/>
      <w:marRight w:val="0"/>
      <w:marTop w:val="0"/>
      <w:marBottom w:val="0"/>
      <w:divBdr>
        <w:top w:val="none" w:sz="0" w:space="0" w:color="auto"/>
        <w:left w:val="none" w:sz="0" w:space="0" w:color="auto"/>
        <w:bottom w:val="none" w:sz="0" w:space="0" w:color="auto"/>
        <w:right w:val="none" w:sz="0" w:space="0" w:color="auto"/>
      </w:divBdr>
      <w:divsChild>
        <w:div w:id="523860316">
          <w:marLeft w:val="547"/>
          <w:marRight w:val="0"/>
          <w:marTop w:val="0"/>
          <w:marBottom w:val="0"/>
          <w:divBdr>
            <w:top w:val="none" w:sz="0" w:space="0" w:color="auto"/>
            <w:left w:val="none" w:sz="0" w:space="0" w:color="auto"/>
            <w:bottom w:val="none" w:sz="0" w:space="0" w:color="auto"/>
            <w:right w:val="none" w:sz="0" w:space="0" w:color="auto"/>
          </w:divBdr>
        </w:div>
      </w:divsChild>
    </w:div>
    <w:div w:id="1824815855">
      <w:bodyDiv w:val="1"/>
      <w:marLeft w:val="0"/>
      <w:marRight w:val="0"/>
      <w:marTop w:val="0"/>
      <w:marBottom w:val="0"/>
      <w:divBdr>
        <w:top w:val="none" w:sz="0" w:space="0" w:color="auto"/>
        <w:left w:val="none" w:sz="0" w:space="0" w:color="auto"/>
        <w:bottom w:val="none" w:sz="0" w:space="0" w:color="auto"/>
        <w:right w:val="none" w:sz="0" w:space="0" w:color="auto"/>
      </w:divBdr>
    </w:div>
    <w:div w:id="1835294394">
      <w:bodyDiv w:val="1"/>
      <w:marLeft w:val="0"/>
      <w:marRight w:val="0"/>
      <w:marTop w:val="0"/>
      <w:marBottom w:val="0"/>
      <w:divBdr>
        <w:top w:val="none" w:sz="0" w:space="0" w:color="auto"/>
        <w:left w:val="none" w:sz="0" w:space="0" w:color="auto"/>
        <w:bottom w:val="none" w:sz="0" w:space="0" w:color="auto"/>
        <w:right w:val="none" w:sz="0" w:space="0" w:color="auto"/>
      </w:divBdr>
    </w:div>
    <w:div w:id="1839730993">
      <w:bodyDiv w:val="1"/>
      <w:marLeft w:val="0"/>
      <w:marRight w:val="0"/>
      <w:marTop w:val="0"/>
      <w:marBottom w:val="0"/>
      <w:divBdr>
        <w:top w:val="none" w:sz="0" w:space="0" w:color="auto"/>
        <w:left w:val="none" w:sz="0" w:space="0" w:color="auto"/>
        <w:bottom w:val="none" w:sz="0" w:space="0" w:color="auto"/>
        <w:right w:val="none" w:sz="0" w:space="0" w:color="auto"/>
      </w:divBdr>
    </w:div>
    <w:div w:id="1848403159">
      <w:bodyDiv w:val="1"/>
      <w:marLeft w:val="0"/>
      <w:marRight w:val="0"/>
      <w:marTop w:val="0"/>
      <w:marBottom w:val="0"/>
      <w:divBdr>
        <w:top w:val="none" w:sz="0" w:space="0" w:color="auto"/>
        <w:left w:val="none" w:sz="0" w:space="0" w:color="auto"/>
        <w:bottom w:val="none" w:sz="0" w:space="0" w:color="auto"/>
        <w:right w:val="none" w:sz="0" w:space="0" w:color="auto"/>
      </w:divBdr>
      <w:divsChild>
        <w:div w:id="1051462906">
          <w:marLeft w:val="547"/>
          <w:marRight w:val="0"/>
          <w:marTop w:val="0"/>
          <w:marBottom w:val="0"/>
          <w:divBdr>
            <w:top w:val="none" w:sz="0" w:space="0" w:color="auto"/>
            <w:left w:val="none" w:sz="0" w:space="0" w:color="auto"/>
            <w:bottom w:val="none" w:sz="0" w:space="0" w:color="auto"/>
            <w:right w:val="none" w:sz="0" w:space="0" w:color="auto"/>
          </w:divBdr>
        </w:div>
      </w:divsChild>
    </w:div>
    <w:div w:id="1855880667">
      <w:bodyDiv w:val="1"/>
      <w:marLeft w:val="0"/>
      <w:marRight w:val="0"/>
      <w:marTop w:val="0"/>
      <w:marBottom w:val="0"/>
      <w:divBdr>
        <w:top w:val="none" w:sz="0" w:space="0" w:color="auto"/>
        <w:left w:val="none" w:sz="0" w:space="0" w:color="auto"/>
        <w:bottom w:val="none" w:sz="0" w:space="0" w:color="auto"/>
        <w:right w:val="none" w:sz="0" w:space="0" w:color="auto"/>
      </w:divBdr>
      <w:divsChild>
        <w:div w:id="741369416">
          <w:marLeft w:val="547"/>
          <w:marRight w:val="0"/>
          <w:marTop w:val="0"/>
          <w:marBottom w:val="0"/>
          <w:divBdr>
            <w:top w:val="none" w:sz="0" w:space="0" w:color="auto"/>
            <w:left w:val="none" w:sz="0" w:space="0" w:color="auto"/>
            <w:bottom w:val="none" w:sz="0" w:space="0" w:color="auto"/>
            <w:right w:val="none" w:sz="0" w:space="0" w:color="auto"/>
          </w:divBdr>
        </w:div>
      </w:divsChild>
    </w:div>
    <w:div w:id="1858346518">
      <w:bodyDiv w:val="1"/>
      <w:marLeft w:val="0"/>
      <w:marRight w:val="0"/>
      <w:marTop w:val="0"/>
      <w:marBottom w:val="0"/>
      <w:divBdr>
        <w:top w:val="none" w:sz="0" w:space="0" w:color="auto"/>
        <w:left w:val="none" w:sz="0" w:space="0" w:color="auto"/>
        <w:bottom w:val="none" w:sz="0" w:space="0" w:color="auto"/>
        <w:right w:val="none" w:sz="0" w:space="0" w:color="auto"/>
      </w:divBdr>
    </w:div>
    <w:div w:id="1870483074">
      <w:bodyDiv w:val="1"/>
      <w:marLeft w:val="0"/>
      <w:marRight w:val="0"/>
      <w:marTop w:val="0"/>
      <w:marBottom w:val="0"/>
      <w:divBdr>
        <w:top w:val="none" w:sz="0" w:space="0" w:color="auto"/>
        <w:left w:val="none" w:sz="0" w:space="0" w:color="auto"/>
        <w:bottom w:val="none" w:sz="0" w:space="0" w:color="auto"/>
        <w:right w:val="none" w:sz="0" w:space="0" w:color="auto"/>
      </w:divBdr>
      <w:divsChild>
        <w:div w:id="1765346370">
          <w:marLeft w:val="547"/>
          <w:marRight w:val="0"/>
          <w:marTop w:val="0"/>
          <w:marBottom w:val="0"/>
          <w:divBdr>
            <w:top w:val="none" w:sz="0" w:space="0" w:color="auto"/>
            <w:left w:val="none" w:sz="0" w:space="0" w:color="auto"/>
            <w:bottom w:val="none" w:sz="0" w:space="0" w:color="auto"/>
            <w:right w:val="none" w:sz="0" w:space="0" w:color="auto"/>
          </w:divBdr>
        </w:div>
        <w:div w:id="1031109994">
          <w:marLeft w:val="547"/>
          <w:marRight w:val="0"/>
          <w:marTop w:val="0"/>
          <w:marBottom w:val="0"/>
          <w:divBdr>
            <w:top w:val="none" w:sz="0" w:space="0" w:color="auto"/>
            <w:left w:val="none" w:sz="0" w:space="0" w:color="auto"/>
            <w:bottom w:val="none" w:sz="0" w:space="0" w:color="auto"/>
            <w:right w:val="none" w:sz="0" w:space="0" w:color="auto"/>
          </w:divBdr>
        </w:div>
        <w:div w:id="757023104">
          <w:marLeft w:val="547"/>
          <w:marRight w:val="0"/>
          <w:marTop w:val="0"/>
          <w:marBottom w:val="0"/>
          <w:divBdr>
            <w:top w:val="none" w:sz="0" w:space="0" w:color="auto"/>
            <w:left w:val="none" w:sz="0" w:space="0" w:color="auto"/>
            <w:bottom w:val="none" w:sz="0" w:space="0" w:color="auto"/>
            <w:right w:val="none" w:sz="0" w:space="0" w:color="auto"/>
          </w:divBdr>
        </w:div>
      </w:divsChild>
    </w:div>
    <w:div w:id="1870756782">
      <w:bodyDiv w:val="1"/>
      <w:marLeft w:val="0"/>
      <w:marRight w:val="0"/>
      <w:marTop w:val="0"/>
      <w:marBottom w:val="0"/>
      <w:divBdr>
        <w:top w:val="none" w:sz="0" w:space="0" w:color="auto"/>
        <w:left w:val="none" w:sz="0" w:space="0" w:color="auto"/>
        <w:bottom w:val="none" w:sz="0" w:space="0" w:color="auto"/>
        <w:right w:val="none" w:sz="0" w:space="0" w:color="auto"/>
      </w:divBdr>
    </w:div>
    <w:div w:id="1874264635">
      <w:bodyDiv w:val="1"/>
      <w:marLeft w:val="0"/>
      <w:marRight w:val="0"/>
      <w:marTop w:val="0"/>
      <w:marBottom w:val="0"/>
      <w:divBdr>
        <w:top w:val="none" w:sz="0" w:space="0" w:color="auto"/>
        <w:left w:val="none" w:sz="0" w:space="0" w:color="auto"/>
        <w:bottom w:val="none" w:sz="0" w:space="0" w:color="auto"/>
        <w:right w:val="none" w:sz="0" w:space="0" w:color="auto"/>
      </w:divBdr>
      <w:divsChild>
        <w:div w:id="1128669609">
          <w:marLeft w:val="547"/>
          <w:marRight w:val="0"/>
          <w:marTop w:val="0"/>
          <w:marBottom w:val="0"/>
          <w:divBdr>
            <w:top w:val="none" w:sz="0" w:space="0" w:color="auto"/>
            <w:left w:val="none" w:sz="0" w:space="0" w:color="auto"/>
            <w:bottom w:val="none" w:sz="0" w:space="0" w:color="auto"/>
            <w:right w:val="none" w:sz="0" w:space="0" w:color="auto"/>
          </w:divBdr>
        </w:div>
      </w:divsChild>
    </w:div>
    <w:div w:id="1876891325">
      <w:bodyDiv w:val="1"/>
      <w:marLeft w:val="0"/>
      <w:marRight w:val="0"/>
      <w:marTop w:val="0"/>
      <w:marBottom w:val="0"/>
      <w:divBdr>
        <w:top w:val="none" w:sz="0" w:space="0" w:color="auto"/>
        <w:left w:val="none" w:sz="0" w:space="0" w:color="auto"/>
        <w:bottom w:val="none" w:sz="0" w:space="0" w:color="auto"/>
        <w:right w:val="none" w:sz="0" w:space="0" w:color="auto"/>
      </w:divBdr>
    </w:div>
    <w:div w:id="1893806930">
      <w:bodyDiv w:val="1"/>
      <w:marLeft w:val="0"/>
      <w:marRight w:val="0"/>
      <w:marTop w:val="0"/>
      <w:marBottom w:val="0"/>
      <w:divBdr>
        <w:top w:val="none" w:sz="0" w:space="0" w:color="auto"/>
        <w:left w:val="none" w:sz="0" w:space="0" w:color="auto"/>
        <w:bottom w:val="none" w:sz="0" w:space="0" w:color="auto"/>
        <w:right w:val="none" w:sz="0" w:space="0" w:color="auto"/>
      </w:divBdr>
      <w:divsChild>
        <w:div w:id="513307682">
          <w:marLeft w:val="547"/>
          <w:marRight w:val="0"/>
          <w:marTop w:val="0"/>
          <w:marBottom w:val="0"/>
          <w:divBdr>
            <w:top w:val="none" w:sz="0" w:space="0" w:color="auto"/>
            <w:left w:val="none" w:sz="0" w:space="0" w:color="auto"/>
            <w:bottom w:val="none" w:sz="0" w:space="0" w:color="auto"/>
            <w:right w:val="none" w:sz="0" w:space="0" w:color="auto"/>
          </w:divBdr>
        </w:div>
      </w:divsChild>
    </w:div>
    <w:div w:id="1903635408">
      <w:bodyDiv w:val="1"/>
      <w:marLeft w:val="0"/>
      <w:marRight w:val="0"/>
      <w:marTop w:val="0"/>
      <w:marBottom w:val="0"/>
      <w:divBdr>
        <w:top w:val="none" w:sz="0" w:space="0" w:color="auto"/>
        <w:left w:val="none" w:sz="0" w:space="0" w:color="auto"/>
        <w:bottom w:val="none" w:sz="0" w:space="0" w:color="auto"/>
        <w:right w:val="none" w:sz="0" w:space="0" w:color="auto"/>
      </w:divBdr>
      <w:divsChild>
        <w:div w:id="1276594628">
          <w:marLeft w:val="547"/>
          <w:marRight w:val="0"/>
          <w:marTop w:val="0"/>
          <w:marBottom w:val="0"/>
          <w:divBdr>
            <w:top w:val="none" w:sz="0" w:space="0" w:color="auto"/>
            <w:left w:val="none" w:sz="0" w:space="0" w:color="auto"/>
            <w:bottom w:val="none" w:sz="0" w:space="0" w:color="auto"/>
            <w:right w:val="none" w:sz="0" w:space="0" w:color="auto"/>
          </w:divBdr>
        </w:div>
      </w:divsChild>
    </w:div>
    <w:div w:id="1913613635">
      <w:bodyDiv w:val="1"/>
      <w:marLeft w:val="0"/>
      <w:marRight w:val="0"/>
      <w:marTop w:val="0"/>
      <w:marBottom w:val="0"/>
      <w:divBdr>
        <w:top w:val="none" w:sz="0" w:space="0" w:color="auto"/>
        <w:left w:val="none" w:sz="0" w:space="0" w:color="auto"/>
        <w:bottom w:val="none" w:sz="0" w:space="0" w:color="auto"/>
        <w:right w:val="none" w:sz="0" w:space="0" w:color="auto"/>
      </w:divBdr>
    </w:div>
    <w:div w:id="1914192270">
      <w:bodyDiv w:val="1"/>
      <w:marLeft w:val="0"/>
      <w:marRight w:val="0"/>
      <w:marTop w:val="0"/>
      <w:marBottom w:val="0"/>
      <w:divBdr>
        <w:top w:val="none" w:sz="0" w:space="0" w:color="auto"/>
        <w:left w:val="none" w:sz="0" w:space="0" w:color="auto"/>
        <w:bottom w:val="none" w:sz="0" w:space="0" w:color="auto"/>
        <w:right w:val="none" w:sz="0" w:space="0" w:color="auto"/>
      </w:divBdr>
      <w:divsChild>
        <w:div w:id="2111898854">
          <w:marLeft w:val="547"/>
          <w:marRight w:val="0"/>
          <w:marTop w:val="0"/>
          <w:marBottom w:val="0"/>
          <w:divBdr>
            <w:top w:val="none" w:sz="0" w:space="0" w:color="auto"/>
            <w:left w:val="none" w:sz="0" w:space="0" w:color="auto"/>
            <w:bottom w:val="none" w:sz="0" w:space="0" w:color="auto"/>
            <w:right w:val="none" w:sz="0" w:space="0" w:color="auto"/>
          </w:divBdr>
        </w:div>
      </w:divsChild>
    </w:div>
    <w:div w:id="1915167185">
      <w:bodyDiv w:val="1"/>
      <w:marLeft w:val="0"/>
      <w:marRight w:val="0"/>
      <w:marTop w:val="0"/>
      <w:marBottom w:val="0"/>
      <w:divBdr>
        <w:top w:val="none" w:sz="0" w:space="0" w:color="auto"/>
        <w:left w:val="none" w:sz="0" w:space="0" w:color="auto"/>
        <w:bottom w:val="none" w:sz="0" w:space="0" w:color="auto"/>
        <w:right w:val="none" w:sz="0" w:space="0" w:color="auto"/>
      </w:divBdr>
    </w:div>
    <w:div w:id="1916165245">
      <w:bodyDiv w:val="1"/>
      <w:marLeft w:val="0"/>
      <w:marRight w:val="0"/>
      <w:marTop w:val="0"/>
      <w:marBottom w:val="0"/>
      <w:divBdr>
        <w:top w:val="none" w:sz="0" w:space="0" w:color="auto"/>
        <w:left w:val="none" w:sz="0" w:space="0" w:color="auto"/>
        <w:bottom w:val="none" w:sz="0" w:space="0" w:color="auto"/>
        <w:right w:val="none" w:sz="0" w:space="0" w:color="auto"/>
      </w:divBdr>
      <w:divsChild>
        <w:div w:id="1179932991">
          <w:marLeft w:val="547"/>
          <w:marRight w:val="0"/>
          <w:marTop w:val="0"/>
          <w:marBottom w:val="0"/>
          <w:divBdr>
            <w:top w:val="none" w:sz="0" w:space="0" w:color="auto"/>
            <w:left w:val="none" w:sz="0" w:space="0" w:color="auto"/>
            <w:bottom w:val="none" w:sz="0" w:space="0" w:color="auto"/>
            <w:right w:val="none" w:sz="0" w:space="0" w:color="auto"/>
          </w:divBdr>
        </w:div>
      </w:divsChild>
    </w:div>
    <w:div w:id="1937009833">
      <w:bodyDiv w:val="1"/>
      <w:marLeft w:val="0"/>
      <w:marRight w:val="0"/>
      <w:marTop w:val="0"/>
      <w:marBottom w:val="0"/>
      <w:divBdr>
        <w:top w:val="none" w:sz="0" w:space="0" w:color="auto"/>
        <w:left w:val="none" w:sz="0" w:space="0" w:color="auto"/>
        <w:bottom w:val="none" w:sz="0" w:space="0" w:color="auto"/>
        <w:right w:val="none" w:sz="0" w:space="0" w:color="auto"/>
      </w:divBdr>
      <w:divsChild>
        <w:div w:id="1923445109">
          <w:marLeft w:val="547"/>
          <w:marRight w:val="0"/>
          <w:marTop w:val="60"/>
          <w:marBottom w:val="60"/>
          <w:divBdr>
            <w:top w:val="none" w:sz="0" w:space="0" w:color="auto"/>
            <w:left w:val="none" w:sz="0" w:space="0" w:color="auto"/>
            <w:bottom w:val="none" w:sz="0" w:space="0" w:color="auto"/>
            <w:right w:val="none" w:sz="0" w:space="0" w:color="auto"/>
          </w:divBdr>
        </w:div>
        <w:div w:id="1396586400">
          <w:marLeft w:val="547"/>
          <w:marRight w:val="0"/>
          <w:marTop w:val="60"/>
          <w:marBottom w:val="60"/>
          <w:divBdr>
            <w:top w:val="none" w:sz="0" w:space="0" w:color="auto"/>
            <w:left w:val="none" w:sz="0" w:space="0" w:color="auto"/>
            <w:bottom w:val="none" w:sz="0" w:space="0" w:color="auto"/>
            <w:right w:val="none" w:sz="0" w:space="0" w:color="auto"/>
          </w:divBdr>
        </w:div>
        <w:div w:id="795561762">
          <w:marLeft w:val="547"/>
          <w:marRight w:val="0"/>
          <w:marTop w:val="60"/>
          <w:marBottom w:val="60"/>
          <w:divBdr>
            <w:top w:val="none" w:sz="0" w:space="0" w:color="auto"/>
            <w:left w:val="none" w:sz="0" w:space="0" w:color="auto"/>
            <w:bottom w:val="none" w:sz="0" w:space="0" w:color="auto"/>
            <w:right w:val="none" w:sz="0" w:space="0" w:color="auto"/>
          </w:divBdr>
        </w:div>
        <w:div w:id="399911830">
          <w:marLeft w:val="547"/>
          <w:marRight w:val="0"/>
          <w:marTop w:val="60"/>
          <w:marBottom w:val="60"/>
          <w:divBdr>
            <w:top w:val="none" w:sz="0" w:space="0" w:color="auto"/>
            <w:left w:val="none" w:sz="0" w:space="0" w:color="auto"/>
            <w:bottom w:val="none" w:sz="0" w:space="0" w:color="auto"/>
            <w:right w:val="none" w:sz="0" w:space="0" w:color="auto"/>
          </w:divBdr>
        </w:div>
        <w:div w:id="1105227336">
          <w:marLeft w:val="547"/>
          <w:marRight w:val="0"/>
          <w:marTop w:val="60"/>
          <w:marBottom w:val="60"/>
          <w:divBdr>
            <w:top w:val="none" w:sz="0" w:space="0" w:color="auto"/>
            <w:left w:val="none" w:sz="0" w:space="0" w:color="auto"/>
            <w:bottom w:val="none" w:sz="0" w:space="0" w:color="auto"/>
            <w:right w:val="none" w:sz="0" w:space="0" w:color="auto"/>
          </w:divBdr>
        </w:div>
        <w:div w:id="1151680915">
          <w:marLeft w:val="547"/>
          <w:marRight w:val="0"/>
          <w:marTop w:val="60"/>
          <w:marBottom w:val="60"/>
          <w:divBdr>
            <w:top w:val="none" w:sz="0" w:space="0" w:color="auto"/>
            <w:left w:val="none" w:sz="0" w:space="0" w:color="auto"/>
            <w:bottom w:val="none" w:sz="0" w:space="0" w:color="auto"/>
            <w:right w:val="none" w:sz="0" w:space="0" w:color="auto"/>
          </w:divBdr>
        </w:div>
        <w:div w:id="840438084">
          <w:marLeft w:val="547"/>
          <w:marRight w:val="0"/>
          <w:marTop w:val="60"/>
          <w:marBottom w:val="60"/>
          <w:divBdr>
            <w:top w:val="none" w:sz="0" w:space="0" w:color="auto"/>
            <w:left w:val="none" w:sz="0" w:space="0" w:color="auto"/>
            <w:bottom w:val="none" w:sz="0" w:space="0" w:color="auto"/>
            <w:right w:val="none" w:sz="0" w:space="0" w:color="auto"/>
          </w:divBdr>
        </w:div>
      </w:divsChild>
    </w:div>
    <w:div w:id="1939219145">
      <w:bodyDiv w:val="1"/>
      <w:marLeft w:val="0"/>
      <w:marRight w:val="0"/>
      <w:marTop w:val="0"/>
      <w:marBottom w:val="0"/>
      <w:divBdr>
        <w:top w:val="none" w:sz="0" w:space="0" w:color="auto"/>
        <w:left w:val="none" w:sz="0" w:space="0" w:color="auto"/>
        <w:bottom w:val="none" w:sz="0" w:space="0" w:color="auto"/>
        <w:right w:val="none" w:sz="0" w:space="0" w:color="auto"/>
      </w:divBdr>
    </w:div>
    <w:div w:id="1951666850">
      <w:bodyDiv w:val="1"/>
      <w:marLeft w:val="0"/>
      <w:marRight w:val="0"/>
      <w:marTop w:val="0"/>
      <w:marBottom w:val="0"/>
      <w:divBdr>
        <w:top w:val="none" w:sz="0" w:space="0" w:color="auto"/>
        <w:left w:val="none" w:sz="0" w:space="0" w:color="auto"/>
        <w:bottom w:val="none" w:sz="0" w:space="0" w:color="auto"/>
        <w:right w:val="none" w:sz="0" w:space="0" w:color="auto"/>
      </w:divBdr>
    </w:div>
    <w:div w:id="1956402652">
      <w:bodyDiv w:val="1"/>
      <w:marLeft w:val="0"/>
      <w:marRight w:val="0"/>
      <w:marTop w:val="0"/>
      <w:marBottom w:val="0"/>
      <w:divBdr>
        <w:top w:val="none" w:sz="0" w:space="0" w:color="auto"/>
        <w:left w:val="none" w:sz="0" w:space="0" w:color="auto"/>
        <w:bottom w:val="none" w:sz="0" w:space="0" w:color="auto"/>
        <w:right w:val="none" w:sz="0" w:space="0" w:color="auto"/>
      </w:divBdr>
    </w:div>
    <w:div w:id="1956520198">
      <w:bodyDiv w:val="1"/>
      <w:marLeft w:val="0"/>
      <w:marRight w:val="0"/>
      <w:marTop w:val="0"/>
      <w:marBottom w:val="0"/>
      <w:divBdr>
        <w:top w:val="none" w:sz="0" w:space="0" w:color="auto"/>
        <w:left w:val="none" w:sz="0" w:space="0" w:color="auto"/>
        <w:bottom w:val="none" w:sz="0" w:space="0" w:color="auto"/>
        <w:right w:val="none" w:sz="0" w:space="0" w:color="auto"/>
      </w:divBdr>
    </w:div>
    <w:div w:id="1969168057">
      <w:bodyDiv w:val="1"/>
      <w:marLeft w:val="0"/>
      <w:marRight w:val="0"/>
      <w:marTop w:val="0"/>
      <w:marBottom w:val="0"/>
      <w:divBdr>
        <w:top w:val="none" w:sz="0" w:space="0" w:color="auto"/>
        <w:left w:val="none" w:sz="0" w:space="0" w:color="auto"/>
        <w:bottom w:val="none" w:sz="0" w:space="0" w:color="auto"/>
        <w:right w:val="none" w:sz="0" w:space="0" w:color="auto"/>
      </w:divBdr>
    </w:div>
    <w:div w:id="1969890605">
      <w:bodyDiv w:val="1"/>
      <w:marLeft w:val="0"/>
      <w:marRight w:val="0"/>
      <w:marTop w:val="0"/>
      <w:marBottom w:val="0"/>
      <w:divBdr>
        <w:top w:val="none" w:sz="0" w:space="0" w:color="auto"/>
        <w:left w:val="none" w:sz="0" w:space="0" w:color="auto"/>
        <w:bottom w:val="none" w:sz="0" w:space="0" w:color="auto"/>
        <w:right w:val="none" w:sz="0" w:space="0" w:color="auto"/>
      </w:divBdr>
    </w:div>
    <w:div w:id="1987393758">
      <w:bodyDiv w:val="1"/>
      <w:marLeft w:val="0"/>
      <w:marRight w:val="0"/>
      <w:marTop w:val="0"/>
      <w:marBottom w:val="0"/>
      <w:divBdr>
        <w:top w:val="none" w:sz="0" w:space="0" w:color="auto"/>
        <w:left w:val="none" w:sz="0" w:space="0" w:color="auto"/>
        <w:bottom w:val="none" w:sz="0" w:space="0" w:color="auto"/>
        <w:right w:val="none" w:sz="0" w:space="0" w:color="auto"/>
      </w:divBdr>
    </w:div>
    <w:div w:id="1988393304">
      <w:bodyDiv w:val="1"/>
      <w:marLeft w:val="0"/>
      <w:marRight w:val="0"/>
      <w:marTop w:val="0"/>
      <w:marBottom w:val="0"/>
      <w:divBdr>
        <w:top w:val="none" w:sz="0" w:space="0" w:color="auto"/>
        <w:left w:val="none" w:sz="0" w:space="0" w:color="auto"/>
        <w:bottom w:val="none" w:sz="0" w:space="0" w:color="auto"/>
        <w:right w:val="none" w:sz="0" w:space="0" w:color="auto"/>
      </w:divBdr>
    </w:div>
    <w:div w:id="2021002206">
      <w:bodyDiv w:val="1"/>
      <w:marLeft w:val="0"/>
      <w:marRight w:val="0"/>
      <w:marTop w:val="0"/>
      <w:marBottom w:val="0"/>
      <w:divBdr>
        <w:top w:val="none" w:sz="0" w:space="0" w:color="auto"/>
        <w:left w:val="none" w:sz="0" w:space="0" w:color="auto"/>
        <w:bottom w:val="none" w:sz="0" w:space="0" w:color="auto"/>
        <w:right w:val="none" w:sz="0" w:space="0" w:color="auto"/>
      </w:divBdr>
    </w:div>
    <w:div w:id="2025087112">
      <w:bodyDiv w:val="1"/>
      <w:marLeft w:val="0"/>
      <w:marRight w:val="0"/>
      <w:marTop w:val="0"/>
      <w:marBottom w:val="0"/>
      <w:divBdr>
        <w:top w:val="none" w:sz="0" w:space="0" w:color="auto"/>
        <w:left w:val="none" w:sz="0" w:space="0" w:color="auto"/>
        <w:bottom w:val="none" w:sz="0" w:space="0" w:color="auto"/>
        <w:right w:val="none" w:sz="0" w:space="0" w:color="auto"/>
      </w:divBdr>
    </w:div>
    <w:div w:id="2025666333">
      <w:bodyDiv w:val="1"/>
      <w:marLeft w:val="0"/>
      <w:marRight w:val="0"/>
      <w:marTop w:val="0"/>
      <w:marBottom w:val="0"/>
      <w:divBdr>
        <w:top w:val="none" w:sz="0" w:space="0" w:color="auto"/>
        <w:left w:val="none" w:sz="0" w:space="0" w:color="auto"/>
        <w:bottom w:val="none" w:sz="0" w:space="0" w:color="auto"/>
        <w:right w:val="none" w:sz="0" w:space="0" w:color="auto"/>
      </w:divBdr>
      <w:divsChild>
        <w:div w:id="386494358">
          <w:marLeft w:val="547"/>
          <w:marRight w:val="0"/>
          <w:marTop w:val="0"/>
          <w:marBottom w:val="0"/>
          <w:divBdr>
            <w:top w:val="none" w:sz="0" w:space="0" w:color="auto"/>
            <w:left w:val="none" w:sz="0" w:space="0" w:color="auto"/>
            <w:bottom w:val="none" w:sz="0" w:space="0" w:color="auto"/>
            <w:right w:val="none" w:sz="0" w:space="0" w:color="auto"/>
          </w:divBdr>
        </w:div>
      </w:divsChild>
    </w:div>
    <w:div w:id="2038771038">
      <w:bodyDiv w:val="1"/>
      <w:marLeft w:val="0"/>
      <w:marRight w:val="0"/>
      <w:marTop w:val="0"/>
      <w:marBottom w:val="0"/>
      <w:divBdr>
        <w:top w:val="none" w:sz="0" w:space="0" w:color="auto"/>
        <w:left w:val="none" w:sz="0" w:space="0" w:color="auto"/>
        <w:bottom w:val="none" w:sz="0" w:space="0" w:color="auto"/>
        <w:right w:val="none" w:sz="0" w:space="0" w:color="auto"/>
      </w:divBdr>
      <w:divsChild>
        <w:div w:id="1280062417">
          <w:marLeft w:val="446"/>
          <w:marRight w:val="0"/>
          <w:marTop w:val="0"/>
          <w:marBottom w:val="0"/>
          <w:divBdr>
            <w:top w:val="none" w:sz="0" w:space="0" w:color="auto"/>
            <w:left w:val="none" w:sz="0" w:space="0" w:color="auto"/>
            <w:bottom w:val="none" w:sz="0" w:space="0" w:color="auto"/>
            <w:right w:val="none" w:sz="0" w:space="0" w:color="auto"/>
          </w:divBdr>
        </w:div>
        <w:div w:id="1634099386">
          <w:marLeft w:val="446"/>
          <w:marRight w:val="0"/>
          <w:marTop w:val="0"/>
          <w:marBottom w:val="0"/>
          <w:divBdr>
            <w:top w:val="none" w:sz="0" w:space="0" w:color="auto"/>
            <w:left w:val="none" w:sz="0" w:space="0" w:color="auto"/>
            <w:bottom w:val="none" w:sz="0" w:space="0" w:color="auto"/>
            <w:right w:val="none" w:sz="0" w:space="0" w:color="auto"/>
          </w:divBdr>
        </w:div>
        <w:div w:id="1255629410">
          <w:marLeft w:val="446"/>
          <w:marRight w:val="0"/>
          <w:marTop w:val="0"/>
          <w:marBottom w:val="0"/>
          <w:divBdr>
            <w:top w:val="none" w:sz="0" w:space="0" w:color="auto"/>
            <w:left w:val="none" w:sz="0" w:space="0" w:color="auto"/>
            <w:bottom w:val="none" w:sz="0" w:space="0" w:color="auto"/>
            <w:right w:val="none" w:sz="0" w:space="0" w:color="auto"/>
          </w:divBdr>
        </w:div>
      </w:divsChild>
    </w:div>
    <w:div w:id="2042052297">
      <w:bodyDiv w:val="1"/>
      <w:marLeft w:val="0"/>
      <w:marRight w:val="0"/>
      <w:marTop w:val="0"/>
      <w:marBottom w:val="0"/>
      <w:divBdr>
        <w:top w:val="none" w:sz="0" w:space="0" w:color="auto"/>
        <w:left w:val="none" w:sz="0" w:space="0" w:color="auto"/>
        <w:bottom w:val="none" w:sz="0" w:space="0" w:color="auto"/>
        <w:right w:val="none" w:sz="0" w:space="0" w:color="auto"/>
      </w:divBdr>
    </w:div>
    <w:div w:id="2045641811">
      <w:bodyDiv w:val="1"/>
      <w:marLeft w:val="0"/>
      <w:marRight w:val="0"/>
      <w:marTop w:val="0"/>
      <w:marBottom w:val="0"/>
      <w:divBdr>
        <w:top w:val="none" w:sz="0" w:space="0" w:color="auto"/>
        <w:left w:val="none" w:sz="0" w:space="0" w:color="auto"/>
        <w:bottom w:val="none" w:sz="0" w:space="0" w:color="auto"/>
        <w:right w:val="none" w:sz="0" w:space="0" w:color="auto"/>
      </w:divBdr>
    </w:div>
    <w:div w:id="2046589637">
      <w:bodyDiv w:val="1"/>
      <w:marLeft w:val="0"/>
      <w:marRight w:val="0"/>
      <w:marTop w:val="0"/>
      <w:marBottom w:val="0"/>
      <w:divBdr>
        <w:top w:val="none" w:sz="0" w:space="0" w:color="auto"/>
        <w:left w:val="none" w:sz="0" w:space="0" w:color="auto"/>
        <w:bottom w:val="none" w:sz="0" w:space="0" w:color="auto"/>
        <w:right w:val="none" w:sz="0" w:space="0" w:color="auto"/>
      </w:divBdr>
      <w:divsChild>
        <w:div w:id="1544367454">
          <w:marLeft w:val="547"/>
          <w:marRight w:val="0"/>
          <w:marTop w:val="0"/>
          <w:marBottom w:val="0"/>
          <w:divBdr>
            <w:top w:val="none" w:sz="0" w:space="0" w:color="auto"/>
            <w:left w:val="none" w:sz="0" w:space="0" w:color="auto"/>
            <w:bottom w:val="none" w:sz="0" w:space="0" w:color="auto"/>
            <w:right w:val="none" w:sz="0" w:space="0" w:color="auto"/>
          </w:divBdr>
        </w:div>
      </w:divsChild>
    </w:div>
    <w:div w:id="2055882315">
      <w:bodyDiv w:val="1"/>
      <w:marLeft w:val="0"/>
      <w:marRight w:val="0"/>
      <w:marTop w:val="0"/>
      <w:marBottom w:val="0"/>
      <w:divBdr>
        <w:top w:val="none" w:sz="0" w:space="0" w:color="auto"/>
        <w:left w:val="none" w:sz="0" w:space="0" w:color="auto"/>
        <w:bottom w:val="none" w:sz="0" w:space="0" w:color="auto"/>
        <w:right w:val="none" w:sz="0" w:space="0" w:color="auto"/>
      </w:divBdr>
      <w:divsChild>
        <w:div w:id="476341034">
          <w:marLeft w:val="547"/>
          <w:marRight w:val="0"/>
          <w:marTop w:val="0"/>
          <w:marBottom w:val="0"/>
          <w:divBdr>
            <w:top w:val="none" w:sz="0" w:space="0" w:color="auto"/>
            <w:left w:val="none" w:sz="0" w:space="0" w:color="auto"/>
            <w:bottom w:val="none" w:sz="0" w:space="0" w:color="auto"/>
            <w:right w:val="none" w:sz="0" w:space="0" w:color="auto"/>
          </w:divBdr>
        </w:div>
      </w:divsChild>
    </w:div>
    <w:div w:id="2073774245">
      <w:bodyDiv w:val="1"/>
      <w:marLeft w:val="0"/>
      <w:marRight w:val="0"/>
      <w:marTop w:val="0"/>
      <w:marBottom w:val="0"/>
      <w:divBdr>
        <w:top w:val="none" w:sz="0" w:space="0" w:color="auto"/>
        <w:left w:val="none" w:sz="0" w:space="0" w:color="auto"/>
        <w:bottom w:val="none" w:sz="0" w:space="0" w:color="auto"/>
        <w:right w:val="none" w:sz="0" w:space="0" w:color="auto"/>
      </w:divBdr>
      <w:divsChild>
        <w:div w:id="822352726">
          <w:marLeft w:val="446"/>
          <w:marRight w:val="0"/>
          <w:marTop w:val="40"/>
          <w:marBottom w:val="40"/>
          <w:divBdr>
            <w:top w:val="none" w:sz="0" w:space="0" w:color="auto"/>
            <w:left w:val="none" w:sz="0" w:space="0" w:color="auto"/>
            <w:bottom w:val="none" w:sz="0" w:space="0" w:color="auto"/>
            <w:right w:val="none" w:sz="0" w:space="0" w:color="auto"/>
          </w:divBdr>
        </w:div>
        <w:div w:id="1654136730">
          <w:marLeft w:val="446"/>
          <w:marRight w:val="0"/>
          <w:marTop w:val="40"/>
          <w:marBottom w:val="40"/>
          <w:divBdr>
            <w:top w:val="none" w:sz="0" w:space="0" w:color="auto"/>
            <w:left w:val="none" w:sz="0" w:space="0" w:color="auto"/>
            <w:bottom w:val="none" w:sz="0" w:space="0" w:color="auto"/>
            <w:right w:val="none" w:sz="0" w:space="0" w:color="auto"/>
          </w:divBdr>
        </w:div>
        <w:div w:id="1097481359">
          <w:marLeft w:val="446"/>
          <w:marRight w:val="0"/>
          <w:marTop w:val="40"/>
          <w:marBottom w:val="40"/>
          <w:divBdr>
            <w:top w:val="none" w:sz="0" w:space="0" w:color="auto"/>
            <w:left w:val="none" w:sz="0" w:space="0" w:color="auto"/>
            <w:bottom w:val="none" w:sz="0" w:space="0" w:color="auto"/>
            <w:right w:val="none" w:sz="0" w:space="0" w:color="auto"/>
          </w:divBdr>
        </w:div>
        <w:div w:id="5253480">
          <w:marLeft w:val="446"/>
          <w:marRight w:val="0"/>
          <w:marTop w:val="40"/>
          <w:marBottom w:val="40"/>
          <w:divBdr>
            <w:top w:val="none" w:sz="0" w:space="0" w:color="auto"/>
            <w:left w:val="none" w:sz="0" w:space="0" w:color="auto"/>
            <w:bottom w:val="none" w:sz="0" w:space="0" w:color="auto"/>
            <w:right w:val="none" w:sz="0" w:space="0" w:color="auto"/>
          </w:divBdr>
        </w:div>
        <w:div w:id="2029092492">
          <w:marLeft w:val="446"/>
          <w:marRight w:val="0"/>
          <w:marTop w:val="40"/>
          <w:marBottom w:val="40"/>
          <w:divBdr>
            <w:top w:val="none" w:sz="0" w:space="0" w:color="auto"/>
            <w:left w:val="none" w:sz="0" w:space="0" w:color="auto"/>
            <w:bottom w:val="none" w:sz="0" w:space="0" w:color="auto"/>
            <w:right w:val="none" w:sz="0" w:space="0" w:color="auto"/>
          </w:divBdr>
        </w:div>
      </w:divsChild>
    </w:div>
    <w:div w:id="2083478367">
      <w:bodyDiv w:val="1"/>
      <w:marLeft w:val="0"/>
      <w:marRight w:val="0"/>
      <w:marTop w:val="0"/>
      <w:marBottom w:val="0"/>
      <w:divBdr>
        <w:top w:val="none" w:sz="0" w:space="0" w:color="auto"/>
        <w:left w:val="none" w:sz="0" w:space="0" w:color="auto"/>
        <w:bottom w:val="none" w:sz="0" w:space="0" w:color="auto"/>
        <w:right w:val="none" w:sz="0" w:space="0" w:color="auto"/>
      </w:divBdr>
    </w:div>
    <w:div w:id="2098095505">
      <w:bodyDiv w:val="1"/>
      <w:marLeft w:val="0"/>
      <w:marRight w:val="0"/>
      <w:marTop w:val="0"/>
      <w:marBottom w:val="0"/>
      <w:divBdr>
        <w:top w:val="none" w:sz="0" w:space="0" w:color="auto"/>
        <w:left w:val="none" w:sz="0" w:space="0" w:color="auto"/>
        <w:bottom w:val="none" w:sz="0" w:space="0" w:color="auto"/>
        <w:right w:val="none" w:sz="0" w:space="0" w:color="auto"/>
      </w:divBdr>
    </w:div>
    <w:div w:id="2098819946">
      <w:bodyDiv w:val="1"/>
      <w:marLeft w:val="0"/>
      <w:marRight w:val="0"/>
      <w:marTop w:val="0"/>
      <w:marBottom w:val="0"/>
      <w:divBdr>
        <w:top w:val="none" w:sz="0" w:space="0" w:color="auto"/>
        <w:left w:val="none" w:sz="0" w:space="0" w:color="auto"/>
        <w:bottom w:val="none" w:sz="0" w:space="0" w:color="auto"/>
        <w:right w:val="none" w:sz="0" w:space="0" w:color="auto"/>
      </w:divBdr>
    </w:div>
    <w:div w:id="2113669010">
      <w:bodyDiv w:val="1"/>
      <w:marLeft w:val="0"/>
      <w:marRight w:val="0"/>
      <w:marTop w:val="0"/>
      <w:marBottom w:val="0"/>
      <w:divBdr>
        <w:top w:val="none" w:sz="0" w:space="0" w:color="auto"/>
        <w:left w:val="none" w:sz="0" w:space="0" w:color="auto"/>
        <w:bottom w:val="none" w:sz="0" w:space="0" w:color="auto"/>
        <w:right w:val="none" w:sz="0" w:space="0" w:color="auto"/>
      </w:divBdr>
    </w:div>
    <w:div w:id="2129548144">
      <w:bodyDiv w:val="1"/>
      <w:marLeft w:val="0"/>
      <w:marRight w:val="0"/>
      <w:marTop w:val="0"/>
      <w:marBottom w:val="0"/>
      <w:divBdr>
        <w:top w:val="none" w:sz="0" w:space="0" w:color="auto"/>
        <w:left w:val="none" w:sz="0" w:space="0" w:color="auto"/>
        <w:bottom w:val="none" w:sz="0" w:space="0" w:color="auto"/>
        <w:right w:val="none" w:sz="0" w:space="0" w:color="auto"/>
      </w:divBdr>
    </w:div>
    <w:div w:id="2133090016">
      <w:bodyDiv w:val="1"/>
      <w:marLeft w:val="0"/>
      <w:marRight w:val="0"/>
      <w:marTop w:val="0"/>
      <w:marBottom w:val="0"/>
      <w:divBdr>
        <w:top w:val="none" w:sz="0" w:space="0" w:color="auto"/>
        <w:left w:val="none" w:sz="0" w:space="0" w:color="auto"/>
        <w:bottom w:val="none" w:sz="0" w:space="0" w:color="auto"/>
        <w:right w:val="none" w:sz="0" w:space="0" w:color="auto"/>
      </w:divBdr>
    </w:div>
    <w:div w:id="2142459199">
      <w:bodyDiv w:val="1"/>
      <w:marLeft w:val="0"/>
      <w:marRight w:val="0"/>
      <w:marTop w:val="0"/>
      <w:marBottom w:val="0"/>
      <w:divBdr>
        <w:top w:val="none" w:sz="0" w:space="0" w:color="auto"/>
        <w:left w:val="none" w:sz="0" w:space="0" w:color="auto"/>
        <w:bottom w:val="none" w:sz="0" w:space="0" w:color="auto"/>
        <w:right w:val="none" w:sz="0" w:space="0" w:color="auto"/>
      </w:divBdr>
    </w:div>
    <w:div w:id="2143649237">
      <w:bodyDiv w:val="1"/>
      <w:marLeft w:val="0"/>
      <w:marRight w:val="0"/>
      <w:marTop w:val="0"/>
      <w:marBottom w:val="0"/>
      <w:divBdr>
        <w:top w:val="none" w:sz="0" w:space="0" w:color="auto"/>
        <w:left w:val="none" w:sz="0" w:space="0" w:color="auto"/>
        <w:bottom w:val="none" w:sz="0" w:space="0" w:color="auto"/>
        <w:right w:val="none" w:sz="0" w:space="0" w:color="auto"/>
      </w:divBdr>
      <w:divsChild>
        <w:div w:id="3252052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50" Type="http://schemas.openxmlformats.org/officeDocument/2006/relationships/diagramData" Target="diagrams/data9.xml"/><Relationship Id="rId55" Type="http://schemas.openxmlformats.org/officeDocument/2006/relationships/diagramData" Target="diagrams/data10.xml"/><Relationship Id="rId63" Type="http://schemas.openxmlformats.org/officeDocument/2006/relationships/image" Target="media/image9.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diagramData" Target="diagrams/data8.xml"/><Relationship Id="rId53" Type="http://schemas.openxmlformats.org/officeDocument/2006/relationships/diagramColors" Target="diagrams/colors9.xml"/><Relationship Id="rId58" Type="http://schemas.openxmlformats.org/officeDocument/2006/relationships/diagramColors" Target="diagrams/colors10.xml"/><Relationship Id="rId66" Type="http://schemas.openxmlformats.org/officeDocument/2006/relationships/image" Target="media/image11.png"/><Relationship Id="rId5" Type="http://schemas.openxmlformats.org/officeDocument/2006/relationships/image" Target="media/image1.png"/><Relationship Id="rId61" Type="http://schemas.openxmlformats.org/officeDocument/2006/relationships/image" Target="media/image7.png"/><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diagramLayout" Target="diagrams/layout10.xml"/><Relationship Id="rId64" Type="http://schemas.openxmlformats.org/officeDocument/2006/relationships/hyperlink" Target="http://vntvietnam.com/xem-tin/suat-von-dau-tu-xay-dung-cong-trinh-va-gia-xay-dung-tong-hop-bo-phan-ket-cau-cong-trinh-nam-2017-695.html" TargetMode="External"/><Relationship Id="rId8" Type="http://schemas.openxmlformats.org/officeDocument/2006/relationships/image" Target="media/image4.PNG"/><Relationship Id="rId51" Type="http://schemas.openxmlformats.org/officeDocument/2006/relationships/diagramLayout" Target="diagrams/layout9.xml"/><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microsoft.com/office/2007/relationships/diagramDrawing" Target="diagrams/drawing10.xml"/><Relationship Id="rId67" Type="http://schemas.openxmlformats.org/officeDocument/2006/relationships/fontTable" Target="fontTable.xml"/><Relationship Id="rId20" Type="http://schemas.openxmlformats.org/officeDocument/2006/relationships/diagramData" Target="diagrams/data3.xml"/><Relationship Id="rId41" Type="http://schemas.openxmlformats.org/officeDocument/2006/relationships/diagramLayout" Target="diagrams/layout7.xml"/><Relationship Id="rId54" Type="http://schemas.microsoft.com/office/2007/relationships/diagramDrawing" Target="diagrams/drawing9.xml"/><Relationship Id="rId62"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diagramQuickStyle" Target="diagrams/quickStyle10.xml"/><Relationship Id="rId10" Type="http://schemas.openxmlformats.org/officeDocument/2006/relationships/diagramData" Target="diagrams/data1.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diagramQuickStyle" Target="diagrams/quickStyle9.xml"/><Relationship Id="rId60" Type="http://schemas.openxmlformats.org/officeDocument/2006/relationships/image" Target="media/image6.png"/><Relationship Id="rId65"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microsoft.com/office/2007/relationships/diagramDrawing" Target="diagrams/drawing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761F85-BC42-439E-9036-E26BCAE64E4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98CA73B-3C5D-4E63-B0C2-145B64A924DA}">
      <dgm:prSet phldrT="[Text]"/>
      <dgm:spPr>
        <a:solidFill>
          <a:schemeClr val="bg2">
            <a:lumMod val="75000"/>
          </a:schemeClr>
        </a:solidFill>
      </dgm:spPr>
      <dgm:t>
        <a:bodyPr/>
        <a:lstStyle/>
        <a:p>
          <a:r>
            <a:rPr lang="en-US" dirty="0" err="1" smtClean="0"/>
            <a:t>Giám</a:t>
          </a:r>
          <a:r>
            <a:rPr lang="en-US" dirty="0" smtClean="0"/>
            <a:t> </a:t>
          </a:r>
          <a:r>
            <a:rPr lang="en-US" dirty="0" err="1" smtClean="0"/>
            <a:t>đốc</a:t>
          </a:r>
          <a:endParaRPr lang="en-US" dirty="0"/>
        </a:p>
      </dgm:t>
    </dgm:pt>
    <dgm:pt modelId="{D6ABB137-ED22-4FA6-8E67-EAC83F7CF9B5}" type="parTrans" cxnId="{12A6E6EB-B149-46ED-828C-CA11583E980A}">
      <dgm:prSet/>
      <dgm:spPr/>
      <dgm:t>
        <a:bodyPr/>
        <a:lstStyle/>
        <a:p>
          <a:endParaRPr lang="en-US"/>
        </a:p>
      </dgm:t>
    </dgm:pt>
    <dgm:pt modelId="{23DAD56E-5FE5-4128-AADD-9336A24446A9}" type="sibTrans" cxnId="{12A6E6EB-B149-46ED-828C-CA11583E980A}">
      <dgm:prSet/>
      <dgm:spPr/>
      <dgm:t>
        <a:bodyPr/>
        <a:lstStyle/>
        <a:p>
          <a:endParaRPr lang="en-US"/>
        </a:p>
      </dgm:t>
    </dgm:pt>
    <dgm:pt modelId="{C24A6A93-DCBB-43B5-B73E-4CE1FC251E28}" type="asst">
      <dgm:prSet phldrT="[Text]"/>
      <dgm:spPr>
        <a:solidFill>
          <a:schemeClr val="bg2">
            <a:lumMod val="75000"/>
          </a:schemeClr>
        </a:solidFill>
      </dgm:spPr>
      <dgm:t>
        <a:bodyPr/>
        <a:lstStyle/>
        <a:p>
          <a:r>
            <a:rPr lang="en-US" dirty="0" err="1" smtClean="0"/>
            <a:t>Phó</a:t>
          </a:r>
          <a:r>
            <a:rPr lang="en-US" dirty="0" smtClean="0"/>
            <a:t> </a:t>
          </a:r>
          <a:r>
            <a:rPr lang="en-US" dirty="0" err="1" smtClean="0"/>
            <a:t>giám</a:t>
          </a:r>
          <a:r>
            <a:rPr lang="en-US" dirty="0" smtClean="0"/>
            <a:t> </a:t>
          </a:r>
          <a:r>
            <a:rPr lang="en-US" dirty="0" err="1" smtClean="0"/>
            <a:t>đốc</a:t>
          </a:r>
          <a:endParaRPr lang="en-US" dirty="0"/>
        </a:p>
      </dgm:t>
    </dgm:pt>
    <dgm:pt modelId="{8F09D8F7-90C7-4CBE-A393-52A05FFB1F93}" type="parTrans" cxnId="{0EB014EA-1830-48E8-9876-3765F92A5EC7}">
      <dgm:prSet/>
      <dgm:spPr/>
      <dgm:t>
        <a:bodyPr/>
        <a:lstStyle/>
        <a:p>
          <a:endParaRPr lang="en-US"/>
        </a:p>
      </dgm:t>
    </dgm:pt>
    <dgm:pt modelId="{54882381-A152-4781-956A-D5E878AA8EBF}" type="sibTrans" cxnId="{0EB014EA-1830-48E8-9876-3765F92A5EC7}">
      <dgm:prSet/>
      <dgm:spPr/>
      <dgm:t>
        <a:bodyPr/>
        <a:lstStyle/>
        <a:p>
          <a:endParaRPr lang="en-US"/>
        </a:p>
      </dgm:t>
    </dgm:pt>
    <dgm:pt modelId="{41146E9A-9620-4CA4-89B0-F10D6C872014}">
      <dgm:prSet phldrT="[Text]"/>
      <dgm:spPr>
        <a:solidFill>
          <a:schemeClr val="bg2">
            <a:lumMod val="75000"/>
          </a:schemeClr>
        </a:solidFill>
      </dgm:spPr>
      <dgm:t>
        <a:bodyPr/>
        <a:lstStyle/>
        <a:p>
          <a:r>
            <a:rPr lang="en-US" dirty="0" err="1" smtClean="0"/>
            <a:t>Quản</a:t>
          </a:r>
          <a:r>
            <a:rPr lang="en-US" dirty="0" smtClean="0"/>
            <a:t> </a:t>
          </a:r>
          <a:r>
            <a:rPr lang="en-US" dirty="0" err="1" smtClean="0"/>
            <a:t>lý</a:t>
          </a:r>
          <a:r>
            <a:rPr lang="en-US" dirty="0" smtClean="0"/>
            <a:t> </a:t>
          </a:r>
          <a:r>
            <a:rPr lang="en-US" dirty="0" err="1" smtClean="0"/>
            <a:t>phụ</a:t>
          </a:r>
          <a:r>
            <a:rPr lang="en-US" dirty="0" smtClean="0"/>
            <a:t> </a:t>
          </a:r>
          <a:r>
            <a:rPr lang="en-US" dirty="0" err="1" smtClean="0"/>
            <a:t>trách</a:t>
          </a:r>
          <a:r>
            <a:rPr lang="en-US" dirty="0" smtClean="0"/>
            <a:t> </a:t>
          </a:r>
          <a:r>
            <a:rPr lang="en-US" dirty="0" err="1" smtClean="0"/>
            <a:t>lễ</a:t>
          </a:r>
          <a:r>
            <a:rPr lang="en-US" dirty="0" smtClean="0"/>
            <a:t> </a:t>
          </a:r>
          <a:r>
            <a:rPr lang="en-US" dirty="0" err="1" smtClean="0"/>
            <a:t>tân</a:t>
          </a:r>
          <a:endParaRPr lang="en-US" dirty="0"/>
        </a:p>
      </dgm:t>
    </dgm:pt>
    <dgm:pt modelId="{945B2B78-AD1B-42D3-8E71-979250222580}" type="parTrans" cxnId="{D45EEB9B-C0E4-4ADF-BECE-53F2AB43A64A}">
      <dgm:prSet/>
      <dgm:spPr/>
      <dgm:t>
        <a:bodyPr/>
        <a:lstStyle/>
        <a:p>
          <a:endParaRPr lang="en-US"/>
        </a:p>
      </dgm:t>
    </dgm:pt>
    <dgm:pt modelId="{8C083439-8F66-426C-B32C-0852614C823D}" type="sibTrans" cxnId="{D45EEB9B-C0E4-4ADF-BECE-53F2AB43A64A}">
      <dgm:prSet/>
      <dgm:spPr/>
      <dgm:t>
        <a:bodyPr/>
        <a:lstStyle/>
        <a:p>
          <a:endParaRPr lang="en-US"/>
        </a:p>
      </dgm:t>
    </dgm:pt>
    <dgm:pt modelId="{49CC88FB-0EB7-4AEF-9338-1BEC1B973C0D}">
      <dgm:prSet phldrT="[Text]"/>
      <dgm:spPr>
        <a:solidFill>
          <a:schemeClr val="bg2">
            <a:lumMod val="75000"/>
          </a:schemeClr>
        </a:solidFill>
      </dgm:spPr>
      <dgm:t>
        <a:bodyPr/>
        <a:lstStyle/>
        <a:p>
          <a:r>
            <a:rPr lang="en-US" dirty="0" err="1" smtClean="0"/>
            <a:t>Quản</a:t>
          </a:r>
          <a:r>
            <a:rPr lang="en-US" dirty="0" smtClean="0"/>
            <a:t> </a:t>
          </a:r>
          <a:r>
            <a:rPr lang="en-US" dirty="0" err="1" smtClean="0"/>
            <a:t>lý</a:t>
          </a:r>
          <a:r>
            <a:rPr lang="en-US" dirty="0" smtClean="0"/>
            <a:t> </a:t>
          </a:r>
          <a:r>
            <a:rPr lang="en-US" dirty="0" err="1" smtClean="0"/>
            <a:t>phụ</a:t>
          </a:r>
          <a:r>
            <a:rPr lang="en-US" dirty="0" smtClean="0"/>
            <a:t> </a:t>
          </a:r>
          <a:r>
            <a:rPr lang="en-US" dirty="0" err="1" smtClean="0"/>
            <a:t>trách</a:t>
          </a:r>
          <a:r>
            <a:rPr lang="en-US" dirty="0" smtClean="0"/>
            <a:t> </a:t>
          </a:r>
          <a:r>
            <a:rPr lang="en-US" dirty="0" err="1" smtClean="0"/>
            <a:t>ăn</a:t>
          </a:r>
          <a:r>
            <a:rPr lang="en-US" dirty="0" smtClean="0"/>
            <a:t> </a:t>
          </a:r>
          <a:r>
            <a:rPr lang="en-US" dirty="0" err="1" smtClean="0"/>
            <a:t>uống</a:t>
          </a:r>
          <a:endParaRPr lang="en-US" dirty="0"/>
        </a:p>
      </dgm:t>
    </dgm:pt>
    <dgm:pt modelId="{5E1959B7-A18F-4BB8-B10A-80B7D4E3C41D}" type="parTrans" cxnId="{00C18360-E3D8-4B4E-8317-CAD1F25CA610}">
      <dgm:prSet/>
      <dgm:spPr/>
      <dgm:t>
        <a:bodyPr/>
        <a:lstStyle/>
        <a:p>
          <a:endParaRPr lang="en-US"/>
        </a:p>
      </dgm:t>
    </dgm:pt>
    <dgm:pt modelId="{207F9759-F4A2-4C82-9366-B4309D1551C0}" type="sibTrans" cxnId="{00C18360-E3D8-4B4E-8317-CAD1F25CA610}">
      <dgm:prSet/>
      <dgm:spPr/>
      <dgm:t>
        <a:bodyPr/>
        <a:lstStyle/>
        <a:p>
          <a:endParaRPr lang="en-US"/>
        </a:p>
      </dgm:t>
    </dgm:pt>
    <dgm:pt modelId="{D0485CBA-563C-4305-8A1A-9E7EF55A34AC}">
      <dgm:prSet phldrT="[Text]"/>
      <dgm:spPr>
        <a:solidFill>
          <a:schemeClr val="bg2">
            <a:lumMod val="75000"/>
          </a:schemeClr>
        </a:solidFill>
      </dgm:spPr>
      <dgm:t>
        <a:bodyPr/>
        <a:lstStyle/>
        <a:p>
          <a:r>
            <a:rPr lang="en-US" dirty="0" err="1" smtClean="0"/>
            <a:t>Quản</a:t>
          </a:r>
          <a:r>
            <a:rPr lang="en-US" dirty="0" smtClean="0"/>
            <a:t> </a:t>
          </a:r>
          <a:r>
            <a:rPr lang="en-US" dirty="0" err="1" smtClean="0"/>
            <a:t>lý</a:t>
          </a:r>
          <a:r>
            <a:rPr lang="en-US" dirty="0" smtClean="0"/>
            <a:t> </a:t>
          </a:r>
          <a:r>
            <a:rPr lang="en-US" dirty="0" err="1" smtClean="0"/>
            <a:t>phụ</a:t>
          </a:r>
          <a:r>
            <a:rPr lang="en-US" dirty="0" smtClean="0"/>
            <a:t> </a:t>
          </a:r>
          <a:r>
            <a:rPr lang="en-US" dirty="0" err="1" smtClean="0"/>
            <a:t>trách</a:t>
          </a:r>
          <a:r>
            <a:rPr lang="en-US" dirty="0" smtClean="0"/>
            <a:t> </a:t>
          </a:r>
          <a:r>
            <a:rPr lang="en-US" dirty="0" err="1" smtClean="0"/>
            <a:t>bộ</a:t>
          </a:r>
          <a:r>
            <a:rPr lang="en-US" dirty="0" smtClean="0"/>
            <a:t> </a:t>
          </a:r>
          <a:r>
            <a:rPr lang="en-US" dirty="0" err="1" smtClean="0"/>
            <a:t>phận</a:t>
          </a:r>
          <a:r>
            <a:rPr lang="en-US" dirty="0" smtClean="0"/>
            <a:t> </a:t>
          </a:r>
          <a:r>
            <a:rPr lang="en-US" dirty="0" err="1" smtClean="0"/>
            <a:t>khác</a:t>
          </a:r>
          <a:endParaRPr lang="en-US" dirty="0"/>
        </a:p>
      </dgm:t>
    </dgm:pt>
    <dgm:pt modelId="{26A1DE38-C17E-439D-B325-A3448B9340C6}" type="parTrans" cxnId="{EE76D850-614D-4BA5-B1BF-BC529C1C9059}">
      <dgm:prSet/>
      <dgm:spPr/>
      <dgm:t>
        <a:bodyPr/>
        <a:lstStyle/>
        <a:p>
          <a:endParaRPr lang="en-US"/>
        </a:p>
      </dgm:t>
    </dgm:pt>
    <dgm:pt modelId="{14D48AD2-8B01-4828-9A27-F6E70437A246}" type="sibTrans" cxnId="{EE76D850-614D-4BA5-B1BF-BC529C1C9059}">
      <dgm:prSet/>
      <dgm:spPr/>
      <dgm:t>
        <a:bodyPr/>
        <a:lstStyle/>
        <a:p>
          <a:endParaRPr lang="en-US"/>
        </a:p>
      </dgm:t>
    </dgm:pt>
    <dgm:pt modelId="{B55A5C0D-ED42-4A91-9583-BEADD3F4346D}">
      <dgm:prSet/>
      <dgm:spPr>
        <a:solidFill>
          <a:schemeClr val="bg2">
            <a:lumMod val="75000"/>
          </a:schemeClr>
        </a:solidFill>
      </dgm:spPr>
      <dgm:t>
        <a:bodyPr/>
        <a:lstStyle/>
        <a:p>
          <a:r>
            <a:rPr lang="en-US" dirty="0" err="1" smtClean="0"/>
            <a:t>Nhân</a:t>
          </a:r>
          <a:r>
            <a:rPr lang="en-US" dirty="0" smtClean="0"/>
            <a:t> </a:t>
          </a:r>
          <a:r>
            <a:rPr lang="en-US" dirty="0" err="1" smtClean="0"/>
            <a:t>viên</a:t>
          </a:r>
          <a:endParaRPr lang="en-US" dirty="0"/>
        </a:p>
      </dgm:t>
    </dgm:pt>
    <dgm:pt modelId="{2C00B7FF-C2B7-446D-9E9B-BDE9F2C24EB3}" type="parTrans" cxnId="{91AABBF9-DB16-4527-91C6-042415B6FF12}">
      <dgm:prSet/>
      <dgm:spPr/>
      <dgm:t>
        <a:bodyPr/>
        <a:lstStyle/>
        <a:p>
          <a:endParaRPr lang="en-US"/>
        </a:p>
      </dgm:t>
    </dgm:pt>
    <dgm:pt modelId="{682C66A8-8C06-4B0E-A2CC-665D3E92AA83}" type="sibTrans" cxnId="{91AABBF9-DB16-4527-91C6-042415B6FF12}">
      <dgm:prSet/>
      <dgm:spPr/>
      <dgm:t>
        <a:bodyPr/>
        <a:lstStyle/>
        <a:p>
          <a:endParaRPr lang="en-US"/>
        </a:p>
      </dgm:t>
    </dgm:pt>
    <dgm:pt modelId="{F8BD606F-826A-41C2-9816-D2CE5A19B107}">
      <dgm:prSet phldrT="[Text]"/>
      <dgm:spPr>
        <a:solidFill>
          <a:schemeClr val="bg2">
            <a:lumMod val="75000"/>
          </a:schemeClr>
        </a:solidFill>
      </dgm:spPr>
      <dgm:t>
        <a:bodyPr/>
        <a:lstStyle/>
        <a:p>
          <a:r>
            <a:rPr lang="en-US" dirty="0" err="1" smtClean="0"/>
            <a:t>Quản</a:t>
          </a:r>
          <a:r>
            <a:rPr lang="en-US" dirty="0" smtClean="0"/>
            <a:t> </a:t>
          </a:r>
          <a:r>
            <a:rPr lang="en-US" dirty="0" err="1" smtClean="0"/>
            <a:t>lý</a:t>
          </a:r>
          <a:r>
            <a:rPr lang="en-US" dirty="0" smtClean="0"/>
            <a:t> </a:t>
          </a:r>
          <a:r>
            <a:rPr lang="en-US" dirty="0" err="1" smtClean="0"/>
            <a:t>phụ</a:t>
          </a:r>
          <a:r>
            <a:rPr lang="en-US" dirty="0" smtClean="0"/>
            <a:t> </a:t>
          </a:r>
          <a:r>
            <a:rPr lang="en-US" dirty="0" err="1" smtClean="0"/>
            <a:t>trách</a:t>
          </a:r>
          <a:r>
            <a:rPr lang="en-US" dirty="0" smtClean="0"/>
            <a:t> </a:t>
          </a:r>
          <a:r>
            <a:rPr lang="en-US" dirty="0" err="1" smtClean="0"/>
            <a:t>bộ</a:t>
          </a:r>
          <a:r>
            <a:rPr lang="en-US" dirty="0" smtClean="0"/>
            <a:t> </a:t>
          </a:r>
          <a:r>
            <a:rPr lang="en-US" dirty="0" err="1" smtClean="0"/>
            <a:t>phận</a:t>
          </a:r>
          <a:r>
            <a:rPr lang="en-US" dirty="0" smtClean="0"/>
            <a:t> </a:t>
          </a:r>
          <a:r>
            <a:rPr lang="en-US" dirty="0" err="1" smtClean="0"/>
            <a:t>ky</a:t>
          </a:r>
          <a:r>
            <a:rPr lang="en-US" dirty="0" smtClean="0"/>
            <a:t> </a:t>
          </a:r>
          <a:r>
            <a:rPr lang="en-US" dirty="0" err="1" smtClean="0"/>
            <a:t>thuật</a:t>
          </a:r>
          <a:endParaRPr lang="en-US" dirty="0"/>
        </a:p>
      </dgm:t>
    </dgm:pt>
    <dgm:pt modelId="{DC1BE58D-5D64-4212-8B0A-E9B21A0F56D0}" type="parTrans" cxnId="{9442003D-2631-4C6D-AC11-6F99F7026623}">
      <dgm:prSet/>
      <dgm:spPr/>
      <dgm:t>
        <a:bodyPr/>
        <a:lstStyle/>
        <a:p>
          <a:endParaRPr lang="en-US"/>
        </a:p>
      </dgm:t>
    </dgm:pt>
    <dgm:pt modelId="{000B94D0-B378-4043-AD52-45F96D28023E}" type="sibTrans" cxnId="{9442003D-2631-4C6D-AC11-6F99F7026623}">
      <dgm:prSet/>
      <dgm:spPr/>
      <dgm:t>
        <a:bodyPr/>
        <a:lstStyle/>
        <a:p>
          <a:endParaRPr lang="en-US"/>
        </a:p>
      </dgm:t>
    </dgm:pt>
    <dgm:pt modelId="{302223D0-BFE3-4715-8F3A-DD68FE1AD8F6}">
      <dgm:prSet phldrT="[Text]"/>
      <dgm:spPr>
        <a:solidFill>
          <a:schemeClr val="bg2">
            <a:lumMod val="75000"/>
          </a:schemeClr>
        </a:solidFill>
      </dgm:spPr>
      <dgm:t>
        <a:bodyPr/>
        <a:lstStyle/>
        <a:p>
          <a:r>
            <a:rPr lang="en-US" dirty="0" err="1" smtClean="0"/>
            <a:t>Quản</a:t>
          </a:r>
          <a:r>
            <a:rPr lang="en-US" dirty="0" smtClean="0"/>
            <a:t> </a:t>
          </a:r>
          <a:r>
            <a:rPr lang="en-US" dirty="0" err="1" smtClean="0"/>
            <a:t>lý</a:t>
          </a:r>
          <a:r>
            <a:rPr lang="en-US" dirty="0" smtClean="0"/>
            <a:t> </a:t>
          </a:r>
          <a:r>
            <a:rPr lang="en-US" dirty="0" err="1" smtClean="0"/>
            <a:t>phụ</a:t>
          </a:r>
          <a:r>
            <a:rPr lang="en-US" dirty="0" smtClean="0"/>
            <a:t> </a:t>
          </a:r>
          <a:r>
            <a:rPr lang="en-US" dirty="0" err="1" smtClean="0"/>
            <a:t>trách</a:t>
          </a:r>
          <a:r>
            <a:rPr lang="en-US" dirty="0" smtClean="0"/>
            <a:t> </a:t>
          </a:r>
          <a:r>
            <a:rPr lang="en-US" dirty="0" err="1" smtClean="0"/>
            <a:t>buồng</a:t>
          </a:r>
          <a:r>
            <a:rPr lang="en-US" dirty="0" smtClean="0"/>
            <a:t> </a:t>
          </a:r>
          <a:r>
            <a:rPr lang="en-US" dirty="0" err="1" smtClean="0"/>
            <a:t>phòng</a:t>
          </a:r>
          <a:endParaRPr lang="en-US" dirty="0"/>
        </a:p>
      </dgm:t>
    </dgm:pt>
    <dgm:pt modelId="{1894A414-D4DF-4C5B-89F6-DBF28E8EA76F}" type="parTrans" cxnId="{C2AC4C2F-9946-48E7-8D2C-F9D1843D3F2E}">
      <dgm:prSet/>
      <dgm:spPr/>
      <dgm:t>
        <a:bodyPr/>
        <a:lstStyle/>
        <a:p>
          <a:endParaRPr lang="en-US"/>
        </a:p>
      </dgm:t>
    </dgm:pt>
    <dgm:pt modelId="{AAB79E03-5196-4497-B6DB-30C2946A8F5E}" type="sibTrans" cxnId="{C2AC4C2F-9946-48E7-8D2C-F9D1843D3F2E}">
      <dgm:prSet/>
      <dgm:spPr/>
      <dgm:t>
        <a:bodyPr/>
        <a:lstStyle/>
        <a:p>
          <a:endParaRPr lang="en-US"/>
        </a:p>
      </dgm:t>
    </dgm:pt>
    <dgm:pt modelId="{C74865F3-B243-4B77-9D6F-0EE41B896275}">
      <dgm:prSet phldrT="[Text]"/>
      <dgm:spPr>
        <a:solidFill>
          <a:schemeClr val="bg2">
            <a:lumMod val="75000"/>
          </a:schemeClr>
        </a:solidFill>
      </dgm:spPr>
      <dgm:t>
        <a:bodyPr/>
        <a:lstStyle/>
        <a:p>
          <a:r>
            <a:rPr lang="en-US" dirty="0" err="1" smtClean="0"/>
            <a:t>Quản</a:t>
          </a:r>
          <a:r>
            <a:rPr lang="en-US" dirty="0" smtClean="0"/>
            <a:t> </a:t>
          </a:r>
          <a:r>
            <a:rPr lang="en-US" dirty="0" err="1" smtClean="0"/>
            <a:t>lý</a:t>
          </a:r>
          <a:r>
            <a:rPr lang="en-US" dirty="0" smtClean="0"/>
            <a:t> </a:t>
          </a:r>
          <a:r>
            <a:rPr lang="en-US" dirty="0" err="1" smtClean="0"/>
            <a:t>phụ</a:t>
          </a:r>
          <a:r>
            <a:rPr lang="en-US" dirty="0" smtClean="0"/>
            <a:t> </a:t>
          </a:r>
          <a:r>
            <a:rPr lang="en-US" dirty="0" err="1" smtClean="0"/>
            <a:t>trách</a:t>
          </a:r>
          <a:r>
            <a:rPr lang="en-US" dirty="0" smtClean="0"/>
            <a:t> </a:t>
          </a:r>
          <a:r>
            <a:rPr lang="en-US" dirty="0" err="1" smtClean="0"/>
            <a:t>tài</a:t>
          </a:r>
          <a:r>
            <a:rPr lang="en-US" dirty="0" smtClean="0"/>
            <a:t> </a:t>
          </a:r>
          <a:r>
            <a:rPr lang="en-US" dirty="0" err="1" smtClean="0"/>
            <a:t>chính</a:t>
          </a:r>
          <a:r>
            <a:rPr lang="en-US" dirty="0" smtClean="0"/>
            <a:t> – </a:t>
          </a:r>
          <a:r>
            <a:rPr lang="en-US" dirty="0" err="1" smtClean="0"/>
            <a:t>kế</a:t>
          </a:r>
          <a:r>
            <a:rPr lang="en-US" dirty="0" smtClean="0"/>
            <a:t> </a:t>
          </a:r>
          <a:r>
            <a:rPr lang="en-US" dirty="0" err="1" smtClean="0"/>
            <a:t>toán</a:t>
          </a:r>
          <a:endParaRPr lang="en-US" dirty="0"/>
        </a:p>
      </dgm:t>
    </dgm:pt>
    <dgm:pt modelId="{2162285D-1FA1-4676-BF77-FBD907891809}" type="parTrans" cxnId="{FF0E371A-90E6-410B-9740-E3B413497281}">
      <dgm:prSet/>
      <dgm:spPr/>
      <dgm:t>
        <a:bodyPr/>
        <a:lstStyle/>
        <a:p>
          <a:endParaRPr lang="en-US"/>
        </a:p>
      </dgm:t>
    </dgm:pt>
    <dgm:pt modelId="{4841F219-1D83-4185-9588-422802E9C0FB}" type="sibTrans" cxnId="{FF0E371A-90E6-410B-9740-E3B413497281}">
      <dgm:prSet/>
      <dgm:spPr/>
      <dgm:t>
        <a:bodyPr/>
        <a:lstStyle/>
        <a:p>
          <a:endParaRPr lang="en-US"/>
        </a:p>
      </dgm:t>
    </dgm:pt>
    <dgm:pt modelId="{149C6EB5-C161-4168-9980-6948EE742BE5}">
      <dgm:prSet/>
      <dgm:spPr>
        <a:solidFill>
          <a:schemeClr val="bg2">
            <a:lumMod val="75000"/>
          </a:schemeClr>
        </a:solidFill>
      </dgm:spPr>
      <dgm:t>
        <a:bodyPr/>
        <a:lstStyle/>
        <a:p>
          <a:r>
            <a:rPr lang="en-US" dirty="0" err="1" smtClean="0"/>
            <a:t>Nhân</a:t>
          </a:r>
          <a:r>
            <a:rPr lang="en-US" dirty="0" smtClean="0"/>
            <a:t> </a:t>
          </a:r>
          <a:r>
            <a:rPr lang="en-US" dirty="0" err="1" smtClean="0"/>
            <a:t>Viên</a:t>
          </a:r>
          <a:endParaRPr lang="en-US" dirty="0"/>
        </a:p>
      </dgm:t>
    </dgm:pt>
    <dgm:pt modelId="{F611C219-03AA-4C6D-8C1E-99AE817A8392}" type="parTrans" cxnId="{65BACE5E-7ACF-4C7A-8EF9-64CD594AA6C1}">
      <dgm:prSet/>
      <dgm:spPr/>
      <dgm:t>
        <a:bodyPr/>
        <a:lstStyle/>
        <a:p>
          <a:endParaRPr lang="en-US"/>
        </a:p>
      </dgm:t>
    </dgm:pt>
    <dgm:pt modelId="{BCA72F49-A245-4E9B-96C4-E55D8D1730F9}" type="sibTrans" cxnId="{65BACE5E-7ACF-4C7A-8EF9-64CD594AA6C1}">
      <dgm:prSet/>
      <dgm:spPr/>
      <dgm:t>
        <a:bodyPr/>
        <a:lstStyle/>
        <a:p>
          <a:endParaRPr lang="en-US"/>
        </a:p>
      </dgm:t>
    </dgm:pt>
    <dgm:pt modelId="{A3F36DED-6AEC-4A43-8B43-F3876C0F01F8}">
      <dgm:prSet/>
      <dgm:spPr>
        <a:solidFill>
          <a:schemeClr val="bg2">
            <a:lumMod val="75000"/>
          </a:schemeClr>
        </a:solidFill>
      </dgm:spPr>
      <dgm:t>
        <a:bodyPr/>
        <a:lstStyle/>
        <a:p>
          <a:r>
            <a:rPr lang="en-US" dirty="0" err="1" smtClean="0"/>
            <a:t>Nhân</a:t>
          </a:r>
          <a:r>
            <a:rPr lang="en-US" dirty="0" smtClean="0"/>
            <a:t> </a:t>
          </a:r>
          <a:r>
            <a:rPr lang="en-US" dirty="0" err="1" smtClean="0"/>
            <a:t>viên</a:t>
          </a:r>
          <a:endParaRPr lang="en-US" dirty="0"/>
        </a:p>
      </dgm:t>
    </dgm:pt>
    <dgm:pt modelId="{99286198-A1B1-44CA-9661-2AC214BC8169}" type="parTrans" cxnId="{92F4D7D4-CE35-4E17-9648-A13CE2CE005B}">
      <dgm:prSet/>
      <dgm:spPr/>
      <dgm:t>
        <a:bodyPr/>
        <a:lstStyle/>
        <a:p>
          <a:endParaRPr lang="en-US"/>
        </a:p>
      </dgm:t>
    </dgm:pt>
    <dgm:pt modelId="{2661C9D5-6D98-419A-A7E2-38F98BCD93E0}" type="sibTrans" cxnId="{92F4D7D4-CE35-4E17-9648-A13CE2CE005B}">
      <dgm:prSet/>
      <dgm:spPr/>
      <dgm:t>
        <a:bodyPr/>
        <a:lstStyle/>
        <a:p>
          <a:endParaRPr lang="en-US"/>
        </a:p>
      </dgm:t>
    </dgm:pt>
    <dgm:pt modelId="{8308767F-A0BC-4A85-811B-381930E24ABC}">
      <dgm:prSet/>
      <dgm:spPr>
        <a:solidFill>
          <a:schemeClr val="bg2">
            <a:lumMod val="75000"/>
          </a:schemeClr>
        </a:solidFill>
      </dgm:spPr>
      <dgm:t>
        <a:bodyPr/>
        <a:lstStyle/>
        <a:p>
          <a:r>
            <a:rPr lang="en-US" dirty="0" err="1" smtClean="0"/>
            <a:t>Nhân</a:t>
          </a:r>
          <a:r>
            <a:rPr lang="en-US" dirty="0" smtClean="0"/>
            <a:t> </a:t>
          </a:r>
          <a:r>
            <a:rPr lang="en-US" dirty="0" err="1" smtClean="0"/>
            <a:t>viên</a:t>
          </a:r>
          <a:endParaRPr lang="en-US" dirty="0"/>
        </a:p>
      </dgm:t>
    </dgm:pt>
    <dgm:pt modelId="{6B11787D-1CBE-44AA-BF1C-36EC4941126B}" type="parTrans" cxnId="{4EFA81EC-9D48-43A2-917E-464416645C2B}">
      <dgm:prSet/>
      <dgm:spPr/>
      <dgm:t>
        <a:bodyPr/>
        <a:lstStyle/>
        <a:p>
          <a:endParaRPr lang="en-US"/>
        </a:p>
      </dgm:t>
    </dgm:pt>
    <dgm:pt modelId="{FBB4CB11-BE2A-4676-8AAC-338E2FD3765B}" type="sibTrans" cxnId="{4EFA81EC-9D48-43A2-917E-464416645C2B}">
      <dgm:prSet/>
      <dgm:spPr/>
      <dgm:t>
        <a:bodyPr/>
        <a:lstStyle/>
        <a:p>
          <a:endParaRPr lang="en-US"/>
        </a:p>
      </dgm:t>
    </dgm:pt>
    <dgm:pt modelId="{8F434D9F-2671-48CE-88F6-60B16AF9B318}">
      <dgm:prSet/>
      <dgm:spPr>
        <a:solidFill>
          <a:schemeClr val="bg2">
            <a:lumMod val="75000"/>
          </a:schemeClr>
        </a:solidFill>
      </dgm:spPr>
      <dgm:t>
        <a:bodyPr/>
        <a:lstStyle/>
        <a:p>
          <a:r>
            <a:rPr lang="en-US" dirty="0" err="1" smtClean="0"/>
            <a:t>Nhân</a:t>
          </a:r>
          <a:r>
            <a:rPr lang="en-US" dirty="0" smtClean="0"/>
            <a:t> </a:t>
          </a:r>
          <a:r>
            <a:rPr lang="en-US" dirty="0" err="1" smtClean="0"/>
            <a:t>viên</a:t>
          </a:r>
          <a:endParaRPr lang="en-US" dirty="0"/>
        </a:p>
      </dgm:t>
    </dgm:pt>
    <dgm:pt modelId="{BE9F82D4-1A55-4B96-839D-3C1686EF5DDC}" type="parTrans" cxnId="{39087E9E-5694-4C1F-843D-A68D68FD28B2}">
      <dgm:prSet/>
      <dgm:spPr/>
      <dgm:t>
        <a:bodyPr/>
        <a:lstStyle/>
        <a:p>
          <a:endParaRPr lang="en-US"/>
        </a:p>
      </dgm:t>
    </dgm:pt>
    <dgm:pt modelId="{4DF14388-6242-4FFD-ADB9-BEB46FC6F3DC}" type="sibTrans" cxnId="{39087E9E-5694-4C1F-843D-A68D68FD28B2}">
      <dgm:prSet/>
      <dgm:spPr/>
      <dgm:t>
        <a:bodyPr/>
        <a:lstStyle/>
        <a:p>
          <a:endParaRPr lang="en-US"/>
        </a:p>
      </dgm:t>
    </dgm:pt>
    <dgm:pt modelId="{1A68A5CC-9886-476E-B870-294588E6C715}">
      <dgm:prSet/>
      <dgm:spPr>
        <a:solidFill>
          <a:schemeClr val="bg2">
            <a:lumMod val="75000"/>
          </a:schemeClr>
        </a:solidFill>
      </dgm:spPr>
      <dgm:t>
        <a:bodyPr/>
        <a:lstStyle/>
        <a:p>
          <a:r>
            <a:rPr lang="en-US" dirty="0" err="1" smtClean="0"/>
            <a:t>Nhân</a:t>
          </a:r>
          <a:r>
            <a:rPr lang="en-US" dirty="0" smtClean="0"/>
            <a:t> </a:t>
          </a:r>
          <a:r>
            <a:rPr lang="en-US" dirty="0" err="1" smtClean="0"/>
            <a:t>viên</a:t>
          </a:r>
          <a:endParaRPr lang="en-US" dirty="0"/>
        </a:p>
      </dgm:t>
    </dgm:pt>
    <dgm:pt modelId="{850B1575-7B45-4AED-BCE4-89C68AE4FD12}" type="parTrans" cxnId="{2E93BFB0-F90A-4C2C-BD1D-1CD22B72282C}">
      <dgm:prSet/>
      <dgm:spPr/>
      <dgm:t>
        <a:bodyPr/>
        <a:lstStyle/>
        <a:p>
          <a:endParaRPr lang="en-US"/>
        </a:p>
      </dgm:t>
    </dgm:pt>
    <dgm:pt modelId="{1BF56A4B-B7EA-4352-9994-B672C384B246}" type="sibTrans" cxnId="{2E93BFB0-F90A-4C2C-BD1D-1CD22B72282C}">
      <dgm:prSet/>
      <dgm:spPr/>
      <dgm:t>
        <a:bodyPr/>
        <a:lstStyle/>
        <a:p>
          <a:endParaRPr lang="en-US"/>
        </a:p>
      </dgm:t>
    </dgm:pt>
    <dgm:pt modelId="{9517F5E9-6BFA-4413-B0EB-5403BD888108}" type="pres">
      <dgm:prSet presAssocID="{3B761F85-BC42-439E-9036-E26BCAE64E4E}" presName="hierChild1" presStyleCnt="0">
        <dgm:presLayoutVars>
          <dgm:orgChart val="1"/>
          <dgm:chPref val="1"/>
          <dgm:dir/>
          <dgm:animOne val="branch"/>
          <dgm:animLvl val="lvl"/>
          <dgm:resizeHandles/>
        </dgm:presLayoutVars>
      </dgm:prSet>
      <dgm:spPr/>
      <dgm:t>
        <a:bodyPr/>
        <a:lstStyle/>
        <a:p>
          <a:endParaRPr lang="en-US"/>
        </a:p>
      </dgm:t>
    </dgm:pt>
    <dgm:pt modelId="{F32B5846-608B-41C9-8C54-4088E1A366BB}" type="pres">
      <dgm:prSet presAssocID="{898CA73B-3C5D-4E63-B0C2-145B64A924DA}" presName="hierRoot1" presStyleCnt="0">
        <dgm:presLayoutVars>
          <dgm:hierBranch val="init"/>
        </dgm:presLayoutVars>
      </dgm:prSet>
      <dgm:spPr/>
    </dgm:pt>
    <dgm:pt modelId="{43C160AE-EB04-4B9A-B226-382C79212C3D}" type="pres">
      <dgm:prSet presAssocID="{898CA73B-3C5D-4E63-B0C2-145B64A924DA}" presName="rootComposite1" presStyleCnt="0"/>
      <dgm:spPr/>
    </dgm:pt>
    <dgm:pt modelId="{B2028662-CF93-41E4-B43E-5B0B65781814}" type="pres">
      <dgm:prSet presAssocID="{898CA73B-3C5D-4E63-B0C2-145B64A924DA}" presName="rootText1" presStyleLbl="node0" presStyleIdx="0" presStyleCnt="1">
        <dgm:presLayoutVars>
          <dgm:chPref val="3"/>
        </dgm:presLayoutVars>
      </dgm:prSet>
      <dgm:spPr/>
      <dgm:t>
        <a:bodyPr/>
        <a:lstStyle/>
        <a:p>
          <a:endParaRPr lang="en-US"/>
        </a:p>
      </dgm:t>
    </dgm:pt>
    <dgm:pt modelId="{A8E0ED45-7183-446C-A731-558A73E2C52C}" type="pres">
      <dgm:prSet presAssocID="{898CA73B-3C5D-4E63-B0C2-145B64A924DA}" presName="rootConnector1" presStyleLbl="node1" presStyleIdx="0" presStyleCnt="0"/>
      <dgm:spPr/>
      <dgm:t>
        <a:bodyPr/>
        <a:lstStyle/>
        <a:p>
          <a:endParaRPr lang="en-US"/>
        </a:p>
      </dgm:t>
    </dgm:pt>
    <dgm:pt modelId="{1213C502-433A-4BF3-9681-A581D90A7091}" type="pres">
      <dgm:prSet presAssocID="{898CA73B-3C5D-4E63-B0C2-145B64A924DA}" presName="hierChild2" presStyleCnt="0"/>
      <dgm:spPr/>
    </dgm:pt>
    <dgm:pt modelId="{40509447-E735-4383-92B7-8F28553B3FC4}" type="pres">
      <dgm:prSet presAssocID="{945B2B78-AD1B-42D3-8E71-979250222580}" presName="Name37" presStyleLbl="parChTrans1D2" presStyleIdx="0" presStyleCnt="7"/>
      <dgm:spPr/>
      <dgm:t>
        <a:bodyPr/>
        <a:lstStyle/>
        <a:p>
          <a:endParaRPr lang="en-US"/>
        </a:p>
      </dgm:t>
    </dgm:pt>
    <dgm:pt modelId="{692A9D78-897B-41DC-B74B-95667D302AF2}" type="pres">
      <dgm:prSet presAssocID="{41146E9A-9620-4CA4-89B0-F10D6C872014}" presName="hierRoot2" presStyleCnt="0">
        <dgm:presLayoutVars>
          <dgm:hierBranch val="init"/>
        </dgm:presLayoutVars>
      </dgm:prSet>
      <dgm:spPr/>
    </dgm:pt>
    <dgm:pt modelId="{A359A937-27BC-4B90-9DF0-2A23DFA3CB57}" type="pres">
      <dgm:prSet presAssocID="{41146E9A-9620-4CA4-89B0-F10D6C872014}" presName="rootComposite" presStyleCnt="0"/>
      <dgm:spPr/>
    </dgm:pt>
    <dgm:pt modelId="{D2B78618-C863-4F97-B733-6AD2B4EAAF99}" type="pres">
      <dgm:prSet presAssocID="{41146E9A-9620-4CA4-89B0-F10D6C872014}" presName="rootText" presStyleLbl="node2" presStyleIdx="0" presStyleCnt="6">
        <dgm:presLayoutVars>
          <dgm:chPref val="3"/>
        </dgm:presLayoutVars>
      </dgm:prSet>
      <dgm:spPr/>
      <dgm:t>
        <a:bodyPr/>
        <a:lstStyle/>
        <a:p>
          <a:endParaRPr lang="en-US"/>
        </a:p>
      </dgm:t>
    </dgm:pt>
    <dgm:pt modelId="{A4F20A7F-9E20-4354-95EE-1FED6668AEDD}" type="pres">
      <dgm:prSet presAssocID="{41146E9A-9620-4CA4-89B0-F10D6C872014}" presName="rootConnector" presStyleLbl="node2" presStyleIdx="0" presStyleCnt="6"/>
      <dgm:spPr/>
      <dgm:t>
        <a:bodyPr/>
        <a:lstStyle/>
        <a:p>
          <a:endParaRPr lang="en-US"/>
        </a:p>
      </dgm:t>
    </dgm:pt>
    <dgm:pt modelId="{D1F9D5CC-6F88-4C7C-ACB4-1F7ADB26B8D7}" type="pres">
      <dgm:prSet presAssocID="{41146E9A-9620-4CA4-89B0-F10D6C872014}" presName="hierChild4" presStyleCnt="0"/>
      <dgm:spPr/>
    </dgm:pt>
    <dgm:pt modelId="{E012C49B-8692-4D73-8210-D7B29F313276}" type="pres">
      <dgm:prSet presAssocID="{850B1575-7B45-4AED-BCE4-89C68AE4FD12}" presName="Name37" presStyleLbl="parChTrans1D3" presStyleIdx="0" presStyleCnt="6"/>
      <dgm:spPr/>
      <dgm:t>
        <a:bodyPr/>
        <a:lstStyle/>
        <a:p>
          <a:endParaRPr lang="en-US"/>
        </a:p>
      </dgm:t>
    </dgm:pt>
    <dgm:pt modelId="{261521DB-CDE7-4B02-94FE-244EF24E37E6}" type="pres">
      <dgm:prSet presAssocID="{1A68A5CC-9886-476E-B870-294588E6C715}" presName="hierRoot2" presStyleCnt="0">
        <dgm:presLayoutVars>
          <dgm:hierBranch val="init"/>
        </dgm:presLayoutVars>
      </dgm:prSet>
      <dgm:spPr/>
    </dgm:pt>
    <dgm:pt modelId="{370F059D-13F0-4043-9A66-0785DA8771D7}" type="pres">
      <dgm:prSet presAssocID="{1A68A5CC-9886-476E-B870-294588E6C715}" presName="rootComposite" presStyleCnt="0"/>
      <dgm:spPr/>
    </dgm:pt>
    <dgm:pt modelId="{6F1EAA95-49E0-4D72-90EF-A5C0F75A9BCC}" type="pres">
      <dgm:prSet presAssocID="{1A68A5CC-9886-476E-B870-294588E6C715}" presName="rootText" presStyleLbl="node3" presStyleIdx="0" presStyleCnt="6">
        <dgm:presLayoutVars>
          <dgm:chPref val="3"/>
        </dgm:presLayoutVars>
      </dgm:prSet>
      <dgm:spPr/>
      <dgm:t>
        <a:bodyPr/>
        <a:lstStyle/>
        <a:p>
          <a:endParaRPr lang="en-US"/>
        </a:p>
      </dgm:t>
    </dgm:pt>
    <dgm:pt modelId="{434B223F-201D-4757-AA94-32094C9ED08E}" type="pres">
      <dgm:prSet presAssocID="{1A68A5CC-9886-476E-B870-294588E6C715}" presName="rootConnector" presStyleLbl="node3" presStyleIdx="0" presStyleCnt="6"/>
      <dgm:spPr/>
      <dgm:t>
        <a:bodyPr/>
        <a:lstStyle/>
        <a:p>
          <a:endParaRPr lang="en-US"/>
        </a:p>
      </dgm:t>
    </dgm:pt>
    <dgm:pt modelId="{73705584-BA1D-4E78-BD67-5A38E3385EB3}" type="pres">
      <dgm:prSet presAssocID="{1A68A5CC-9886-476E-B870-294588E6C715}" presName="hierChild4" presStyleCnt="0"/>
      <dgm:spPr/>
    </dgm:pt>
    <dgm:pt modelId="{7789BDF2-82E9-41D0-9C43-9DFCB62AD6AB}" type="pres">
      <dgm:prSet presAssocID="{1A68A5CC-9886-476E-B870-294588E6C715}" presName="hierChild5" presStyleCnt="0"/>
      <dgm:spPr/>
    </dgm:pt>
    <dgm:pt modelId="{E3713D48-1459-45AE-9BAE-B2BA43D664E7}" type="pres">
      <dgm:prSet presAssocID="{41146E9A-9620-4CA4-89B0-F10D6C872014}" presName="hierChild5" presStyleCnt="0"/>
      <dgm:spPr/>
    </dgm:pt>
    <dgm:pt modelId="{7FF66757-6A66-4998-AEC9-2127869810D3}" type="pres">
      <dgm:prSet presAssocID="{5E1959B7-A18F-4BB8-B10A-80B7D4E3C41D}" presName="Name37" presStyleLbl="parChTrans1D2" presStyleIdx="1" presStyleCnt="7"/>
      <dgm:spPr/>
      <dgm:t>
        <a:bodyPr/>
        <a:lstStyle/>
        <a:p>
          <a:endParaRPr lang="en-US"/>
        </a:p>
      </dgm:t>
    </dgm:pt>
    <dgm:pt modelId="{796588EE-3247-48D4-BE22-88B0EC21D127}" type="pres">
      <dgm:prSet presAssocID="{49CC88FB-0EB7-4AEF-9338-1BEC1B973C0D}" presName="hierRoot2" presStyleCnt="0">
        <dgm:presLayoutVars>
          <dgm:hierBranch val="init"/>
        </dgm:presLayoutVars>
      </dgm:prSet>
      <dgm:spPr/>
    </dgm:pt>
    <dgm:pt modelId="{343765D0-8A95-494C-BBF0-A04514304A2B}" type="pres">
      <dgm:prSet presAssocID="{49CC88FB-0EB7-4AEF-9338-1BEC1B973C0D}" presName="rootComposite" presStyleCnt="0"/>
      <dgm:spPr/>
    </dgm:pt>
    <dgm:pt modelId="{6B44F0D3-CC30-4EB7-BEDB-C13B8365D926}" type="pres">
      <dgm:prSet presAssocID="{49CC88FB-0EB7-4AEF-9338-1BEC1B973C0D}" presName="rootText" presStyleLbl="node2" presStyleIdx="1" presStyleCnt="6">
        <dgm:presLayoutVars>
          <dgm:chPref val="3"/>
        </dgm:presLayoutVars>
      </dgm:prSet>
      <dgm:spPr/>
      <dgm:t>
        <a:bodyPr/>
        <a:lstStyle/>
        <a:p>
          <a:endParaRPr lang="en-US"/>
        </a:p>
      </dgm:t>
    </dgm:pt>
    <dgm:pt modelId="{5D575A29-A5EB-4B28-BB73-B8FA6883A95A}" type="pres">
      <dgm:prSet presAssocID="{49CC88FB-0EB7-4AEF-9338-1BEC1B973C0D}" presName="rootConnector" presStyleLbl="node2" presStyleIdx="1" presStyleCnt="6"/>
      <dgm:spPr/>
      <dgm:t>
        <a:bodyPr/>
        <a:lstStyle/>
        <a:p>
          <a:endParaRPr lang="en-US"/>
        </a:p>
      </dgm:t>
    </dgm:pt>
    <dgm:pt modelId="{B34175DC-D639-4BD7-B637-E50DD6DB790F}" type="pres">
      <dgm:prSet presAssocID="{49CC88FB-0EB7-4AEF-9338-1BEC1B973C0D}" presName="hierChild4" presStyleCnt="0"/>
      <dgm:spPr/>
    </dgm:pt>
    <dgm:pt modelId="{B713E4AD-DCCA-4545-8B33-6B611398F75A}" type="pres">
      <dgm:prSet presAssocID="{BE9F82D4-1A55-4B96-839D-3C1686EF5DDC}" presName="Name37" presStyleLbl="parChTrans1D3" presStyleIdx="1" presStyleCnt="6"/>
      <dgm:spPr/>
      <dgm:t>
        <a:bodyPr/>
        <a:lstStyle/>
        <a:p>
          <a:endParaRPr lang="en-US"/>
        </a:p>
      </dgm:t>
    </dgm:pt>
    <dgm:pt modelId="{356DF24F-B07E-4F36-A8B3-335BA455B1BC}" type="pres">
      <dgm:prSet presAssocID="{8F434D9F-2671-48CE-88F6-60B16AF9B318}" presName="hierRoot2" presStyleCnt="0">
        <dgm:presLayoutVars>
          <dgm:hierBranch val="init"/>
        </dgm:presLayoutVars>
      </dgm:prSet>
      <dgm:spPr/>
    </dgm:pt>
    <dgm:pt modelId="{08CA8FA9-702C-410E-A58F-E88589C6EF59}" type="pres">
      <dgm:prSet presAssocID="{8F434D9F-2671-48CE-88F6-60B16AF9B318}" presName="rootComposite" presStyleCnt="0"/>
      <dgm:spPr/>
    </dgm:pt>
    <dgm:pt modelId="{470C8DFE-6FA6-4BA6-B452-5EADEA45786F}" type="pres">
      <dgm:prSet presAssocID="{8F434D9F-2671-48CE-88F6-60B16AF9B318}" presName="rootText" presStyleLbl="node3" presStyleIdx="1" presStyleCnt="6">
        <dgm:presLayoutVars>
          <dgm:chPref val="3"/>
        </dgm:presLayoutVars>
      </dgm:prSet>
      <dgm:spPr/>
      <dgm:t>
        <a:bodyPr/>
        <a:lstStyle/>
        <a:p>
          <a:endParaRPr lang="en-US"/>
        </a:p>
      </dgm:t>
    </dgm:pt>
    <dgm:pt modelId="{4030D08B-DB1C-4C37-870C-D1270E793818}" type="pres">
      <dgm:prSet presAssocID="{8F434D9F-2671-48CE-88F6-60B16AF9B318}" presName="rootConnector" presStyleLbl="node3" presStyleIdx="1" presStyleCnt="6"/>
      <dgm:spPr/>
      <dgm:t>
        <a:bodyPr/>
        <a:lstStyle/>
        <a:p>
          <a:endParaRPr lang="en-US"/>
        </a:p>
      </dgm:t>
    </dgm:pt>
    <dgm:pt modelId="{79547F67-E7B2-44FC-99BD-4D2947A01928}" type="pres">
      <dgm:prSet presAssocID="{8F434D9F-2671-48CE-88F6-60B16AF9B318}" presName="hierChild4" presStyleCnt="0"/>
      <dgm:spPr/>
    </dgm:pt>
    <dgm:pt modelId="{103CCB7C-BA86-4476-942F-EB136C1DF8EB}" type="pres">
      <dgm:prSet presAssocID="{8F434D9F-2671-48CE-88F6-60B16AF9B318}" presName="hierChild5" presStyleCnt="0"/>
      <dgm:spPr/>
    </dgm:pt>
    <dgm:pt modelId="{14904DFA-B17B-494C-9168-D52583B3B59C}" type="pres">
      <dgm:prSet presAssocID="{49CC88FB-0EB7-4AEF-9338-1BEC1B973C0D}" presName="hierChild5" presStyleCnt="0"/>
      <dgm:spPr/>
    </dgm:pt>
    <dgm:pt modelId="{0831F41B-3D47-4B6A-985E-3F7B639760B7}" type="pres">
      <dgm:prSet presAssocID="{1894A414-D4DF-4C5B-89F6-DBF28E8EA76F}" presName="Name37" presStyleLbl="parChTrans1D2" presStyleIdx="2" presStyleCnt="7"/>
      <dgm:spPr/>
      <dgm:t>
        <a:bodyPr/>
        <a:lstStyle/>
        <a:p>
          <a:endParaRPr lang="en-US"/>
        </a:p>
      </dgm:t>
    </dgm:pt>
    <dgm:pt modelId="{19CAFAD7-688F-4E11-82D0-989009F53864}" type="pres">
      <dgm:prSet presAssocID="{302223D0-BFE3-4715-8F3A-DD68FE1AD8F6}" presName="hierRoot2" presStyleCnt="0">
        <dgm:presLayoutVars>
          <dgm:hierBranch val="init"/>
        </dgm:presLayoutVars>
      </dgm:prSet>
      <dgm:spPr/>
    </dgm:pt>
    <dgm:pt modelId="{7E622E0A-BF9D-4395-9131-9E403398F791}" type="pres">
      <dgm:prSet presAssocID="{302223D0-BFE3-4715-8F3A-DD68FE1AD8F6}" presName="rootComposite" presStyleCnt="0"/>
      <dgm:spPr/>
    </dgm:pt>
    <dgm:pt modelId="{FFD9E134-DB55-472F-B5DF-FE4CFCBD8047}" type="pres">
      <dgm:prSet presAssocID="{302223D0-BFE3-4715-8F3A-DD68FE1AD8F6}" presName="rootText" presStyleLbl="node2" presStyleIdx="2" presStyleCnt="6">
        <dgm:presLayoutVars>
          <dgm:chPref val="3"/>
        </dgm:presLayoutVars>
      </dgm:prSet>
      <dgm:spPr/>
      <dgm:t>
        <a:bodyPr/>
        <a:lstStyle/>
        <a:p>
          <a:endParaRPr lang="en-US"/>
        </a:p>
      </dgm:t>
    </dgm:pt>
    <dgm:pt modelId="{CDCB2A3C-7754-466B-8309-3D9215045838}" type="pres">
      <dgm:prSet presAssocID="{302223D0-BFE3-4715-8F3A-DD68FE1AD8F6}" presName="rootConnector" presStyleLbl="node2" presStyleIdx="2" presStyleCnt="6"/>
      <dgm:spPr/>
      <dgm:t>
        <a:bodyPr/>
        <a:lstStyle/>
        <a:p>
          <a:endParaRPr lang="en-US"/>
        </a:p>
      </dgm:t>
    </dgm:pt>
    <dgm:pt modelId="{1EFA13DA-B2DF-4195-BF07-7BD0340B3B8A}" type="pres">
      <dgm:prSet presAssocID="{302223D0-BFE3-4715-8F3A-DD68FE1AD8F6}" presName="hierChild4" presStyleCnt="0"/>
      <dgm:spPr/>
    </dgm:pt>
    <dgm:pt modelId="{909F284E-48D8-4096-982E-246166CA6546}" type="pres">
      <dgm:prSet presAssocID="{6B11787D-1CBE-44AA-BF1C-36EC4941126B}" presName="Name37" presStyleLbl="parChTrans1D3" presStyleIdx="2" presStyleCnt="6"/>
      <dgm:spPr/>
      <dgm:t>
        <a:bodyPr/>
        <a:lstStyle/>
        <a:p>
          <a:endParaRPr lang="en-US"/>
        </a:p>
      </dgm:t>
    </dgm:pt>
    <dgm:pt modelId="{32AC7FAB-DE9C-4537-8CD7-14780D5C1C59}" type="pres">
      <dgm:prSet presAssocID="{8308767F-A0BC-4A85-811B-381930E24ABC}" presName="hierRoot2" presStyleCnt="0">
        <dgm:presLayoutVars>
          <dgm:hierBranch val="init"/>
        </dgm:presLayoutVars>
      </dgm:prSet>
      <dgm:spPr/>
    </dgm:pt>
    <dgm:pt modelId="{DA3B38C6-9D45-4441-87CC-BF6ACD1E9469}" type="pres">
      <dgm:prSet presAssocID="{8308767F-A0BC-4A85-811B-381930E24ABC}" presName="rootComposite" presStyleCnt="0"/>
      <dgm:spPr/>
    </dgm:pt>
    <dgm:pt modelId="{E4712767-3942-4DE7-986E-D778F0552EFE}" type="pres">
      <dgm:prSet presAssocID="{8308767F-A0BC-4A85-811B-381930E24ABC}" presName="rootText" presStyleLbl="node3" presStyleIdx="2" presStyleCnt="6">
        <dgm:presLayoutVars>
          <dgm:chPref val="3"/>
        </dgm:presLayoutVars>
      </dgm:prSet>
      <dgm:spPr/>
      <dgm:t>
        <a:bodyPr/>
        <a:lstStyle/>
        <a:p>
          <a:endParaRPr lang="en-US"/>
        </a:p>
      </dgm:t>
    </dgm:pt>
    <dgm:pt modelId="{53B09217-5F0B-4FA1-A63B-1291CE9524EA}" type="pres">
      <dgm:prSet presAssocID="{8308767F-A0BC-4A85-811B-381930E24ABC}" presName="rootConnector" presStyleLbl="node3" presStyleIdx="2" presStyleCnt="6"/>
      <dgm:spPr/>
      <dgm:t>
        <a:bodyPr/>
        <a:lstStyle/>
        <a:p>
          <a:endParaRPr lang="en-US"/>
        </a:p>
      </dgm:t>
    </dgm:pt>
    <dgm:pt modelId="{054D9D3D-260E-43C7-84DE-25051516A460}" type="pres">
      <dgm:prSet presAssocID="{8308767F-A0BC-4A85-811B-381930E24ABC}" presName="hierChild4" presStyleCnt="0"/>
      <dgm:spPr/>
    </dgm:pt>
    <dgm:pt modelId="{7797EC68-1422-459F-A48F-FFD4494C5CD1}" type="pres">
      <dgm:prSet presAssocID="{8308767F-A0BC-4A85-811B-381930E24ABC}" presName="hierChild5" presStyleCnt="0"/>
      <dgm:spPr/>
    </dgm:pt>
    <dgm:pt modelId="{B905EBBD-0819-42D9-BB24-67DE58F19CA5}" type="pres">
      <dgm:prSet presAssocID="{302223D0-BFE3-4715-8F3A-DD68FE1AD8F6}" presName="hierChild5" presStyleCnt="0"/>
      <dgm:spPr/>
    </dgm:pt>
    <dgm:pt modelId="{7AC40E7B-FA35-42E5-93EF-F1DC74756C68}" type="pres">
      <dgm:prSet presAssocID="{2162285D-1FA1-4676-BF77-FBD907891809}" presName="Name37" presStyleLbl="parChTrans1D2" presStyleIdx="3" presStyleCnt="7"/>
      <dgm:spPr/>
      <dgm:t>
        <a:bodyPr/>
        <a:lstStyle/>
        <a:p>
          <a:endParaRPr lang="en-US"/>
        </a:p>
      </dgm:t>
    </dgm:pt>
    <dgm:pt modelId="{F8189483-37B0-4DC9-9A07-C90844C62F6A}" type="pres">
      <dgm:prSet presAssocID="{C74865F3-B243-4B77-9D6F-0EE41B896275}" presName="hierRoot2" presStyleCnt="0">
        <dgm:presLayoutVars>
          <dgm:hierBranch val="init"/>
        </dgm:presLayoutVars>
      </dgm:prSet>
      <dgm:spPr/>
    </dgm:pt>
    <dgm:pt modelId="{EEEDF794-2C94-47D2-B28B-4EDEF52ED507}" type="pres">
      <dgm:prSet presAssocID="{C74865F3-B243-4B77-9D6F-0EE41B896275}" presName="rootComposite" presStyleCnt="0"/>
      <dgm:spPr/>
    </dgm:pt>
    <dgm:pt modelId="{F7E9C772-17DB-4A02-B16E-C0D20B3DE3FF}" type="pres">
      <dgm:prSet presAssocID="{C74865F3-B243-4B77-9D6F-0EE41B896275}" presName="rootText" presStyleLbl="node2" presStyleIdx="3" presStyleCnt="6">
        <dgm:presLayoutVars>
          <dgm:chPref val="3"/>
        </dgm:presLayoutVars>
      </dgm:prSet>
      <dgm:spPr/>
      <dgm:t>
        <a:bodyPr/>
        <a:lstStyle/>
        <a:p>
          <a:endParaRPr lang="en-US"/>
        </a:p>
      </dgm:t>
    </dgm:pt>
    <dgm:pt modelId="{6CAFAC10-0056-43A0-A9A5-CD52692CCFD5}" type="pres">
      <dgm:prSet presAssocID="{C74865F3-B243-4B77-9D6F-0EE41B896275}" presName="rootConnector" presStyleLbl="node2" presStyleIdx="3" presStyleCnt="6"/>
      <dgm:spPr/>
      <dgm:t>
        <a:bodyPr/>
        <a:lstStyle/>
        <a:p>
          <a:endParaRPr lang="en-US"/>
        </a:p>
      </dgm:t>
    </dgm:pt>
    <dgm:pt modelId="{7EC414D0-C1D0-41C6-96AB-7DAEE722917B}" type="pres">
      <dgm:prSet presAssocID="{C74865F3-B243-4B77-9D6F-0EE41B896275}" presName="hierChild4" presStyleCnt="0"/>
      <dgm:spPr/>
    </dgm:pt>
    <dgm:pt modelId="{CC993E02-2DD6-493C-94F6-99F52DE749AA}" type="pres">
      <dgm:prSet presAssocID="{99286198-A1B1-44CA-9661-2AC214BC8169}" presName="Name37" presStyleLbl="parChTrans1D3" presStyleIdx="3" presStyleCnt="6"/>
      <dgm:spPr/>
      <dgm:t>
        <a:bodyPr/>
        <a:lstStyle/>
        <a:p>
          <a:endParaRPr lang="en-US"/>
        </a:p>
      </dgm:t>
    </dgm:pt>
    <dgm:pt modelId="{A981952E-CCB0-4BE6-9BE8-9884EE4EC11B}" type="pres">
      <dgm:prSet presAssocID="{A3F36DED-6AEC-4A43-8B43-F3876C0F01F8}" presName="hierRoot2" presStyleCnt="0">
        <dgm:presLayoutVars>
          <dgm:hierBranch val="init"/>
        </dgm:presLayoutVars>
      </dgm:prSet>
      <dgm:spPr/>
    </dgm:pt>
    <dgm:pt modelId="{698FB8B9-61FA-4267-8C75-845D47543CD0}" type="pres">
      <dgm:prSet presAssocID="{A3F36DED-6AEC-4A43-8B43-F3876C0F01F8}" presName="rootComposite" presStyleCnt="0"/>
      <dgm:spPr/>
    </dgm:pt>
    <dgm:pt modelId="{7B5F508F-0B31-483A-A84C-968FF6549D49}" type="pres">
      <dgm:prSet presAssocID="{A3F36DED-6AEC-4A43-8B43-F3876C0F01F8}" presName="rootText" presStyleLbl="node3" presStyleIdx="3" presStyleCnt="6">
        <dgm:presLayoutVars>
          <dgm:chPref val="3"/>
        </dgm:presLayoutVars>
      </dgm:prSet>
      <dgm:spPr/>
      <dgm:t>
        <a:bodyPr/>
        <a:lstStyle/>
        <a:p>
          <a:endParaRPr lang="en-US"/>
        </a:p>
      </dgm:t>
    </dgm:pt>
    <dgm:pt modelId="{4A50DA15-396B-4BBC-8EBE-EFA1D190ADE2}" type="pres">
      <dgm:prSet presAssocID="{A3F36DED-6AEC-4A43-8B43-F3876C0F01F8}" presName="rootConnector" presStyleLbl="node3" presStyleIdx="3" presStyleCnt="6"/>
      <dgm:spPr/>
      <dgm:t>
        <a:bodyPr/>
        <a:lstStyle/>
        <a:p>
          <a:endParaRPr lang="en-US"/>
        </a:p>
      </dgm:t>
    </dgm:pt>
    <dgm:pt modelId="{8D4D8378-7C5A-4104-A23E-29D77F8A7E56}" type="pres">
      <dgm:prSet presAssocID="{A3F36DED-6AEC-4A43-8B43-F3876C0F01F8}" presName="hierChild4" presStyleCnt="0"/>
      <dgm:spPr/>
    </dgm:pt>
    <dgm:pt modelId="{71FB62FE-4E5A-450D-A4CB-1964488469CD}" type="pres">
      <dgm:prSet presAssocID="{A3F36DED-6AEC-4A43-8B43-F3876C0F01F8}" presName="hierChild5" presStyleCnt="0"/>
      <dgm:spPr/>
    </dgm:pt>
    <dgm:pt modelId="{2AD34752-1243-4D41-91F2-7EAE6B4C8FAB}" type="pres">
      <dgm:prSet presAssocID="{C74865F3-B243-4B77-9D6F-0EE41B896275}" presName="hierChild5" presStyleCnt="0"/>
      <dgm:spPr/>
    </dgm:pt>
    <dgm:pt modelId="{02408573-9E72-440B-82F3-4885150BDF33}" type="pres">
      <dgm:prSet presAssocID="{DC1BE58D-5D64-4212-8B0A-E9B21A0F56D0}" presName="Name37" presStyleLbl="parChTrans1D2" presStyleIdx="4" presStyleCnt="7"/>
      <dgm:spPr/>
      <dgm:t>
        <a:bodyPr/>
        <a:lstStyle/>
        <a:p>
          <a:endParaRPr lang="en-US"/>
        </a:p>
      </dgm:t>
    </dgm:pt>
    <dgm:pt modelId="{10B164AC-9E8F-4E16-8F1A-E9741B436022}" type="pres">
      <dgm:prSet presAssocID="{F8BD606F-826A-41C2-9816-D2CE5A19B107}" presName="hierRoot2" presStyleCnt="0">
        <dgm:presLayoutVars>
          <dgm:hierBranch val="init"/>
        </dgm:presLayoutVars>
      </dgm:prSet>
      <dgm:spPr/>
    </dgm:pt>
    <dgm:pt modelId="{CCF9EBD0-9A9C-44C9-879C-0557CD46BED5}" type="pres">
      <dgm:prSet presAssocID="{F8BD606F-826A-41C2-9816-D2CE5A19B107}" presName="rootComposite" presStyleCnt="0"/>
      <dgm:spPr/>
    </dgm:pt>
    <dgm:pt modelId="{03B94042-BF33-4DAE-B218-3C9535E17ADA}" type="pres">
      <dgm:prSet presAssocID="{F8BD606F-826A-41C2-9816-D2CE5A19B107}" presName="rootText" presStyleLbl="node2" presStyleIdx="4" presStyleCnt="6">
        <dgm:presLayoutVars>
          <dgm:chPref val="3"/>
        </dgm:presLayoutVars>
      </dgm:prSet>
      <dgm:spPr/>
      <dgm:t>
        <a:bodyPr/>
        <a:lstStyle/>
        <a:p>
          <a:endParaRPr lang="en-US"/>
        </a:p>
      </dgm:t>
    </dgm:pt>
    <dgm:pt modelId="{AAA2DAC7-C752-4151-ACA4-37F2E2CBBE45}" type="pres">
      <dgm:prSet presAssocID="{F8BD606F-826A-41C2-9816-D2CE5A19B107}" presName="rootConnector" presStyleLbl="node2" presStyleIdx="4" presStyleCnt="6"/>
      <dgm:spPr/>
      <dgm:t>
        <a:bodyPr/>
        <a:lstStyle/>
        <a:p>
          <a:endParaRPr lang="en-US"/>
        </a:p>
      </dgm:t>
    </dgm:pt>
    <dgm:pt modelId="{465A10EA-06C5-463B-AB28-19FA6F424FE8}" type="pres">
      <dgm:prSet presAssocID="{F8BD606F-826A-41C2-9816-D2CE5A19B107}" presName="hierChild4" presStyleCnt="0"/>
      <dgm:spPr/>
    </dgm:pt>
    <dgm:pt modelId="{06EC2F4A-7396-4165-9869-516DFE4C27D2}" type="pres">
      <dgm:prSet presAssocID="{F611C219-03AA-4C6D-8C1E-99AE817A8392}" presName="Name37" presStyleLbl="parChTrans1D3" presStyleIdx="4" presStyleCnt="6"/>
      <dgm:spPr/>
      <dgm:t>
        <a:bodyPr/>
        <a:lstStyle/>
        <a:p>
          <a:endParaRPr lang="en-US"/>
        </a:p>
      </dgm:t>
    </dgm:pt>
    <dgm:pt modelId="{5261B8FC-1F90-4FAF-9895-63C95EDCE2CD}" type="pres">
      <dgm:prSet presAssocID="{149C6EB5-C161-4168-9980-6948EE742BE5}" presName="hierRoot2" presStyleCnt="0">
        <dgm:presLayoutVars>
          <dgm:hierBranch val="init"/>
        </dgm:presLayoutVars>
      </dgm:prSet>
      <dgm:spPr/>
    </dgm:pt>
    <dgm:pt modelId="{5DC17096-119D-420C-941C-679216D8601C}" type="pres">
      <dgm:prSet presAssocID="{149C6EB5-C161-4168-9980-6948EE742BE5}" presName="rootComposite" presStyleCnt="0"/>
      <dgm:spPr/>
    </dgm:pt>
    <dgm:pt modelId="{B53C7D97-2EDC-47AB-8F18-308C5610E04F}" type="pres">
      <dgm:prSet presAssocID="{149C6EB5-C161-4168-9980-6948EE742BE5}" presName="rootText" presStyleLbl="node3" presStyleIdx="4" presStyleCnt="6">
        <dgm:presLayoutVars>
          <dgm:chPref val="3"/>
        </dgm:presLayoutVars>
      </dgm:prSet>
      <dgm:spPr/>
      <dgm:t>
        <a:bodyPr/>
        <a:lstStyle/>
        <a:p>
          <a:endParaRPr lang="en-US"/>
        </a:p>
      </dgm:t>
    </dgm:pt>
    <dgm:pt modelId="{EE6ECE28-0C1E-47C9-B29B-45B4F45AB629}" type="pres">
      <dgm:prSet presAssocID="{149C6EB5-C161-4168-9980-6948EE742BE5}" presName="rootConnector" presStyleLbl="node3" presStyleIdx="4" presStyleCnt="6"/>
      <dgm:spPr/>
      <dgm:t>
        <a:bodyPr/>
        <a:lstStyle/>
        <a:p>
          <a:endParaRPr lang="en-US"/>
        </a:p>
      </dgm:t>
    </dgm:pt>
    <dgm:pt modelId="{EAF6D00A-1C3E-4545-99E8-A7F21FE885BB}" type="pres">
      <dgm:prSet presAssocID="{149C6EB5-C161-4168-9980-6948EE742BE5}" presName="hierChild4" presStyleCnt="0"/>
      <dgm:spPr/>
    </dgm:pt>
    <dgm:pt modelId="{8867DA9A-8A18-4BB4-8F9F-3401D8EFCC68}" type="pres">
      <dgm:prSet presAssocID="{149C6EB5-C161-4168-9980-6948EE742BE5}" presName="hierChild5" presStyleCnt="0"/>
      <dgm:spPr/>
    </dgm:pt>
    <dgm:pt modelId="{04F6B77D-76C5-48A1-82FD-897C0C009AD7}" type="pres">
      <dgm:prSet presAssocID="{F8BD606F-826A-41C2-9816-D2CE5A19B107}" presName="hierChild5" presStyleCnt="0"/>
      <dgm:spPr/>
    </dgm:pt>
    <dgm:pt modelId="{F02897AC-FA87-4287-B6AD-7C0592F07D07}" type="pres">
      <dgm:prSet presAssocID="{26A1DE38-C17E-439D-B325-A3448B9340C6}" presName="Name37" presStyleLbl="parChTrans1D2" presStyleIdx="5" presStyleCnt="7"/>
      <dgm:spPr/>
      <dgm:t>
        <a:bodyPr/>
        <a:lstStyle/>
        <a:p>
          <a:endParaRPr lang="en-US"/>
        </a:p>
      </dgm:t>
    </dgm:pt>
    <dgm:pt modelId="{F1E48AA5-096E-44F0-805D-DA08CB557A3C}" type="pres">
      <dgm:prSet presAssocID="{D0485CBA-563C-4305-8A1A-9E7EF55A34AC}" presName="hierRoot2" presStyleCnt="0">
        <dgm:presLayoutVars>
          <dgm:hierBranch val="init"/>
        </dgm:presLayoutVars>
      </dgm:prSet>
      <dgm:spPr/>
    </dgm:pt>
    <dgm:pt modelId="{650DE8C2-9B4A-42E1-85E3-810413FAD30F}" type="pres">
      <dgm:prSet presAssocID="{D0485CBA-563C-4305-8A1A-9E7EF55A34AC}" presName="rootComposite" presStyleCnt="0"/>
      <dgm:spPr/>
    </dgm:pt>
    <dgm:pt modelId="{C25981B1-1902-40C0-BC0F-F4A00C1E362D}" type="pres">
      <dgm:prSet presAssocID="{D0485CBA-563C-4305-8A1A-9E7EF55A34AC}" presName="rootText" presStyleLbl="node2" presStyleIdx="5" presStyleCnt="6">
        <dgm:presLayoutVars>
          <dgm:chPref val="3"/>
        </dgm:presLayoutVars>
      </dgm:prSet>
      <dgm:spPr/>
      <dgm:t>
        <a:bodyPr/>
        <a:lstStyle/>
        <a:p>
          <a:endParaRPr lang="en-US"/>
        </a:p>
      </dgm:t>
    </dgm:pt>
    <dgm:pt modelId="{B7EE680A-FAAC-413D-AEBA-A4BA5A998B93}" type="pres">
      <dgm:prSet presAssocID="{D0485CBA-563C-4305-8A1A-9E7EF55A34AC}" presName="rootConnector" presStyleLbl="node2" presStyleIdx="5" presStyleCnt="6"/>
      <dgm:spPr/>
      <dgm:t>
        <a:bodyPr/>
        <a:lstStyle/>
        <a:p>
          <a:endParaRPr lang="en-US"/>
        </a:p>
      </dgm:t>
    </dgm:pt>
    <dgm:pt modelId="{1D52140A-0564-4F36-A1B4-DC2A2F3A9123}" type="pres">
      <dgm:prSet presAssocID="{D0485CBA-563C-4305-8A1A-9E7EF55A34AC}" presName="hierChild4" presStyleCnt="0"/>
      <dgm:spPr/>
    </dgm:pt>
    <dgm:pt modelId="{2B0A3CFC-DFC6-4156-B7AA-45F976744C90}" type="pres">
      <dgm:prSet presAssocID="{2C00B7FF-C2B7-446D-9E9B-BDE9F2C24EB3}" presName="Name37" presStyleLbl="parChTrans1D3" presStyleIdx="5" presStyleCnt="6"/>
      <dgm:spPr/>
      <dgm:t>
        <a:bodyPr/>
        <a:lstStyle/>
        <a:p>
          <a:endParaRPr lang="en-US"/>
        </a:p>
      </dgm:t>
    </dgm:pt>
    <dgm:pt modelId="{8435A146-DE85-4A25-83A6-F5C4A4A7D6CF}" type="pres">
      <dgm:prSet presAssocID="{B55A5C0D-ED42-4A91-9583-BEADD3F4346D}" presName="hierRoot2" presStyleCnt="0">
        <dgm:presLayoutVars>
          <dgm:hierBranch val="init"/>
        </dgm:presLayoutVars>
      </dgm:prSet>
      <dgm:spPr/>
    </dgm:pt>
    <dgm:pt modelId="{3195E9D5-BBEC-47EA-A453-9A7D0A33D1A8}" type="pres">
      <dgm:prSet presAssocID="{B55A5C0D-ED42-4A91-9583-BEADD3F4346D}" presName="rootComposite" presStyleCnt="0"/>
      <dgm:spPr/>
    </dgm:pt>
    <dgm:pt modelId="{BA2C1C79-6D8D-450F-8CD2-F49F9E9E800B}" type="pres">
      <dgm:prSet presAssocID="{B55A5C0D-ED42-4A91-9583-BEADD3F4346D}" presName="rootText" presStyleLbl="node3" presStyleIdx="5" presStyleCnt="6">
        <dgm:presLayoutVars>
          <dgm:chPref val="3"/>
        </dgm:presLayoutVars>
      </dgm:prSet>
      <dgm:spPr/>
      <dgm:t>
        <a:bodyPr/>
        <a:lstStyle/>
        <a:p>
          <a:endParaRPr lang="en-US"/>
        </a:p>
      </dgm:t>
    </dgm:pt>
    <dgm:pt modelId="{5C40F28C-77B7-4CEA-B201-F28D7DE197E6}" type="pres">
      <dgm:prSet presAssocID="{B55A5C0D-ED42-4A91-9583-BEADD3F4346D}" presName="rootConnector" presStyleLbl="node3" presStyleIdx="5" presStyleCnt="6"/>
      <dgm:spPr/>
      <dgm:t>
        <a:bodyPr/>
        <a:lstStyle/>
        <a:p>
          <a:endParaRPr lang="en-US"/>
        </a:p>
      </dgm:t>
    </dgm:pt>
    <dgm:pt modelId="{DD79E586-62DA-471D-91C0-50DFFA91FE5A}" type="pres">
      <dgm:prSet presAssocID="{B55A5C0D-ED42-4A91-9583-BEADD3F4346D}" presName="hierChild4" presStyleCnt="0"/>
      <dgm:spPr/>
    </dgm:pt>
    <dgm:pt modelId="{CAE85858-3F97-48A4-B5C5-D819D57FF0B4}" type="pres">
      <dgm:prSet presAssocID="{B55A5C0D-ED42-4A91-9583-BEADD3F4346D}" presName="hierChild5" presStyleCnt="0"/>
      <dgm:spPr/>
    </dgm:pt>
    <dgm:pt modelId="{21A0579A-02C7-48C7-A0A9-4F6263DC22E2}" type="pres">
      <dgm:prSet presAssocID="{D0485CBA-563C-4305-8A1A-9E7EF55A34AC}" presName="hierChild5" presStyleCnt="0"/>
      <dgm:spPr/>
    </dgm:pt>
    <dgm:pt modelId="{42039559-5B5E-46FB-8B97-97AA098EF960}" type="pres">
      <dgm:prSet presAssocID="{898CA73B-3C5D-4E63-B0C2-145B64A924DA}" presName="hierChild3" presStyleCnt="0"/>
      <dgm:spPr/>
    </dgm:pt>
    <dgm:pt modelId="{52EEC924-801B-498A-BC0C-1684A9A018B2}" type="pres">
      <dgm:prSet presAssocID="{8F09D8F7-90C7-4CBE-A393-52A05FFB1F93}" presName="Name111" presStyleLbl="parChTrans1D2" presStyleIdx="6" presStyleCnt="7"/>
      <dgm:spPr/>
      <dgm:t>
        <a:bodyPr/>
        <a:lstStyle/>
        <a:p>
          <a:endParaRPr lang="en-US"/>
        </a:p>
      </dgm:t>
    </dgm:pt>
    <dgm:pt modelId="{AAC36FC8-F8A7-45D5-A96E-934503465EE4}" type="pres">
      <dgm:prSet presAssocID="{C24A6A93-DCBB-43B5-B73E-4CE1FC251E28}" presName="hierRoot3" presStyleCnt="0">
        <dgm:presLayoutVars>
          <dgm:hierBranch val="init"/>
        </dgm:presLayoutVars>
      </dgm:prSet>
      <dgm:spPr/>
    </dgm:pt>
    <dgm:pt modelId="{D52EA545-EEC5-456B-87B3-FA5E814D4A51}" type="pres">
      <dgm:prSet presAssocID="{C24A6A93-DCBB-43B5-B73E-4CE1FC251E28}" presName="rootComposite3" presStyleCnt="0"/>
      <dgm:spPr/>
    </dgm:pt>
    <dgm:pt modelId="{984D35E0-D9CB-4AEB-A77D-A63CBCEF637A}" type="pres">
      <dgm:prSet presAssocID="{C24A6A93-DCBB-43B5-B73E-4CE1FC251E28}" presName="rootText3" presStyleLbl="asst1" presStyleIdx="0" presStyleCnt="1">
        <dgm:presLayoutVars>
          <dgm:chPref val="3"/>
        </dgm:presLayoutVars>
      </dgm:prSet>
      <dgm:spPr/>
      <dgm:t>
        <a:bodyPr/>
        <a:lstStyle/>
        <a:p>
          <a:endParaRPr lang="en-US"/>
        </a:p>
      </dgm:t>
    </dgm:pt>
    <dgm:pt modelId="{D1D40225-C85E-4653-96B8-35B981FB9A92}" type="pres">
      <dgm:prSet presAssocID="{C24A6A93-DCBB-43B5-B73E-4CE1FC251E28}" presName="rootConnector3" presStyleLbl="asst1" presStyleIdx="0" presStyleCnt="1"/>
      <dgm:spPr/>
      <dgm:t>
        <a:bodyPr/>
        <a:lstStyle/>
        <a:p>
          <a:endParaRPr lang="en-US"/>
        </a:p>
      </dgm:t>
    </dgm:pt>
    <dgm:pt modelId="{24DF2BB8-5737-4599-91C4-57B7C6179CDE}" type="pres">
      <dgm:prSet presAssocID="{C24A6A93-DCBB-43B5-B73E-4CE1FC251E28}" presName="hierChild6" presStyleCnt="0"/>
      <dgm:spPr/>
    </dgm:pt>
    <dgm:pt modelId="{91C14B8B-5E76-49E9-859A-CA9082AC3F6D}" type="pres">
      <dgm:prSet presAssocID="{C24A6A93-DCBB-43B5-B73E-4CE1FC251E28}" presName="hierChild7" presStyleCnt="0"/>
      <dgm:spPr/>
    </dgm:pt>
  </dgm:ptLst>
  <dgm:cxnLst>
    <dgm:cxn modelId="{5CC594ED-4F89-482C-B322-575770CE9B1C}" type="presOf" srcId="{1894A414-D4DF-4C5B-89F6-DBF28E8EA76F}" destId="{0831F41B-3D47-4B6A-985E-3F7B639760B7}" srcOrd="0" destOrd="0" presId="urn:microsoft.com/office/officeart/2005/8/layout/orgChart1"/>
    <dgm:cxn modelId="{596B9BE3-9431-4238-A236-41632DD0148D}" type="presOf" srcId="{BE9F82D4-1A55-4B96-839D-3C1686EF5DDC}" destId="{B713E4AD-DCCA-4545-8B33-6B611398F75A}" srcOrd="0" destOrd="0" presId="urn:microsoft.com/office/officeart/2005/8/layout/orgChart1"/>
    <dgm:cxn modelId="{7562C8E9-C6F2-4D56-A38E-5EBA6493F3D8}" type="presOf" srcId="{149C6EB5-C161-4168-9980-6948EE742BE5}" destId="{B53C7D97-2EDC-47AB-8F18-308C5610E04F}" srcOrd="0" destOrd="0" presId="urn:microsoft.com/office/officeart/2005/8/layout/orgChart1"/>
    <dgm:cxn modelId="{C40CFDFD-EF92-4447-9556-E8D777299C29}" type="presOf" srcId="{6B11787D-1CBE-44AA-BF1C-36EC4941126B}" destId="{909F284E-48D8-4096-982E-246166CA6546}" srcOrd="0" destOrd="0" presId="urn:microsoft.com/office/officeart/2005/8/layout/orgChart1"/>
    <dgm:cxn modelId="{02163F02-C054-4885-8FBF-E8887C0FE4FB}" type="presOf" srcId="{99286198-A1B1-44CA-9661-2AC214BC8169}" destId="{CC993E02-2DD6-493C-94F6-99F52DE749AA}" srcOrd="0" destOrd="0" presId="urn:microsoft.com/office/officeart/2005/8/layout/orgChart1"/>
    <dgm:cxn modelId="{51C7B51F-30AC-4FF3-B075-1B2D76AA220B}" type="presOf" srcId="{D0485CBA-563C-4305-8A1A-9E7EF55A34AC}" destId="{C25981B1-1902-40C0-BC0F-F4A00C1E362D}" srcOrd="0" destOrd="0" presId="urn:microsoft.com/office/officeart/2005/8/layout/orgChart1"/>
    <dgm:cxn modelId="{91AABBF9-DB16-4527-91C6-042415B6FF12}" srcId="{D0485CBA-563C-4305-8A1A-9E7EF55A34AC}" destId="{B55A5C0D-ED42-4A91-9583-BEADD3F4346D}" srcOrd="0" destOrd="0" parTransId="{2C00B7FF-C2B7-446D-9E9B-BDE9F2C24EB3}" sibTransId="{682C66A8-8C06-4B0E-A2CC-665D3E92AA83}"/>
    <dgm:cxn modelId="{8ED96F45-A1B8-44C8-8797-369F66EABA78}" type="presOf" srcId="{8F434D9F-2671-48CE-88F6-60B16AF9B318}" destId="{470C8DFE-6FA6-4BA6-B452-5EADEA45786F}" srcOrd="0" destOrd="0" presId="urn:microsoft.com/office/officeart/2005/8/layout/orgChart1"/>
    <dgm:cxn modelId="{10B82131-CE2A-4CD1-AE74-A8DD21FCE653}" type="presOf" srcId="{8308767F-A0BC-4A85-811B-381930E24ABC}" destId="{53B09217-5F0B-4FA1-A63B-1291CE9524EA}" srcOrd="1" destOrd="0" presId="urn:microsoft.com/office/officeart/2005/8/layout/orgChart1"/>
    <dgm:cxn modelId="{39087E9E-5694-4C1F-843D-A68D68FD28B2}" srcId="{49CC88FB-0EB7-4AEF-9338-1BEC1B973C0D}" destId="{8F434D9F-2671-48CE-88F6-60B16AF9B318}" srcOrd="0" destOrd="0" parTransId="{BE9F82D4-1A55-4B96-839D-3C1686EF5DDC}" sibTransId="{4DF14388-6242-4FFD-ADB9-BEB46FC6F3DC}"/>
    <dgm:cxn modelId="{7904A91F-7B19-4D6B-8224-3736BC66E2C4}" type="presOf" srcId="{F611C219-03AA-4C6D-8C1E-99AE817A8392}" destId="{06EC2F4A-7396-4165-9869-516DFE4C27D2}" srcOrd="0" destOrd="0" presId="urn:microsoft.com/office/officeart/2005/8/layout/orgChart1"/>
    <dgm:cxn modelId="{6716C320-5C45-48FC-86B8-A0BB13D65C7E}" type="presOf" srcId="{302223D0-BFE3-4715-8F3A-DD68FE1AD8F6}" destId="{CDCB2A3C-7754-466B-8309-3D9215045838}" srcOrd="1" destOrd="0" presId="urn:microsoft.com/office/officeart/2005/8/layout/orgChart1"/>
    <dgm:cxn modelId="{9442003D-2631-4C6D-AC11-6F99F7026623}" srcId="{898CA73B-3C5D-4E63-B0C2-145B64A924DA}" destId="{F8BD606F-826A-41C2-9816-D2CE5A19B107}" srcOrd="5" destOrd="0" parTransId="{DC1BE58D-5D64-4212-8B0A-E9B21A0F56D0}" sibTransId="{000B94D0-B378-4043-AD52-45F96D28023E}"/>
    <dgm:cxn modelId="{5A0D7912-1E91-41F5-95B4-8F11B016E776}" type="presOf" srcId="{A3F36DED-6AEC-4A43-8B43-F3876C0F01F8}" destId="{4A50DA15-396B-4BBC-8EBE-EFA1D190ADE2}" srcOrd="1" destOrd="0" presId="urn:microsoft.com/office/officeart/2005/8/layout/orgChart1"/>
    <dgm:cxn modelId="{CEDD2EA9-CC54-41E5-B153-88EE246DD3DD}" type="presOf" srcId="{DC1BE58D-5D64-4212-8B0A-E9B21A0F56D0}" destId="{02408573-9E72-440B-82F3-4885150BDF33}" srcOrd="0" destOrd="0" presId="urn:microsoft.com/office/officeart/2005/8/layout/orgChart1"/>
    <dgm:cxn modelId="{60DF911D-9A49-49AA-9B5E-80C987A91ACD}" type="presOf" srcId="{F8BD606F-826A-41C2-9816-D2CE5A19B107}" destId="{03B94042-BF33-4DAE-B218-3C9535E17ADA}" srcOrd="0" destOrd="0" presId="urn:microsoft.com/office/officeart/2005/8/layout/orgChart1"/>
    <dgm:cxn modelId="{8E48C855-D3A0-41AE-99DF-4AB3C9EAE0BD}" type="presOf" srcId="{C24A6A93-DCBB-43B5-B73E-4CE1FC251E28}" destId="{D1D40225-C85E-4653-96B8-35B981FB9A92}" srcOrd="1" destOrd="0" presId="urn:microsoft.com/office/officeart/2005/8/layout/orgChart1"/>
    <dgm:cxn modelId="{F0072957-027E-4BB7-91C7-54DAD2FFA08C}" type="presOf" srcId="{49CC88FB-0EB7-4AEF-9338-1BEC1B973C0D}" destId="{5D575A29-A5EB-4B28-BB73-B8FA6883A95A}" srcOrd="1" destOrd="0" presId="urn:microsoft.com/office/officeart/2005/8/layout/orgChart1"/>
    <dgm:cxn modelId="{345516E3-4C0C-4A6B-9219-88DB0DB80F1D}" type="presOf" srcId="{302223D0-BFE3-4715-8F3A-DD68FE1AD8F6}" destId="{FFD9E134-DB55-472F-B5DF-FE4CFCBD8047}" srcOrd="0" destOrd="0" presId="urn:microsoft.com/office/officeart/2005/8/layout/orgChart1"/>
    <dgm:cxn modelId="{00C18360-E3D8-4B4E-8317-CAD1F25CA610}" srcId="{898CA73B-3C5D-4E63-B0C2-145B64A924DA}" destId="{49CC88FB-0EB7-4AEF-9338-1BEC1B973C0D}" srcOrd="2" destOrd="0" parTransId="{5E1959B7-A18F-4BB8-B10A-80B7D4E3C41D}" sibTransId="{207F9759-F4A2-4C82-9366-B4309D1551C0}"/>
    <dgm:cxn modelId="{77E630C6-97D0-47A9-B7D6-1F418392BC10}" type="presOf" srcId="{B55A5C0D-ED42-4A91-9583-BEADD3F4346D}" destId="{5C40F28C-77B7-4CEA-B201-F28D7DE197E6}" srcOrd="1" destOrd="0" presId="urn:microsoft.com/office/officeart/2005/8/layout/orgChart1"/>
    <dgm:cxn modelId="{718C02FA-A496-428F-9822-8DD1E731B8D5}" type="presOf" srcId="{C74865F3-B243-4B77-9D6F-0EE41B896275}" destId="{F7E9C772-17DB-4A02-B16E-C0D20B3DE3FF}" srcOrd="0" destOrd="0" presId="urn:microsoft.com/office/officeart/2005/8/layout/orgChart1"/>
    <dgm:cxn modelId="{6FBD3E40-B6BB-49BF-AC5C-ED07D9DB0945}" type="presOf" srcId="{3B761F85-BC42-439E-9036-E26BCAE64E4E}" destId="{9517F5E9-6BFA-4413-B0EB-5403BD888108}" srcOrd="0" destOrd="0" presId="urn:microsoft.com/office/officeart/2005/8/layout/orgChart1"/>
    <dgm:cxn modelId="{0A3459A0-91A2-4D6E-9983-1430D9A8CF5A}" type="presOf" srcId="{149C6EB5-C161-4168-9980-6948EE742BE5}" destId="{EE6ECE28-0C1E-47C9-B29B-45B4F45AB629}" srcOrd="1" destOrd="0" presId="urn:microsoft.com/office/officeart/2005/8/layout/orgChart1"/>
    <dgm:cxn modelId="{498B6C6B-297B-457A-A053-1EBCD70A799E}" type="presOf" srcId="{8F09D8F7-90C7-4CBE-A393-52A05FFB1F93}" destId="{52EEC924-801B-498A-BC0C-1684A9A018B2}" srcOrd="0" destOrd="0" presId="urn:microsoft.com/office/officeart/2005/8/layout/orgChart1"/>
    <dgm:cxn modelId="{551DDFBB-B01E-4E36-B8A1-57074F568075}" type="presOf" srcId="{D0485CBA-563C-4305-8A1A-9E7EF55A34AC}" destId="{B7EE680A-FAAC-413D-AEBA-A4BA5A998B93}" srcOrd="1" destOrd="0" presId="urn:microsoft.com/office/officeart/2005/8/layout/orgChart1"/>
    <dgm:cxn modelId="{6F3E3862-C445-4821-B5CD-CC54C512CA02}" type="presOf" srcId="{B55A5C0D-ED42-4A91-9583-BEADD3F4346D}" destId="{BA2C1C79-6D8D-450F-8CD2-F49F9E9E800B}" srcOrd="0" destOrd="0" presId="urn:microsoft.com/office/officeart/2005/8/layout/orgChart1"/>
    <dgm:cxn modelId="{97FF9514-FAE0-4AC9-B7D8-33177CC1616E}" type="presOf" srcId="{898CA73B-3C5D-4E63-B0C2-145B64A924DA}" destId="{B2028662-CF93-41E4-B43E-5B0B65781814}" srcOrd="0" destOrd="0" presId="urn:microsoft.com/office/officeart/2005/8/layout/orgChart1"/>
    <dgm:cxn modelId="{89786C7E-5353-4655-B9A3-2277BD1238E1}" type="presOf" srcId="{8308767F-A0BC-4A85-811B-381930E24ABC}" destId="{E4712767-3942-4DE7-986E-D778F0552EFE}" srcOrd="0" destOrd="0" presId="urn:microsoft.com/office/officeart/2005/8/layout/orgChart1"/>
    <dgm:cxn modelId="{6B23FB12-5CB5-4947-8D84-DED8C6E3307F}" type="presOf" srcId="{41146E9A-9620-4CA4-89B0-F10D6C872014}" destId="{A4F20A7F-9E20-4354-95EE-1FED6668AEDD}" srcOrd="1" destOrd="0" presId="urn:microsoft.com/office/officeart/2005/8/layout/orgChart1"/>
    <dgm:cxn modelId="{12A6E6EB-B149-46ED-828C-CA11583E980A}" srcId="{3B761F85-BC42-439E-9036-E26BCAE64E4E}" destId="{898CA73B-3C5D-4E63-B0C2-145B64A924DA}" srcOrd="0" destOrd="0" parTransId="{D6ABB137-ED22-4FA6-8E67-EAC83F7CF9B5}" sibTransId="{23DAD56E-5FE5-4128-AADD-9336A24446A9}"/>
    <dgm:cxn modelId="{4373AED2-6F85-4E04-A99E-DA26AE1C8CF7}" type="presOf" srcId="{5E1959B7-A18F-4BB8-B10A-80B7D4E3C41D}" destId="{7FF66757-6A66-4998-AEC9-2127869810D3}" srcOrd="0" destOrd="0" presId="urn:microsoft.com/office/officeart/2005/8/layout/orgChart1"/>
    <dgm:cxn modelId="{FF0E371A-90E6-410B-9740-E3B413497281}" srcId="{898CA73B-3C5D-4E63-B0C2-145B64A924DA}" destId="{C74865F3-B243-4B77-9D6F-0EE41B896275}" srcOrd="4" destOrd="0" parTransId="{2162285D-1FA1-4676-BF77-FBD907891809}" sibTransId="{4841F219-1D83-4185-9588-422802E9C0FB}"/>
    <dgm:cxn modelId="{BCEBD84B-EB05-4656-A832-87305586F691}" type="presOf" srcId="{8F434D9F-2671-48CE-88F6-60B16AF9B318}" destId="{4030D08B-DB1C-4C37-870C-D1270E793818}" srcOrd="1" destOrd="0" presId="urn:microsoft.com/office/officeart/2005/8/layout/orgChart1"/>
    <dgm:cxn modelId="{92F4D7D4-CE35-4E17-9648-A13CE2CE005B}" srcId="{C74865F3-B243-4B77-9D6F-0EE41B896275}" destId="{A3F36DED-6AEC-4A43-8B43-F3876C0F01F8}" srcOrd="0" destOrd="0" parTransId="{99286198-A1B1-44CA-9661-2AC214BC8169}" sibTransId="{2661C9D5-6D98-419A-A7E2-38F98BCD93E0}"/>
    <dgm:cxn modelId="{ABE79E0E-D26D-4EAF-BA7D-622018D92FF8}" type="presOf" srcId="{41146E9A-9620-4CA4-89B0-F10D6C872014}" destId="{D2B78618-C863-4F97-B733-6AD2B4EAAF99}" srcOrd="0" destOrd="0" presId="urn:microsoft.com/office/officeart/2005/8/layout/orgChart1"/>
    <dgm:cxn modelId="{34F0A375-8C55-4E9C-86A8-A48E4FE0C713}" type="presOf" srcId="{C24A6A93-DCBB-43B5-B73E-4CE1FC251E28}" destId="{984D35E0-D9CB-4AEB-A77D-A63CBCEF637A}" srcOrd="0" destOrd="0" presId="urn:microsoft.com/office/officeart/2005/8/layout/orgChart1"/>
    <dgm:cxn modelId="{65BACE5E-7ACF-4C7A-8EF9-64CD594AA6C1}" srcId="{F8BD606F-826A-41C2-9816-D2CE5A19B107}" destId="{149C6EB5-C161-4168-9980-6948EE742BE5}" srcOrd="0" destOrd="0" parTransId="{F611C219-03AA-4C6D-8C1E-99AE817A8392}" sibTransId="{BCA72F49-A245-4E9B-96C4-E55D8D1730F9}"/>
    <dgm:cxn modelId="{0EB014EA-1830-48E8-9876-3765F92A5EC7}" srcId="{898CA73B-3C5D-4E63-B0C2-145B64A924DA}" destId="{C24A6A93-DCBB-43B5-B73E-4CE1FC251E28}" srcOrd="0" destOrd="0" parTransId="{8F09D8F7-90C7-4CBE-A393-52A05FFB1F93}" sibTransId="{54882381-A152-4781-956A-D5E878AA8EBF}"/>
    <dgm:cxn modelId="{F56615FC-894C-49A1-906F-79A69C5CEEBE}" type="presOf" srcId="{1A68A5CC-9886-476E-B870-294588E6C715}" destId="{6F1EAA95-49E0-4D72-90EF-A5C0F75A9BCC}" srcOrd="0" destOrd="0" presId="urn:microsoft.com/office/officeart/2005/8/layout/orgChart1"/>
    <dgm:cxn modelId="{7E71FE11-2B5E-43A1-8AFE-DAC4B419F343}" type="presOf" srcId="{C74865F3-B243-4B77-9D6F-0EE41B896275}" destId="{6CAFAC10-0056-43A0-A9A5-CD52692CCFD5}" srcOrd="1" destOrd="0" presId="urn:microsoft.com/office/officeart/2005/8/layout/orgChart1"/>
    <dgm:cxn modelId="{4449E418-EBE3-416B-9E0E-F7FFB9FE9DE6}" type="presOf" srcId="{2162285D-1FA1-4676-BF77-FBD907891809}" destId="{7AC40E7B-FA35-42E5-93EF-F1DC74756C68}" srcOrd="0" destOrd="0" presId="urn:microsoft.com/office/officeart/2005/8/layout/orgChart1"/>
    <dgm:cxn modelId="{922A1614-72B9-4158-9391-343FF84C08CF}" type="presOf" srcId="{2C00B7FF-C2B7-446D-9E9B-BDE9F2C24EB3}" destId="{2B0A3CFC-DFC6-4156-B7AA-45F976744C90}" srcOrd="0" destOrd="0" presId="urn:microsoft.com/office/officeart/2005/8/layout/orgChart1"/>
    <dgm:cxn modelId="{DF304A50-2908-4FB2-84EF-B6A89A6C3AED}" type="presOf" srcId="{F8BD606F-826A-41C2-9816-D2CE5A19B107}" destId="{AAA2DAC7-C752-4151-ACA4-37F2E2CBBE45}" srcOrd="1" destOrd="0" presId="urn:microsoft.com/office/officeart/2005/8/layout/orgChart1"/>
    <dgm:cxn modelId="{A92ED69C-BC21-45CD-88C3-FA8F972D8000}" type="presOf" srcId="{898CA73B-3C5D-4E63-B0C2-145B64A924DA}" destId="{A8E0ED45-7183-446C-A731-558A73E2C52C}" srcOrd="1" destOrd="0" presId="urn:microsoft.com/office/officeart/2005/8/layout/orgChart1"/>
    <dgm:cxn modelId="{2508548D-38FE-42E0-8A5E-C9EDDD1E8395}" type="presOf" srcId="{1A68A5CC-9886-476E-B870-294588E6C715}" destId="{434B223F-201D-4757-AA94-32094C9ED08E}" srcOrd="1" destOrd="0" presId="urn:microsoft.com/office/officeart/2005/8/layout/orgChart1"/>
    <dgm:cxn modelId="{EC816407-9C14-4AAC-AD86-A5D66D84DCCD}" type="presOf" srcId="{49CC88FB-0EB7-4AEF-9338-1BEC1B973C0D}" destId="{6B44F0D3-CC30-4EB7-BEDB-C13B8365D926}" srcOrd="0" destOrd="0" presId="urn:microsoft.com/office/officeart/2005/8/layout/orgChart1"/>
    <dgm:cxn modelId="{2EB4050B-0AD1-49EE-82EC-B43F6E6F22E6}" type="presOf" srcId="{26A1DE38-C17E-439D-B325-A3448B9340C6}" destId="{F02897AC-FA87-4287-B6AD-7C0592F07D07}" srcOrd="0" destOrd="0" presId="urn:microsoft.com/office/officeart/2005/8/layout/orgChart1"/>
    <dgm:cxn modelId="{D45EEB9B-C0E4-4ADF-BECE-53F2AB43A64A}" srcId="{898CA73B-3C5D-4E63-B0C2-145B64A924DA}" destId="{41146E9A-9620-4CA4-89B0-F10D6C872014}" srcOrd="1" destOrd="0" parTransId="{945B2B78-AD1B-42D3-8E71-979250222580}" sibTransId="{8C083439-8F66-426C-B32C-0852614C823D}"/>
    <dgm:cxn modelId="{EE76D850-614D-4BA5-B1BF-BC529C1C9059}" srcId="{898CA73B-3C5D-4E63-B0C2-145B64A924DA}" destId="{D0485CBA-563C-4305-8A1A-9E7EF55A34AC}" srcOrd="6" destOrd="0" parTransId="{26A1DE38-C17E-439D-B325-A3448B9340C6}" sibTransId="{14D48AD2-8B01-4828-9A27-F6E70437A246}"/>
    <dgm:cxn modelId="{516EF96F-79C0-404B-9744-5CB859689553}" type="presOf" srcId="{850B1575-7B45-4AED-BCE4-89C68AE4FD12}" destId="{E012C49B-8692-4D73-8210-D7B29F313276}" srcOrd="0" destOrd="0" presId="urn:microsoft.com/office/officeart/2005/8/layout/orgChart1"/>
    <dgm:cxn modelId="{A603D9B4-8B5C-4610-A8ED-ECE4B70E907A}" type="presOf" srcId="{A3F36DED-6AEC-4A43-8B43-F3876C0F01F8}" destId="{7B5F508F-0B31-483A-A84C-968FF6549D49}" srcOrd="0" destOrd="0" presId="urn:microsoft.com/office/officeart/2005/8/layout/orgChart1"/>
    <dgm:cxn modelId="{4EFA81EC-9D48-43A2-917E-464416645C2B}" srcId="{302223D0-BFE3-4715-8F3A-DD68FE1AD8F6}" destId="{8308767F-A0BC-4A85-811B-381930E24ABC}" srcOrd="0" destOrd="0" parTransId="{6B11787D-1CBE-44AA-BF1C-36EC4941126B}" sibTransId="{FBB4CB11-BE2A-4676-8AAC-338E2FD3765B}"/>
    <dgm:cxn modelId="{2E93BFB0-F90A-4C2C-BD1D-1CD22B72282C}" srcId="{41146E9A-9620-4CA4-89B0-F10D6C872014}" destId="{1A68A5CC-9886-476E-B870-294588E6C715}" srcOrd="0" destOrd="0" parTransId="{850B1575-7B45-4AED-BCE4-89C68AE4FD12}" sibTransId="{1BF56A4B-B7EA-4352-9994-B672C384B246}"/>
    <dgm:cxn modelId="{C2AC4C2F-9946-48E7-8D2C-F9D1843D3F2E}" srcId="{898CA73B-3C5D-4E63-B0C2-145B64A924DA}" destId="{302223D0-BFE3-4715-8F3A-DD68FE1AD8F6}" srcOrd="3" destOrd="0" parTransId="{1894A414-D4DF-4C5B-89F6-DBF28E8EA76F}" sibTransId="{AAB79E03-5196-4497-B6DB-30C2946A8F5E}"/>
    <dgm:cxn modelId="{D024DCCE-5E95-42AE-8E8F-1E5867D8A3D9}" type="presOf" srcId="{945B2B78-AD1B-42D3-8E71-979250222580}" destId="{40509447-E735-4383-92B7-8F28553B3FC4}" srcOrd="0" destOrd="0" presId="urn:microsoft.com/office/officeart/2005/8/layout/orgChart1"/>
    <dgm:cxn modelId="{663A757C-3441-4E8F-BCB9-BB7F69B0E20A}" type="presParOf" srcId="{9517F5E9-6BFA-4413-B0EB-5403BD888108}" destId="{F32B5846-608B-41C9-8C54-4088E1A366BB}" srcOrd="0" destOrd="0" presId="urn:microsoft.com/office/officeart/2005/8/layout/orgChart1"/>
    <dgm:cxn modelId="{CB3EA2C8-F570-4709-A65D-804021F59935}" type="presParOf" srcId="{F32B5846-608B-41C9-8C54-4088E1A366BB}" destId="{43C160AE-EB04-4B9A-B226-382C79212C3D}" srcOrd="0" destOrd="0" presId="urn:microsoft.com/office/officeart/2005/8/layout/orgChart1"/>
    <dgm:cxn modelId="{2BFB9BEA-B751-4452-99F4-2292361DE940}" type="presParOf" srcId="{43C160AE-EB04-4B9A-B226-382C79212C3D}" destId="{B2028662-CF93-41E4-B43E-5B0B65781814}" srcOrd="0" destOrd="0" presId="urn:microsoft.com/office/officeart/2005/8/layout/orgChart1"/>
    <dgm:cxn modelId="{44F6CB4A-3C76-4404-89D7-4F2C403F11C6}" type="presParOf" srcId="{43C160AE-EB04-4B9A-B226-382C79212C3D}" destId="{A8E0ED45-7183-446C-A731-558A73E2C52C}" srcOrd="1" destOrd="0" presId="urn:microsoft.com/office/officeart/2005/8/layout/orgChart1"/>
    <dgm:cxn modelId="{CAE8A244-F398-41F2-92C1-7C0D540A517B}" type="presParOf" srcId="{F32B5846-608B-41C9-8C54-4088E1A366BB}" destId="{1213C502-433A-4BF3-9681-A581D90A7091}" srcOrd="1" destOrd="0" presId="urn:microsoft.com/office/officeart/2005/8/layout/orgChart1"/>
    <dgm:cxn modelId="{0E3B6325-B27C-443E-814A-E8222CC8E517}" type="presParOf" srcId="{1213C502-433A-4BF3-9681-A581D90A7091}" destId="{40509447-E735-4383-92B7-8F28553B3FC4}" srcOrd="0" destOrd="0" presId="urn:microsoft.com/office/officeart/2005/8/layout/orgChart1"/>
    <dgm:cxn modelId="{80BBA311-7D4E-43EC-8290-CF25F40C3A73}" type="presParOf" srcId="{1213C502-433A-4BF3-9681-A581D90A7091}" destId="{692A9D78-897B-41DC-B74B-95667D302AF2}" srcOrd="1" destOrd="0" presId="urn:microsoft.com/office/officeart/2005/8/layout/orgChart1"/>
    <dgm:cxn modelId="{4DEBFA3D-4428-4158-BE10-18B7D984B4B7}" type="presParOf" srcId="{692A9D78-897B-41DC-B74B-95667D302AF2}" destId="{A359A937-27BC-4B90-9DF0-2A23DFA3CB57}" srcOrd="0" destOrd="0" presId="urn:microsoft.com/office/officeart/2005/8/layout/orgChart1"/>
    <dgm:cxn modelId="{94BE55C7-9A24-45F7-87CD-961B129D08C6}" type="presParOf" srcId="{A359A937-27BC-4B90-9DF0-2A23DFA3CB57}" destId="{D2B78618-C863-4F97-B733-6AD2B4EAAF99}" srcOrd="0" destOrd="0" presId="urn:microsoft.com/office/officeart/2005/8/layout/orgChart1"/>
    <dgm:cxn modelId="{4AB6EC34-6892-4A0A-A2B3-3FB92AE62439}" type="presParOf" srcId="{A359A937-27BC-4B90-9DF0-2A23DFA3CB57}" destId="{A4F20A7F-9E20-4354-95EE-1FED6668AEDD}" srcOrd="1" destOrd="0" presId="urn:microsoft.com/office/officeart/2005/8/layout/orgChart1"/>
    <dgm:cxn modelId="{74AB3140-0784-4ED6-BA27-3E7C6A6AA050}" type="presParOf" srcId="{692A9D78-897B-41DC-B74B-95667D302AF2}" destId="{D1F9D5CC-6F88-4C7C-ACB4-1F7ADB26B8D7}" srcOrd="1" destOrd="0" presId="urn:microsoft.com/office/officeart/2005/8/layout/orgChart1"/>
    <dgm:cxn modelId="{9DBC8EE5-A61E-49B1-A041-AC5AFFD800B6}" type="presParOf" srcId="{D1F9D5CC-6F88-4C7C-ACB4-1F7ADB26B8D7}" destId="{E012C49B-8692-4D73-8210-D7B29F313276}" srcOrd="0" destOrd="0" presId="urn:microsoft.com/office/officeart/2005/8/layout/orgChart1"/>
    <dgm:cxn modelId="{EABECB50-A255-4DED-B4A9-AB8DA25CAADF}" type="presParOf" srcId="{D1F9D5CC-6F88-4C7C-ACB4-1F7ADB26B8D7}" destId="{261521DB-CDE7-4B02-94FE-244EF24E37E6}" srcOrd="1" destOrd="0" presId="urn:microsoft.com/office/officeart/2005/8/layout/orgChart1"/>
    <dgm:cxn modelId="{80593CCF-D6BB-4528-95EA-DE495F4A1514}" type="presParOf" srcId="{261521DB-CDE7-4B02-94FE-244EF24E37E6}" destId="{370F059D-13F0-4043-9A66-0785DA8771D7}" srcOrd="0" destOrd="0" presId="urn:microsoft.com/office/officeart/2005/8/layout/orgChart1"/>
    <dgm:cxn modelId="{AED82563-6C88-4CEF-92FD-90B536B9AA32}" type="presParOf" srcId="{370F059D-13F0-4043-9A66-0785DA8771D7}" destId="{6F1EAA95-49E0-4D72-90EF-A5C0F75A9BCC}" srcOrd="0" destOrd="0" presId="urn:microsoft.com/office/officeart/2005/8/layout/orgChart1"/>
    <dgm:cxn modelId="{92E4FB33-EB16-438B-949B-8044D4848909}" type="presParOf" srcId="{370F059D-13F0-4043-9A66-0785DA8771D7}" destId="{434B223F-201D-4757-AA94-32094C9ED08E}" srcOrd="1" destOrd="0" presId="urn:microsoft.com/office/officeart/2005/8/layout/orgChart1"/>
    <dgm:cxn modelId="{CFBBD42C-509D-4C11-89DA-5E921DB1FAFE}" type="presParOf" srcId="{261521DB-CDE7-4B02-94FE-244EF24E37E6}" destId="{73705584-BA1D-4E78-BD67-5A38E3385EB3}" srcOrd="1" destOrd="0" presId="urn:microsoft.com/office/officeart/2005/8/layout/orgChart1"/>
    <dgm:cxn modelId="{64644930-734A-4824-9DFC-14EBFE7556AF}" type="presParOf" srcId="{261521DB-CDE7-4B02-94FE-244EF24E37E6}" destId="{7789BDF2-82E9-41D0-9C43-9DFCB62AD6AB}" srcOrd="2" destOrd="0" presId="urn:microsoft.com/office/officeart/2005/8/layout/orgChart1"/>
    <dgm:cxn modelId="{18718CB7-0D61-410F-8382-863C33C9FA4F}" type="presParOf" srcId="{692A9D78-897B-41DC-B74B-95667D302AF2}" destId="{E3713D48-1459-45AE-9BAE-B2BA43D664E7}" srcOrd="2" destOrd="0" presId="urn:microsoft.com/office/officeart/2005/8/layout/orgChart1"/>
    <dgm:cxn modelId="{BE9A4A9A-039B-4BF9-A2D9-CBE1280536F5}" type="presParOf" srcId="{1213C502-433A-4BF3-9681-A581D90A7091}" destId="{7FF66757-6A66-4998-AEC9-2127869810D3}" srcOrd="2" destOrd="0" presId="urn:microsoft.com/office/officeart/2005/8/layout/orgChart1"/>
    <dgm:cxn modelId="{94A9DD0A-1FFA-499B-A1DD-5ABDCAD9377D}" type="presParOf" srcId="{1213C502-433A-4BF3-9681-A581D90A7091}" destId="{796588EE-3247-48D4-BE22-88B0EC21D127}" srcOrd="3" destOrd="0" presId="urn:microsoft.com/office/officeart/2005/8/layout/orgChart1"/>
    <dgm:cxn modelId="{34DCBB42-8B0C-4A38-B5CA-70AB2CE65043}" type="presParOf" srcId="{796588EE-3247-48D4-BE22-88B0EC21D127}" destId="{343765D0-8A95-494C-BBF0-A04514304A2B}" srcOrd="0" destOrd="0" presId="urn:microsoft.com/office/officeart/2005/8/layout/orgChart1"/>
    <dgm:cxn modelId="{03413123-B098-45C1-AF4A-ECC8657EDA35}" type="presParOf" srcId="{343765D0-8A95-494C-BBF0-A04514304A2B}" destId="{6B44F0D3-CC30-4EB7-BEDB-C13B8365D926}" srcOrd="0" destOrd="0" presId="urn:microsoft.com/office/officeart/2005/8/layout/orgChart1"/>
    <dgm:cxn modelId="{5E195A3E-C7C2-47DB-843B-079289277871}" type="presParOf" srcId="{343765D0-8A95-494C-BBF0-A04514304A2B}" destId="{5D575A29-A5EB-4B28-BB73-B8FA6883A95A}" srcOrd="1" destOrd="0" presId="urn:microsoft.com/office/officeart/2005/8/layout/orgChart1"/>
    <dgm:cxn modelId="{B2DA5DBD-E127-45EE-BF0A-672573C944DC}" type="presParOf" srcId="{796588EE-3247-48D4-BE22-88B0EC21D127}" destId="{B34175DC-D639-4BD7-B637-E50DD6DB790F}" srcOrd="1" destOrd="0" presId="urn:microsoft.com/office/officeart/2005/8/layout/orgChart1"/>
    <dgm:cxn modelId="{CC1C63EC-AC74-4068-BEE3-140D524A6AA2}" type="presParOf" srcId="{B34175DC-D639-4BD7-B637-E50DD6DB790F}" destId="{B713E4AD-DCCA-4545-8B33-6B611398F75A}" srcOrd="0" destOrd="0" presId="urn:microsoft.com/office/officeart/2005/8/layout/orgChart1"/>
    <dgm:cxn modelId="{16834186-50B2-472E-9DFF-8C84AF74C00D}" type="presParOf" srcId="{B34175DC-D639-4BD7-B637-E50DD6DB790F}" destId="{356DF24F-B07E-4F36-A8B3-335BA455B1BC}" srcOrd="1" destOrd="0" presId="urn:microsoft.com/office/officeart/2005/8/layout/orgChart1"/>
    <dgm:cxn modelId="{715E4538-4E9F-4FCB-B7ED-6C159F8CA166}" type="presParOf" srcId="{356DF24F-B07E-4F36-A8B3-335BA455B1BC}" destId="{08CA8FA9-702C-410E-A58F-E88589C6EF59}" srcOrd="0" destOrd="0" presId="urn:microsoft.com/office/officeart/2005/8/layout/orgChart1"/>
    <dgm:cxn modelId="{14D16342-4850-47A9-894E-5F47294A5B26}" type="presParOf" srcId="{08CA8FA9-702C-410E-A58F-E88589C6EF59}" destId="{470C8DFE-6FA6-4BA6-B452-5EADEA45786F}" srcOrd="0" destOrd="0" presId="urn:microsoft.com/office/officeart/2005/8/layout/orgChart1"/>
    <dgm:cxn modelId="{82156780-ECCA-459A-B0AB-85692282B87B}" type="presParOf" srcId="{08CA8FA9-702C-410E-A58F-E88589C6EF59}" destId="{4030D08B-DB1C-4C37-870C-D1270E793818}" srcOrd="1" destOrd="0" presId="urn:microsoft.com/office/officeart/2005/8/layout/orgChart1"/>
    <dgm:cxn modelId="{E2E7CA3A-3005-495E-B3E9-028ADF228551}" type="presParOf" srcId="{356DF24F-B07E-4F36-A8B3-335BA455B1BC}" destId="{79547F67-E7B2-44FC-99BD-4D2947A01928}" srcOrd="1" destOrd="0" presId="urn:microsoft.com/office/officeart/2005/8/layout/orgChart1"/>
    <dgm:cxn modelId="{B16A53E2-0E68-45FF-AC46-F760EA10DBA2}" type="presParOf" srcId="{356DF24F-B07E-4F36-A8B3-335BA455B1BC}" destId="{103CCB7C-BA86-4476-942F-EB136C1DF8EB}" srcOrd="2" destOrd="0" presId="urn:microsoft.com/office/officeart/2005/8/layout/orgChart1"/>
    <dgm:cxn modelId="{B6B344B0-CEB9-480A-BC7D-140389A320AF}" type="presParOf" srcId="{796588EE-3247-48D4-BE22-88B0EC21D127}" destId="{14904DFA-B17B-494C-9168-D52583B3B59C}" srcOrd="2" destOrd="0" presId="urn:microsoft.com/office/officeart/2005/8/layout/orgChart1"/>
    <dgm:cxn modelId="{BD570A36-D3E6-4A58-B6E6-BD9F1A700FCF}" type="presParOf" srcId="{1213C502-433A-4BF3-9681-A581D90A7091}" destId="{0831F41B-3D47-4B6A-985E-3F7B639760B7}" srcOrd="4" destOrd="0" presId="urn:microsoft.com/office/officeart/2005/8/layout/orgChart1"/>
    <dgm:cxn modelId="{9D63F446-8220-477E-8354-6EA9D1AEA4A0}" type="presParOf" srcId="{1213C502-433A-4BF3-9681-A581D90A7091}" destId="{19CAFAD7-688F-4E11-82D0-989009F53864}" srcOrd="5" destOrd="0" presId="urn:microsoft.com/office/officeart/2005/8/layout/orgChart1"/>
    <dgm:cxn modelId="{E35572C2-5A77-4B31-8199-7E878AFDDE31}" type="presParOf" srcId="{19CAFAD7-688F-4E11-82D0-989009F53864}" destId="{7E622E0A-BF9D-4395-9131-9E403398F791}" srcOrd="0" destOrd="0" presId="urn:microsoft.com/office/officeart/2005/8/layout/orgChart1"/>
    <dgm:cxn modelId="{86D6ED78-0968-46F2-A271-13F50D012C64}" type="presParOf" srcId="{7E622E0A-BF9D-4395-9131-9E403398F791}" destId="{FFD9E134-DB55-472F-B5DF-FE4CFCBD8047}" srcOrd="0" destOrd="0" presId="urn:microsoft.com/office/officeart/2005/8/layout/orgChart1"/>
    <dgm:cxn modelId="{C76A7503-CDA0-4F46-ADFF-4D5E8D88AE9C}" type="presParOf" srcId="{7E622E0A-BF9D-4395-9131-9E403398F791}" destId="{CDCB2A3C-7754-466B-8309-3D9215045838}" srcOrd="1" destOrd="0" presId="urn:microsoft.com/office/officeart/2005/8/layout/orgChart1"/>
    <dgm:cxn modelId="{E53EA322-5C4F-4F05-9BD6-7E84ECFCE9B1}" type="presParOf" srcId="{19CAFAD7-688F-4E11-82D0-989009F53864}" destId="{1EFA13DA-B2DF-4195-BF07-7BD0340B3B8A}" srcOrd="1" destOrd="0" presId="urn:microsoft.com/office/officeart/2005/8/layout/orgChart1"/>
    <dgm:cxn modelId="{0D9B3B53-A4DC-47F4-9176-E9CCFC29196A}" type="presParOf" srcId="{1EFA13DA-B2DF-4195-BF07-7BD0340B3B8A}" destId="{909F284E-48D8-4096-982E-246166CA6546}" srcOrd="0" destOrd="0" presId="urn:microsoft.com/office/officeart/2005/8/layout/orgChart1"/>
    <dgm:cxn modelId="{9AE1E23E-3AAF-4845-8877-E4329601CD00}" type="presParOf" srcId="{1EFA13DA-B2DF-4195-BF07-7BD0340B3B8A}" destId="{32AC7FAB-DE9C-4537-8CD7-14780D5C1C59}" srcOrd="1" destOrd="0" presId="urn:microsoft.com/office/officeart/2005/8/layout/orgChart1"/>
    <dgm:cxn modelId="{7AECF412-B177-4668-9547-61ABC0A46C63}" type="presParOf" srcId="{32AC7FAB-DE9C-4537-8CD7-14780D5C1C59}" destId="{DA3B38C6-9D45-4441-87CC-BF6ACD1E9469}" srcOrd="0" destOrd="0" presId="urn:microsoft.com/office/officeart/2005/8/layout/orgChart1"/>
    <dgm:cxn modelId="{2C772C49-5161-400C-932E-C92C59F3B395}" type="presParOf" srcId="{DA3B38C6-9D45-4441-87CC-BF6ACD1E9469}" destId="{E4712767-3942-4DE7-986E-D778F0552EFE}" srcOrd="0" destOrd="0" presId="urn:microsoft.com/office/officeart/2005/8/layout/orgChart1"/>
    <dgm:cxn modelId="{BF226353-2474-4048-9AE4-B33ED30B9F43}" type="presParOf" srcId="{DA3B38C6-9D45-4441-87CC-BF6ACD1E9469}" destId="{53B09217-5F0B-4FA1-A63B-1291CE9524EA}" srcOrd="1" destOrd="0" presId="urn:microsoft.com/office/officeart/2005/8/layout/orgChart1"/>
    <dgm:cxn modelId="{4333E2A6-454C-45D6-A7C2-404174D5FB3F}" type="presParOf" srcId="{32AC7FAB-DE9C-4537-8CD7-14780D5C1C59}" destId="{054D9D3D-260E-43C7-84DE-25051516A460}" srcOrd="1" destOrd="0" presId="urn:microsoft.com/office/officeart/2005/8/layout/orgChart1"/>
    <dgm:cxn modelId="{B1F259BA-0081-4AA8-9760-C6ABDEA37B8C}" type="presParOf" srcId="{32AC7FAB-DE9C-4537-8CD7-14780D5C1C59}" destId="{7797EC68-1422-459F-A48F-FFD4494C5CD1}" srcOrd="2" destOrd="0" presId="urn:microsoft.com/office/officeart/2005/8/layout/orgChart1"/>
    <dgm:cxn modelId="{A36EB0C5-7AF7-4656-96EF-1D35BC017924}" type="presParOf" srcId="{19CAFAD7-688F-4E11-82D0-989009F53864}" destId="{B905EBBD-0819-42D9-BB24-67DE58F19CA5}" srcOrd="2" destOrd="0" presId="urn:microsoft.com/office/officeart/2005/8/layout/orgChart1"/>
    <dgm:cxn modelId="{EEC006E1-E993-4803-A106-B7D0656E95CA}" type="presParOf" srcId="{1213C502-433A-4BF3-9681-A581D90A7091}" destId="{7AC40E7B-FA35-42E5-93EF-F1DC74756C68}" srcOrd="6" destOrd="0" presId="urn:microsoft.com/office/officeart/2005/8/layout/orgChart1"/>
    <dgm:cxn modelId="{D9702EE1-BEB3-4E10-A562-6B9DBC7286C4}" type="presParOf" srcId="{1213C502-433A-4BF3-9681-A581D90A7091}" destId="{F8189483-37B0-4DC9-9A07-C90844C62F6A}" srcOrd="7" destOrd="0" presId="urn:microsoft.com/office/officeart/2005/8/layout/orgChart1"/>
    <dgm:cxn modelId="{1A285EA4-7DF9-427D-A0E1-D5D66EC8C04A}" type="presParOf" srcId="{F8189483-37B0-4DC9-9A07-C90844C62F6A}" destId="{EEEDF794-2C94-47D2-B28B-4EDEF52ED507}" srcOrd="0" destOrd="0" presId="urn:microsoft.com/office/officeart/2005/8/layout/orgChart1"/>
    <dgm:cxn modelId="{9E2AA647-ACCD-4A3B-A57D-20A587C5E21D}" type="presParOf" srcId="{EEEDF794-2C94-47D2-B28B-4EDEF52ED507}" destId="{F7E9C772-17DB-4A02-B16E-C0D20B3DE3FF}" srcOrd="0" destOrd="0" presId="urn:microsoft.com/office/officeart/2005/8/layout/orgChart1"/>
    <dgm:cxn modelId="{E6A7D48A-1196-4228-A808-C1690CEAB72D}" type="presParOf" srcId="{EEEDF794-2C94-47D2-B28B-4EDEF52ED507}" destId="{6CAFAC10-0056-43A0-A9A5-CD52692CCFD5}" srcOrd="1" destOrd="0" presId="urn:microsoft.com/office/officeart/2005/8/layout/orgChart1"/>
    <dgm:cxn modelId="{9E771103-50B9-4FB8-90CD-B9CA116099DC}" type="presParOf" srcId="{F8189483-37B0-4DC9-9A07-C90844C62F6A}" destId="{7EC414D0-C1D0-41C6-96AB-7DAEE722917B}" srcOrd="1" destOrd="0" presId="urn:microsoft.com/office/officeart/2005/8/layout/orgChart1"/>
    <dgm:cxn modelId="{998898A1-A110-43A6-AC4B-6D13519CB9AF}" type="presParOf" srcId="{7EC414D0-C1D0-41C6-96AB-7DAEE722917B}" destId="{CC993E02-2DD6-493C-94F6-99F52DE749AA}" srcOrd="0" destOrd="0" presId="urn:microsoft.com/office/officeart/2005/8/layout/orgChart1"/>
    <dgm:cxn modelId="{65B7E787-8D0B-492D-BC27-0F8446509F5C}" type="presParOf" srcId="{7EC414D0-C1D0-41C6-96AB-7DAEE722917B}" destId="{A981952E-CCB0-4BE6-9BE8-9884EE4EC11B}" srcOrd="1" destOrd="0" presId="urn:microsoft.com/office/officeart/2005/8/layout/orgChart1"/>
    <dgm:cxn modelId="{B98D31C5-8EF5-4EDE-834A-D466D0A0741B}" type="presParOf" srcId="{A981952E-CCB0-4BE6-9BE8-9884EE4EC11B}" destId="{698FB8B9-61FA-4267-8C75-845D47543CD0}" srcOrd="0" destOrd="0" presId="urn:microsoft.com/office/officeart/2005/8/layout/orgChart1"/>
    <dgm:cxn modelId="{249C3181-1AFB-4B7A-9EC1-0C12BCA76DE1}" type="presParOf" srcId="{698FB8B9-61FA-4267-8C75-845D47543CD0}" destId="{7B5F508F-0B31-483A-A84C-968FF6549D49}" srcOrd="0" destOrd="0" presId="urn:microsoft.com/office/officeart/2005/8/layout/orgChart1"/>
    <dgm:cxn modelId="{B24C9D45-04E6-4CE4-9471-A4166325AD7D}" type="presParOf" srcId="{698FB8B9-61FA-4267-8C75-845D47543CD0}" destId="{4A50DA15-396B-4BBC-8EBE-EFA1D190ADE2}" srcOrd="1" destOrd="0" presId="urn:microsoft.com/office/officeart/2005/8/layout/orgChart1"/>
    <dgm:cxn modelId="{85CEA50F-C7F5-4521-82C6-890494493FEE}" type="presParOf" srcId="{A981952E-CCB0-4BE6-9BE8-9884EE4EC11B}" destId="{8D4D8378-7C5A-4104-A23E-29D77F8A7E56}" srcOrd="1" destOrd="0" presId="urn:microsoft.com/office/officeart/2005/8/layout/orgChart1"/>
    <dgm:cxn modelId="{9F6D27C0-1AEA-4042-B4A9-87749BF10E5E}" type="presParOf" srcId="{A981952E-CCB0-4BE6-9BE8-9884EE4EC11B}" destId="{71FB62FE-4E5A-450D-A4CB-1964488469CD}" srcOrd="2" destOrd="0" presId="urn:microsoft.com/office/officeart/2005/8/layout/orgChart1"/>
    <dgm:cxn modelId="{FC7290F0-0EEC-4BF2-8204-A446ADEA0896}" type="presParOf" srcId="{F8189483-37B0-4DC9-9A07-C90844C62F6A}" destId="{2AD34752-1243-4D41-91F2-7EAE6B4C8FAB}" srcOrd="2" destOrd="0" presId="urn:microsoft.com/office/officeart/2005/8/layout/orgChart1"/>
    <dgm:cxn modelId="{668054D7-7C78-4997-8644-B2F855DF2B3D}" type="presParOf" srcId="{1213C502-433A-4BF3-9681-A581D90A7091}" destId="{02408573-9E72-440B-82F3-4885150BDF33}" srcOrd="8" destOrd="0" presId="urn:microsoft.com/office/officeart/2005/8/layout/orgChart1"/>
    <dgm:cxn modelId="{0546769E-6374-40DA-A439-533536E3B6CE}" type="presParOf" srcId="{1213C502-433A-4BF3-9681-A581D90A7091}" destId="{10B164AC-9E8F-4E16-8F1A-E9741B436022}" srcOrd="9" destOrd="0" presId="urn:microsoft.com/office/officeart/2005/8/layout/orgChart1"/>
    <dgm:cxn modelId="{871B8427-7C2A-405C-99DA-5A355DB12F0A}" type="presParOf" srcId="{10B164AC-9E8F-4E16-8F1A-E9741B436022}" destId="{CCF9EBD0-9A9C-44C9-879C-0557CD46BED5}" srcOrd="0" destOrd="0" presId="urn:microsoft.com/office/officeart/2005/8/layout/orgChart1"/>
    <dgm:cxn modelId="{3ED01ACF-7824-40C5-A505-43F94B4B6616}" type="presParOf" srcId="{CCF9EBD0-9A9C-44C9-879C-0557CD46BED5}" destId="{03B94042-BF33-4DAE-B218-3C9535E17ADA}" srcOrd="0" destOrd="0" presId="urn:microsoft.com/office/officeart/2005/8/layout/orgChart1"/>
    <dgm:cxn modelId="{2FDBA5AB-F98C-440A-B5BE-CFD41CE967A2}" type="presParOf" srcId="{CCF9EBD0-9A9C-44C9-879C-0557CD46BED5}" destId="{AAA2DAC7-C752-4151-ACA4-37F2E2CBBE45}" srcOrd="1" destOrd="0" presId="urn:microsoft.com/office/officeart/2005/8/layout/orgChart1"/>
    <dgm:cxn modelId="{C4E6C9E7-F0E6-4930-89C5-A050368A4DFB}" type="presParOf" srcId="{10B164AC-9E8F-4E16-8F1A-E9741B436022}" destId="{465A10EA-06C5-463B-AB28-19FA6F424FE8}" srcOrd="1" destOrd="0" presId="urn:microsoft.com/office/officeart/2005/8/layout/orgChart1"/>
    <dgm:cxn modelId="{E086DFD2-1EC5-4670-82E1-4C98BA76D039}" type="presParOf" srcId="{465A10EA-06C5-463B-AB28-19FA6F424FE8}" destId="{06EC2F4A-7396-4165-9869-516DFE4C27D2}" srcOrd="0" destOrd="0" presId="urn:microsoft.com/office/officeart/2005/8/layout/orgChart1"/>
    <dgm:cxn modelId="{DBF347A4-1AAB-4F1F-812A-60E4BA8D1680}" type="presParOf" srcId="{465A10EA-06C5-463B-AB28-19FA6F424FE8}" destId="{5261B8FC-1F90-4FAF-9895-63C95EDCE2CD}" srcOrd="1" destOrd="0" presId="urn:microsoft.com/office/officeart/2005/8/layout/orgChart1"/>
    <dgm:cxn modelId="{064C859B-C927-4C4B-B921-DC0D19C71A3F}" type="presParOf" srcId="{5261B8FC-1F90-4FAF-9895-63C95EDCE2CD}" destId="{5DC17096-119D-420C-941C-679216D8601C}" srcOrd="0" destOrd="0" presId="urn:microsoft.com/office/officeart/2005/8/layout/orgChart1"/>
    <dgm:cxn modelId="{372B3FF1-4ABA-4791-9079-D794367D0B9F}" type="presParOf" srcId="{5DC17096-119D-420C-941C-679216D8601C}" destId="{B53C7D97-2EDC-47AB-8F18-308C5610E04F}" srcOrd="0" destOrd="0" presId="urn:microsoft.com/office/officeart/2005/8/layout/orgChart1"/>
    <dgm:cxn modelId="{0B59129F-1AC0-483D-ABCD-66712EB79FDA}" type="presParOf" srcId="{5DC17096-119D-420C-941C-679216D8601C}" destId="{EE6ECE28-0C1E-47C9-B29B-45B4F45AB629}" srcOrd="1" destOrd="0" presId="urn:microsoft.com/office/officeart/2005/8/layout/orgChart1"/>
    <dgm:cxn modelId="{7CB3C787-E0B2-454A-8B5C-B013BDF509E4}" type="presParOf" srcId="{5261B8FC-1F90-4FAF-9895-63C95EDCE2CD}" destId="{EAF6D00A-1C3E-4545-99E8-A7F21FE885BB}" srcOrd="1" destOrd="0" presId="urn:microsoft.com/office/officeart/2005/8/layout/orgChart1"/>
    <dgm:cxn modelId="{D92ECFDB-52FD-415E-8285-D636D48D0F1F}" type="presParOf" srcId="{5261B8FC-1F90-4FAF-9895-63C95EDCE2CD}" destId="{8867DA9A-8A18-4BB4-8F9F-3401D8EFCC68}" srcOrd="2" destOrd="0" presId="urn:microsoft.com/office/officeart/2005/8/layout/orgChart1"/>
    <dgm:cxn modelId="{2433344D-DD00-4387-AF8B-7F3857D9CF50}" type="presParOf" srcId="{10B164AC-9E8F-4E16-8F1A-E9741B436022}" destId="{04F6B77D-76C5-48A1-82FD-897C0C009AD7}" srcOrd="2" destOrd="0" presId="urn:microsoft.com/office/officeart/2005/8/layout/orgChart1"/>
    <dgm:cxn modelId="{C0A69739-E63E-4191-A871-E3C42F8ADF12}" type="presParOf" srcId="{1213C502-433A-4BF3-9681-A581D90A7091}" destId="{F02897AC-FA87-4287-B6AD-7C0592F07D07}" srcOrd="10" destOrd="0" presId="urn:microsoft.com/office/officeart/2005/8/layout/orgChart1"/>
    <dgm:cxn modelId="{15DEE929-64BF-4D5B-8A25-A015A5062899}" type="presParOf" srcId="{1213C502-433A-4BF3-9681-A581D90A7091}" destId="{F1E48AA5-096E-44F0-805D-DA08CB557A3C}" srcOrd="11" destOrd="0" presId="urn:microsoft.com/office/officeart/2005/8/layout/orgChart1"/>
    <dgm:cxn modelId="{9D16D6CF-34A0-445E-9FBB-A1435AB5CC96}" type="presParOf" srcId="{F1E48AA5-096E-44F0-805D-DA08CB557A3C}" destId="{650DE8C2-9B4A-42E1-85E3-810413FAD30F}" srcOrd="0" destOrd="0" presId="urn:microsoft.com/office/officeart/2005/8/layout/orgChart1"/>
    <dgm:cxn modelId="{D5BA195B-1A8A-4372-8FA3-9E76FE1D501B}" type="presParOf" srcId="{650DE8C2-9B4A-42E1-85E3-810413FAD30F}" destId="{C25981B1-1902-40C0-BC0F-F4A00C1E362D}" srcOrd="0" destOrd="0" presId="urn:microsoft.com/office/officeart/2005/8/layout/orgChart1"/>
    <dgm:cxn modelId="{9899DC7B-B7F3-49C1-9B02-389C2B7FEAE5}" type="presParOf" srcId="{650DE8C2-9B4A-42E1-85E3-810413FAD30F}" destId="{B7EE680A-FAAC-413D-AEBA-A4BA5A998B93}" srcOrd="1" destOrd="0" presId="urn:microsoft.com/office/officeart/2005/8/layout/orgChart1"/>
    <dgm:cxn modelId="{FF3516C1-F67D-4935-91AA-74F993F8CB92}" type="presParOf" srcId="{F1E48AA5-096E-44F0-805D-DA08CB557A3C}" destId="{1D52140A-0564-4F36-A1B4-DC2A2F3A9123}" srcOrd="1" destOrd="0" presId="urn:microsoft.com/office/officeart/2005/8/layout/orgChart1"/>
    <dgm:cxn modelId="{EF98CC23-2E4F-40B3-8BCB-C575072372D9}" type="presParOf" srcId="{1D52140A-0564-4F36-A1B4-DC2A2F3A9123}" destId="{2B0A3CFC-DFC6-4156-B7AA-45F976744C90}" srcOrd="0" destOrd="0" presId="urn:microsoft.com/office/officeart/2005/8/layout/orgChart1"/>
    <dgm:cxn modelId="{291C18AE-7826-49AC-A2E9-9D608891E3C5}" type="presParOf" srcId="{1D52140A-0564-4F36-A1B4-DC2A2F3A9123}" destId="{8435A146-DE85-4A25-83A6-F5C4A4A7D6CF}" srcOrd="1" destOrd="0" presId="urn:microsoft.com/office/officeart/2005/8/layout/orgChart1"/>
    <dgm:cxn modelId="{C5E3CC85-0BB7-45F5-AFB8-4D9B7048C2B0}" type="presParOf" srcId="{8435A146-DE85-4A25-83A6-F5C4A4A7D6CF}" destId="{3195E9D5-BBEC-47EA-A453-9A7D0A33D1A8}" srcOrd="0" destOrd="0" presId="urn:microsoft.com/office/officeart/2005/8/layout/orgChart1"/>
    <dgm:cxn modelId="{87808AE3-E885-4DC5-827B-793AE40AA2C1}" type="presParOf" srcId="{3195E9D5-BBEC-47EA-A453-9A7D0A33D1A8}" destId="{BA2C1C79-6D8D-450F-8CD2-F49F9E9E800B}" srcOrd="0" destOrd="0" presId="urn:microsoft.com/office/officeart/2005/8/layout/orgChart1"/>
    <dgm:cxn modelId="{A01ACD25-A6C9-499A-8131-F6741DE523E7}" type="presParOf" srcId="{3195E9D5-BBEC-47EA-A453-9A7D0A33D1A8}" destId="{5C40F28C-77B7-4CEA-B201-F28D7DE197E6}" srcOrd="1" destOrd="0" presId="urn:microsoft.com/office/officeart/2005/8/layout/orgChart1"/>
    <dgm:cxn modelId="{10C4A3DD-51A9-4937-8536-DCC2D821A088}" type="presParOf" srcId="{8435A146-DE85-4A25-83A6-F5C4A4A7D6CF}" destId="{DD79E586-62DA-471D-91C0-50DFFA91FE5A}" srcOrd="1" destOrd="0" presId="urn:microsoft.com/office/officeart/2005/8/layout/orgChart1"/>
    <dgm:cxn modelId="{4E4A2B5B-7242-4BDC-B44B-014AF784DC8E}" type="presParOf" srcId="{8435A146-DE85-4A25-83A6-F5C4A4A7D6CF}" destId="{CAE85858-3F97-48A4-B5C5-D819D57FF0B4}" srcOrd="2" destOrd="0" presId="urn:microsoft.com/office/officeart/2005/8/layout/orgChart1"/>
    <dgm:cxn modelId="{86CEFC62-C611-4EAE-BC84-53468B26FD2B}" type="presParOf" srcId="{F1E48AA5-096E-44F0-805D-DA08CB557A3C}" destId="{21A0579A-02C7-48C7-A0A9-4F6263DC22E2}" srcOrd="2" destOrd="0" presId="urn:microsoft.com/office/officeart/2005/8/layout/orgChart1"/>
    <dgm:cxn modelId="{1B645B9E-71F1-4BDB-AE3D-13FCFF63A922}" type="presParOf" srcId="{F32B5846-608B-41C9-8C54-4088E1A366BB}" destId="{42039559-5B5E-46FB-8B97-97AA098EF960}" srcOrd="2" destOrd="0" presId="urn:microsoft.com/office/officeart/2005/8/layout/orgChart1"/>
    <dgm:cxn modelId="{5AFD116D-A580-4AE6-B2E4-A3ECAEAC4FD1}" type="presParOf" srcId="{42039559-5B5E-46FB-8B97-97AA098EF960}" destId="{52EEC924-801B-498A-BC0C-1684A9A018B2}" srcOrd="0" destOrd="0" presId="urn:microsoft.com/office/officeart/2005/8/layout/orgChart1"/>
    <dgm:cxn modelId="{C8C692E5-912B-4E00-B088-0F0C872B0CF7}" type="presParOf" srcId="{42039559-5B5E-46FB-8B97-97AA098EF960}" destId="{AAC36FC8-F8A7-45D5-A96E-934503465EE4}" srcOrd="1" destOrd="0" presId="urn:microsoft.com/office/officeart/2005/8/layout/orgChart1"/>
    <dgm:cxn modelId="{F160AD9D-6918-43DF-8055-0B793B12DAEB}" type="presParOf" srcId="{AAC36FC8-F8A7-45D5-A96E-934503465EE4}" destId="{D52EA545-EEC5-456B-87B3-FA5E814D4A51}" srcOrd="0" destOrd="0" presId="urn:microsoft.com/office/officeart/2005/8/layout/orgChart1"/>
    <dgm:cxn modelId="{E68E4DBD-586F-4206-B69F-BB7A7E93F054}" type="presParOf" srcId="{D52EA545-EEC5-456B-87B3-FA5E814D4A51}" destId="{984D35E0-D9CB-4AEB-A77D-A63CBCEF637A}" srcOrd="0" destOrd="0" presId="urn:microsoft.com/office/officeart/2005/8/layout/orgChart1"/>
    <dgm:cxn modelId="{6B654AD2-48F2-437A-83DD-3764951E0C8A}" type="presParOf" srcId="{D52EA545-EEC5-456B-87B3-FA5E814D4A51}" destId="{D1D40225-C85E-4653-96B8-35B981FB9A92}" srcOrd="1" destOrd="0" presId="urn:microsoft.com/office/officeart/2005/8/layout/orgChart1"/>
    <dgm:cxn modelId="{E398B199-C3AE-4D7F-BC61-C2E23607BEB4}" type="presParOf" srcId="{AAC36FC8-F8A7-45D5-A96E-934503465EE4}" destId="{24DF2BB8-5737-4599-91C4-57B7C6179CDE}" srcOrd="1" destOrd="0" presId="urn:microsoft.com/office/officeart/2005/8/layout/orgChart1"/>
    <dgm:cxn modelId="{DDE87142-1FB2-4C3B-BEBF-52968EA1BDBF}" type="presParOf" srcId="{AAC36FC8-F8A7-45D5-A96E-934503465EE4}" destId="{91C14B8B-5E76-49E9-859A-CA9082AC3F6D}"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C12BDCF-B817-4E52-A95F-1291B7FED078}" type="doc">
      <dgm:prSet loTypeId="urn:microsoft.com/office/officeart/2005/8/layout/arrow5" loCatId="relationship" qsTypeId="urn:microsoft.com/office/officeart/2005/8/quickstyle/simple1" qsCatId="simple" csTypeId="urn:microsoft.com/office/officeart/2005/8/colors/accent1_2" csCatId="accent1" phldr="1"/>
      <dgm:spPr/>
      <dgm:t>
        <a:bodyPr/>
        <a:lstStyle/>
        <a:p>
          <a:endParaRPr lang="en-US"/>
        </a:p>
      </dgm:t>
    </dgm:pt>
    <dgm:pt modelId="{305ABD9B-F189-40B9-A9BD-BF3A9B0197B3}">
      <dgm:prSet phldrT="[Text]" custT="1"/>
      <dgm:spPr>
        <a:solidFill>
          <a:schemeClr val="bg2">
            <a:lumMod val="75000"/>
          </a:schemeClr>
        </a:solidFill>
      </dgm:spPr>
      <dgm:t>
        <a:bodyPr/>
        <a:lstStyle/>
        <a:p>
          <a:r>
            <a:rPr lang="en-US" sz="1400" dirty="0" err="1" smtClean="0"/>
            <a:t>Bộ</a:t>
          </a:r>
          <a:r>
            <a:rPr lang="en-US" sz="1400" dirty="0" smtClean="0"/>
            <a:t> </a:t>
          </a:r>
          <a:r>
            <a:rPr lang="en-US" sz="1400" dirty="0" err="1" smtClean="0"/>
            <a:t>phận</a:t>
          </a:r>
          <a:r>
            <a:rPr lang="en-US" sz="1400" dirty="0" smtClean="0"/>
            <a:t> </a:t>
          </a:r>
          <a:r>
            <a:rPr lang="en-US" sz="1400" dirty="0" err="1" smtClean="0"/>
            <a:t>lễ</a:t>
          </a:r>
          <a:r>
            <a:rPr lang="en-US" sz="1400" dirty="0" smtClean="0"/>
            <a:t> </a:t>
          </a:r>
          <a:r>
            <a:rPr lang="en-US" sz="1400" dirty="0" err="1" smtClean="0"/>
            <a:t>tân</a:t>
          </a:r>
          <a:endParaRPr lang="en-US" sz="1400" dirty="0"/>
        </a:p>
      </dgm:t>
    </dgm:pt>
    <dgm:pt modelId="{A9EC1625-ABE5-41D4-A238-66796D54E580}" type="parTrans" cxnId="{480E3C0A-3C14-4369-8826-9649487E301C}">
      <dgm:prSet/>
      <dgm:spPr/>
      <dgm:t>
        <a:bodyPr/>
        <a:lstStyle/>
        <a:p>
          <a:endParaRPr lang="en-US"/>
        </a:p>
      </dgm:t>
    </dgm:pt>
    <dgm:pt modelId="{DFBD5CA9-FB5B-4C4F-A193-BCC2534F2866}" type="sibTrans" cxnId="{480E3C0A-3C14-4369-8826-9649487E301C}">
      <dgm:prSet/>
      <dgm:spPr/>
      <dgm:t>
        <a:bodyPr/>
        <a:lstStyle/>
        <a:p>
          <a:endParaRPr lang="en-US"/>
        </a:p>
      </dgm:t>
    </dgm:pt>
    <dgm:pt modelId="{E1B46DC0-A783-4019-8A89-B8595B93D2F4}">
      <dgm:prSet phldrT="[Text]" custT="1"/>
      <dgm:spPr>
        <a:solidFill>
          <a:schemeClr val="bg2">
            <a:lumMod val="75000"/>
          </a:schemeClr>
        </a:solidFill>
      </dgm:spPr>
      <dgm:t>
        <a:bodyPr/>
        <a:lstStyle/>
        <a:p>
          <a:r>
            <a:rPr lang="en-US" sz="1400" dirty="0" err="1" smtClean="0"/>
            <a:t>Bộ</a:t>
          </a:r>
          <a:r>
            <a:rPr lang="en-US" sz="1400" dirty="0" smtClean="0"/>
            <a:t> </a:t>
          </a:r>
          <a:r>
            <a:rPr lang="en-US" sz="1400" dirty="0" err="1" smtClean="0"/>
            <a:t>phận</a:t>
          </a:r>
          <a:r>
            <a:rPr lang="en-US" sz="1400" dirty="0" smtClean="0"/>
            <a:t> </a:t>
          </a:r>
          <a:r>
            <a:rPr lang="en-US" sz="1400" dirty="0" err="1" smtClean="0"/>
            <a:t>Kinh</a:t>
          </a:r>
          <a:r>
            <a:rPr lang="en-US" sz="1400" dirty="0" smtClean="0"/>
            <a:t> </a:t>
          </a:r>
          <a:r>
            <a:rPr lang="en-US" sz="1400" dirty="0" err="1" smtClean="0"/>
            <a:t>doanh</a:t>
          </a:r>
          <a:endParaRPr lang="en-US" sz="1400" dirty="0"/>
        </a:p>
      </dgm:t>
    </dgm:pt>
    <dgm:pt modelId="{402A8B53-B023-402E-ABC4-A6E21A966609}" type="parTrans" cxnId="{DD5274FE-5D55-47C7-B200-045416FA94CF}">
      <dgm:prSet/>
      <dgm:spPr/>
      <dgm:t>
        <a:bodyPr/>
        <a:lstStyle/>
        <a:p>
          <a:endParaRPr lang="en-US"/>
        </a:p>
      </dgm:t>
    </dgm:pt>
    <dgm:pt modelId="{D58BEAD9-14F0-42BE-AEBD-9EE5A5B41F58}" type="sibTrans" cxnId="{DD5274FE-5D55-47C7-B200-045416FA94CF}">
      <dgm:prSet/>
      <dgm:spPr/>
      <dgm:t>
        <a:bodyPr/>
        <a:lstStyle/>
        <a:p>
          <a:endParaRPr lang="en-US"/>
        </a:p>
      </dgm:t>
    </dgm:pt>
    <dgm:pt modelId="{77EC0B48-E532-4B2A-9C23-32F5FFECF402}" type="pres">
      <dgm:prSet presAssocID="{7C12BDCF-B817-4E52-A95F-1291B7FED078}" presName="diagram" presStyleCnt="0">
        <dgm:presLayoutVars>
          <dgm:dir/>
          <dgm:resizeHandles val="exact"/>
        </dgm:presLayoutVars>
      </dgm:prSet>
      <dgm:spPr/>
      <dgm:t>
        <a:bodyPr/>
        <a:lstStyle/>
        <a:p>
          <a:endParaRPr lang="en-US"/>
        </a:p>
      </dgm:t>
    </dgm:pt>
    <dgm:pt modelId="{C2BF9E8E-6369-4611-AA90-3103622A5D4B}" type="pres">
      <dgm:prSet presAssocID="{305ABD9B-F189-40B9-A9BD-BF3A9B0197B3}" presName="arrow" presStyleLbl="node1" presStyleIdx="0" presStyleCnt="2">
        <dgm:presLayoutVars>
          <dgm:bulletEnabled val="1"/>
        </dgm:presLayoutVars>
      </dgm:prSet>
      <dgm:spPr/>
      <dgm:t>
        <a:bodyPr/>
        <a:lstStyle/>
        <a:p>
          <a:endParaRPr lang="en-US"/>
        </a:p>
      </dgm:t>
    </dgm:pt>
    <dgm:pt modelId="{5D4E7A68-10BE-43CA-B4F5-86DD310ED195}" type="pres">
      <dgm:prSet presAssocID="{E1B46DC0-A783-4019-8A89-B8595B93D2F4}" presName="arrow" presStyleLbl="node1" presStyleIdx="1" presStyleCnt="2" custScaleY="100028">
        <dgm:presLayoutVars>
          <dgm:bulletEnabled val="1"/>
        </dgm:presLayoutVars>
      </dgm:prSet>
      <dgm:spPr/>
      <dgm:t>
        <a:bodyPr/>
        <a:lstStyle/>
        <a:p>
          <a:endParaRPr lang="en-US"/>
        </a:p>
      </dgm:t>
    </dgm:pt>
  </dgm:ptLst>
  <dgm:cxnLst>
    <dgm:cxn modelId="{480E3C0A-3C14-4369-8826-9649487E301C}" srcId="{7C12BDCF-B817-4E52-A95F-1291B7FED078}" destId="{305ABD9B-F189-40B9-A9BD-BF3A9B0197B3}" srcOrd="0" destOrd="0" parTransId="{A9EC1625-ABE5-41D4-A238-66796D54E580}" sibTransId="{DFBD5CA9-FB5B-4C4F-A193-BCC2534F2866}"/>
    <dgm:cxn modelId="{88980F59-9594-4A23-82C4-944165EBB399}" type="presOf" srcId="{305ABD9B-F189-40B9-A9BD-BF3A9B0197B3}" destId="{C2BF9E8E-6369-4611-AA90-3103622A5D4B}" srcOrd="0" destOrd="0" presId="urn:microsoft.com/office/officeart/2005/8/layout/arrow5"/>
    <dgm:cxn modelId="{F974DD95-66A0-4212-91BD-016A76534848}" type="presOf" srcId="{E1B46DC0-A783-4019-8A89-B8595B93D2F4}" destId="{5D4E7A68-10BE-43CA-B4F5-86DD310ED195}" srcOrd="0" destOrd="0" presId="urn:microsoft.com/office/officeart/2005/8/layout/arrow5"/>
    <dgm:cxn modelId="{4B6EFA9D-8EF8-47BA-B5E1-2688E4E71C64}" type="presOf" srcId="{7C12BDCF-B817-4E52-A95F-1291B7FED078}" destId="{77EC0B48-E532-4B2A-9C23-32F5FFECF402}" srcOrd="0" destOrd="0" presId="urn:microsoft.com/office/officeart/2005/8/layout/arrow5"/>
    <dgm:cxn modelId="{DD5274FE-5D55-47C7-B200-045416FA94CF}" srcId="{7C12BDCF-B817-4E52-A95F-1291B7FED078}" destId="{E1B46DC0-A783-4019-8A89-B8595B93D2F4}" srcOrd="1" destOrd="0" parTransId="{402A8B53-B023-402E-ABC4-A6E21A966609}" sibTransId="{D58BEAD9-14F0-42BE-AEBD-9EE5A5B41F58}"/>
    <dgm:cxn modelId="{F3D4439C-B973-4EB6-93A6-C92052C4EFE0}" type="presParOf" srcId="{77EC0B48-E532-4B2A-9C23-32F5FFECF402}" destId="{C2BF9E8E-6369-4611-AA90-3103622A5D4B}" srcOrd="0" destOrd="0" presId="urn:microsoft.com/office/officeart/2005/8/layout/arrow5"/>
    <dgm:cxn modelId="{90F53C19-E7DA-47EF-9665-7AB6B3C3CE8A}" type="presParOf" srcId="{77EC0B48-E532-4B2A-9C23-32F5FFECF402}" destId="{5D4E7A68-10BE-43CA-B4F5-86DD310ED195}" srcOrd="1" destOrd="0" presId="urn:microsoft.com/office/officeart/2005/8/layout/arrow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363E1A-AB35-4511-AC3A-80FB325C0B3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A422B2AB-2728-4D25-84F6-8332C697F157}">
      <dgm:prSet phldrT="[Text]" custT="1"/>
      <dgm:spPr>
        <a:solidFill>
          <a:schemeClr val="bg2">
            <a:lumMod val="75000"/>
          </a:schemeClr>
        </a:solidFill>
      </dgm:spPr>
      <dgm:t>
        <a:bodyPr/>
        <a:lstStyle/>
        <a:p>
          <a:r>
            <a:rPr lang="en-US" sz="1400" dirty="0" err="1" smtClean="0"/>
            <a:t>Tổng</a:t>
          </a:r>
          <a:r>
            <a:rPr lang="en-US" sz="1400" dirty="0" smtClean="0"/>
            <a:t> </a:t>
          </a:r>
          <a:r>
            <a:rPr lang="en-US" sz="1400" dirty="0" err="1" smtClean="0"/>
            <a:t>giám</a:t>
          </a:r>
          <a:r>
            <a:rPr lang="en-US" sz="1400" dirty="0" smtClean="0"/>
            <a:t> </a:t>
          </a:r>
          <a:r>
            <a:rPr lang="en-US" sz="1400" dirty="0" err="1" smtClean="0"/>
            <a:t>dốc</a:t>
          </a:r>
          <a:endParaRPr lang="en-US" sz="1400" dirty="0"/>
        </a:p>
      </dgm:t>
    </dgm:pt>
    <dgm:pt modelId="{C443BB3A-525A-46EE-9CA0-84F6B816EE18}" type="parTrans" cxnId="{03ADBDEB-AAA9-4D50-8DFA-703918EDEDB7}">
      <dgm:prSet/>
      <dgm:spPr/>
      <dgm:t>
        <a:bodyPr/>
        <a:lstStyle/>
        <a:p>
          <a:endParaRPr lang="en-US"/>
        </a:p>
      </dgm:t>
    </dgm:pt>
    <dgm:pt modelId="{CBFB886F-68E8-4EDA-B556-A99097232A58}" type="sibTrans" cxnId="{03ADBDEB-AAA9-4D50-8DFA-703918EDEDB7}">
      <dgm:prSet/>
      <dgm:spPr/>
      <dgm:t>
        <a:bodyPr/>
        <a:lstStyle/>
        <a:p>
          <a:endParaRPr lang="en-US"/>
        </a:p>
      </dgm:t>
    </dgm:pt>
    <dgm:pt modelId="{52F7F209-F84D-4731-B6F6-BFB846864F45}" type="asst">
      <dgm:prSet phldrT="[Text]" custT="1"/>
      <dgm:spPr>
        <a:solidFill>
          <a:schemeClr val="bg2">
            <a:lumMod val="75000"/>
          </a:schemeClr>
        </a:solidFill>
      </dgm:spPr>
      <dgm:t>
        <a:bodyPr/>
        <a:lstStyle/>
        <a:p>
          <a:r>
            <a:rPr lang="en-US" sz="1400" dirty="0" err="1" smtClean="0"/>
            <a:t>Phó</a:t>
          </a:r>
          <a:r>
            <a:rPr lang="en-US" sz="1400" dirty="0" smtClean="0"/>
            <a:t> </a:t>
          </a:r>
          <a:r>
            <a:rPr lang="en-US" sz="1400" dirty="0" err="1" smtClean="0"/>
            <a:t>tổng</a:t>
          </a:r>
          <a:r>
            <a:rPr lang="en-US" sz="1400" dirty="0" smtClean="0"/>
            <a:t> </a:t>
          </a:r>
          <a:r>
            <a:rPr lang="en-US" sz="1400" dirty="0" err="1" smtClean="0"/>
            <a:t>giám</a:t>
          </a:r>
          <a:r>
            <a:rPr lang="en-US" sz="1400" dirty="0" smtClean="0"/>
            <a:t> </a:t>
          </a:r>
          <a:r>
            <a:rPr lang="en-US" sz="1400" dirty="0" err="1" smtClean="0"/>
            <a:t>đốc</a:t>
          </a:r>
          <a:endParaRPr lang="en-US" sz="1400" dirty="0"/>
        </a:p>
      </dgm:t>
    </dgm:pt>
    <dgm:pt modelId="{C3DB740A-3867-4AAF-9717-ACD136ECE772}" type="parTrans" cxnId="{4239986F-E80E-499B-B155-CFD344154335}">
      <dgm:prSet/>
      <dgm:spPr/>
      <dgm:t>
        <a:bodyPr/>
        <a:lstStyle/>
        <a:p>
          <a:endParaRPr lang="en-US"/>
        </a:p>
      </dgm:t>
    </dgm:pt>
    <dgm:pt modelId="{E602C3B0-2C51-4B7F-A0AF-2A8E03819329}" type="sibTrans" cxnId="{4239986F-E80E-499B-B155-CFD344154335}">
      <dgm:prSet/>
      <dgm:spPr/>
      <dgm:t>
        <a:bodyPr/>
        <a:lstStyle/>
        <a:p>
          <a:endParaRPr lang="en-US"/>
        </a:p>
      </dgm:t>
    </dgm:pt>
    <dgm:pt modelId="{FEEF1348-5A6F-46BF-A273-33CA7A703F95}">
      <dgm:prSet phldrT="[Text]" custT="1"/>
      <dgm:spPr>
        <a:solidFill>
          <a:schemeClr val="bg2">
            <a:lumMod val="75000"/>
          </a:schemeClr>
        </a:solidFill>
      </dgm:spPr>
      <dgm:t>
        <a:bodyPr/>
        <a:lstStyle/>
        <a:p>
          <a:r>
            <a:rPr lang="en-US" sz="1300" dirty="0" err="1" smtClean="0"/>
            <a:t>Khối</a:t>
          </a:r>
          <a:r>
            <a:rPr lang="en-US" sz="1300" dirty="0" smtClean="0"/>
            <a:t> </a:t>
          </a:r>
          <a:r>
            <a:rPr lang="en-US" sz="1300" dirty="0" err="1" smtClean="0"/>
            <a:t>lưu</a:t>
          </a:r>
          <a:r>
            <a:rPr lang="en-US" sz="1300" dirty="0" smtClean="0"/>
            <a:t> </a:t>
          </a:r>
          <a:r>
            <a:rPr lang="en-US" sz="1300" dirty="0" err="1" smtClean="0"/>
            <a:t>trú</a:t>
          </a:r>
          <a:endParaRPr lang="en-US" sz="1300" dirty="0"/>
        </a:p>
      </dgm:t>
    </dgm:pt>
    <dgm:pt modelId="{AC0F5E36-7DE7-4301-AB9D-325CB9361541}" type="parTrans" cxnId="{0EBAB9EB-5C69-481F-B113-223DED40B222}">
      <dgm:prSet/>
      <dgm:spPr/>
      <dgm:t>
        <a:bodyPr/>
        <a:lstStyle/>
        <a:p>
          <a:endParaRPr lang="en-US"/>
        </a:p>
      </dgm:t>
    </dgm:pt>
    <dgm:pt modelId="{E0D0C333-7C77-4D9B-9170-D7A4200087D3}" type="sibTrans" cxnId="{0EBAB9EB-5C69-481F-B113-223DED40B222}">
      <dgm:prSet/>
      <dgm:spPr/>
      <dgm:t>
        <a:bodyPr/>
        <a:lstStyle/>
        <a:p>
          <a:endParaRPr lang="en-US"/>
        </a:p>
      </dgm:t>
    </dgm:pt>
    <dgm:pt modelId="{00950DBB-7639-47E7-87FB-CA88FBA92161}">
      <dgm:prSet phldrT="[Text]"/>
      <dgm:spPr>
        <a:solidFill>
          <a:schemeClr val="bg2">
            <a:lumMod val="75000"/>
          </a:schemeClr>
        </a:solidFill>
      </dgm:spPr>
      <dgm:t>
        <a:bodyPr/>
        <a:lstStyle/>
        <a:p>
          <a:r>
            <a:rPr lang="en-US" dirty="0" err="1" smtClean="0"/>
            <a:t>Các</a:t>
          </a:r>
          <a:r>
            <a:rPr lang="en-US" dirty="0" smtClean="0"/>
            <a:t> </a:t>
          </a:r>
          <a:r>
            <a:rPr lang="en-US" dirty="0" err="1" smtClean="0"/>
            <a:t>bộ</a:t>
          </a:r>
          <a:r>
            <a:rPr lang="en-US" dirty="0" smtClean="0"/>
            <a:t> </a:t>
          </a:r>
          <a:r>
            <a:rPr lang="en-US" dirty="0" err="1" smtClean="0"/>
            <a:t>phận</a:t>
          </a:r>
          <a:r>
            <a:rPr lang="en-US" dirty="0" smtClean="0"/>
            <a:t> </a:t>
          </a:r>
          <a:r>
            <a:rPr lang="en-US" dirty="0" err="1" smtClean="0"/>
            <a:t>khác</a:t>
          </a:r>
          <a:endParaRPr lang="en-US" dirty="0"/>
        </a:p>
      </dgm:t>
    </dgm:pt>
    <dgm:pt modelId="{D905A2C8-CFB8-4316-9ACD-377C831E601D}" type="parTrans" cxnId="{FFC9BC9C-E43D-4243-BE80-2DA10DC78A25}">
      <dgm:prSet/>
      <dgm:spPr/>
      <dgm:t>
        <a:bodyPr/>
        <a:lstStyle/>
        <a:p>
          <a:endParaRPr lang="en-US"/>
        </a:p>
      </dgm:t>
    </dgm:pt>
    <dgm:pt modelId="{71705FF6-9112-43C4-9C36-58BCDDC8941C}" type="sibTrans" cxnId="{FFC9BC9C-E43D-4243-BE80-2DA10DC78A25}">
      <dgm:prSet/>
      <dgm:spPr/>
      <dgm:t>
        <a:bodyPr/>
        <a:lstStyle/>
        <a:p>
          <a:endParaRPr lang="en-US"/>
        </a:p>
      </dgm:t>
    </dgm:pt>
    <dgm:pt modelId="{3FCD9678-3F1A-444B-B537-CA3A59E41942}">
      <dgm:prSet phldrT="[Text]"/>
      <dgm:spPr>
        <a:solidFill>
          <a:schemeClr val="bg2">
            <a:lumMod val="75000"/>
          </a:schemeClr>
        </a:solidFill>
      </dgm:spPr>
      <dgm:t>
        <a:bodyPr/>
        <a:lstStyle/>
        <a:p>
          <a:r>
            <a:rPr lang="en-US" dirty="0" err="1" smtClean="0"/>
            <a:t>Bộ</a:t>
          </a:r>
          <a:r>
            <a:rPr lang="en-US" dirty="0" smtClean="0"/>
            <a:t> </a:t>
          </a:r>
          <a:r>
            <a:rPr lang="en-US" dirty="0" err="1" smtClean="0"/>
            <a:t>phận</a:t>
          </a:r>
          <a:r>
            <a:rPr lang="en-US" dirty="0" smtClean="0"/>
            <a:t> </a:t>
          </a:r>
          <a:r>
            <a:rPr lang="en-US" dirty="0" err="1" smtClean="0"/>
            <a:t>kỹ</a:t>
          </a:r>
          <a:r>
            <a:rPr lang="en-US" dirty="0" smtClean="0"/>
            <a:t> </a:t>
          </a:r>
          <a:r>
            <a:rPr lang="en-US" dirty="0" err="1" smtClean="0"/>
            <a:t>thuật</a:t>
          </a:r>
          <a:r>
            <a:rPr lang="en-US" dirty="0" smtClean="0"/>
            <a:t> </a:t>
          </a:r>
          <a:endParaRPr lang="en-US" dirty="0"/>
        </a:p>
      </dgm:t>
    </dgm:pt>
    <dgm:pt modelId="{0442DAA0-1640-460A-BA14-52C99593D8DE}" type="parTrans" cxnId="{EA8A10C6-469B-41AF-9A55-0615BB009EDF}">
      <dgm:prSet/>
      <dgm:spPr/>
      <dgm:t>
        <a:bodyPr/>
        <a:lstStyle/>
        <a:p>
          <a:endParaRPr lang="en-US"/>
        </a:p>
      </dgm:t>
    </dgm:pt>
    <dgm:pt modelId="{B4C68705-E432-452B-A73A-5DD897FF6887}" type="sibTrans" cxnId="{EA8A10C6-469B-41AF-9A55-0615BB009EDF}">
      <dgm:prSet/>
      <dgm:spPr/>
      <dgm:t>
        <a:bodyPr/>
        <a:lstStyle/>
        <a:p>
          <a:endParaRPr lang="en-US"/>
        </a:p>
      </dgm:t>
    </dgm:pt>
    <dgm:pt modelId="{59AC97CF-6B62-4187-932E-2CA21A709694}">
      <dgm:prSet phldrT="[Text]" custT="1"/>
      <dgm:spPr>
        <a:solidFill>
          <a:schemeClr val="bg2">
            <a:lumMod val="75000"/>
          </a:schemeClr>
        </a:solidFill>
      </dgm:spPr>
      <dgm:t>
        <a:bodyPr/>
        <a:lstStyle/>
        <a:p>
          <a:r>
            <a:rPr lang="en-US" sz="1300" dirty="0" err="1" smtClean="0"/>
            <a:t>Khối</a:t>
          </a:r>
          <a:r>
            <a:rPr lang="en-US" sz="1300" dirty="0" smtClean="0"/>
            <a:t> </a:t>
          </a:r>
          <a:r>
            <a:rPr lang="en-US" sz="1300" dirty="0" err="1" smtClean="0"/>
            <a:t>ẩm</a:t>
          </a:r>
          <a:r>
            <a:rPr lang="en-US" sz="1300" dirty="0" smtClean="0"/>
            <a:t> </a:t>
          </a:r>
          <a:r>
            <a:rPr lang="en-US" sz="1300" dirty="0" err="1" smtClean="0"/>
            <a:t>thực</a:t>
          </a:r>
          <a:endParaRPr lang="en-US" sz="1300" dirty="0"/>
        </a:p>
      </dgm:t>
    </dgm:pt>
    <dgm:pt modelId="{8869DA6C-5B7A-4C4D-9AD7-BB84018266C5}" type="parTrans" cxnId="{7E7FD8C1-DCD7-4572-B2F1-11889B76E34B}">
      <dgm:prSet/>
      <dgm:spPr/>
      <dgm:t>
        <a:bodyPr/>
        <a:lstStyle/>
        <a:p>
          <a:endParaRPr lang="en-US"/>
        </a:p>
      </dgm:t>
    </dgm:pt>
    <dgm:pt modelId="{EEE078A6-757A-41C5-BA55-D53B30952350}" type="sibTrans" cxnId="{7E7FD8C1-DCD7-4572-B2F1-11889B76E34B}">
      <dgm:prSet/>
      <dgm:spPr/>
      <dgm:t>
        <a:bodyPr/>
        <a:lstStyle/>
        <a:p>
          <a:endParaRPr lang="en-US"/>
        </a:p>
      </dgm:t>
    </dgm:pt>
    <dgm:pt modelId="{C61DCEE7-77DD-49FC-8E6F-3209035AE387}">
      <dgm:prSet phldrT="[Text]" custT="1"/>
      <dgm:spPr>
        <a:solidFill>
          <a:schemeClr val="bg2">
            <a:lumMod val="75000"/>
          </a:schemeClr>
        </a:solidFill>
      </dgm:spPr>
      <dgm:t>
        <a:bodyPr/>
        <a:lstStyle/>
        <a:p>
          <a:r>
            <a:rPr lang="en-US" sz="1300" dirty="0" err="1" smtClean="0"/>
            <a:t>Bộ</a:t>
          </a:r>
          <a:r>
            <a:rPr lang="en-US" sz="1300" dirty="0" smtClean="0"/>
            <a:t> </a:t>
          </a:r>
          <a:r>
            <a:rPr lang="en-US" sz="1300" dirty="0" err="1" smtClean="0"/>
            <a:t>phận</a:t>
          </a:r>
          <a:r>
            <a:rPr lang="en-US" sz="1300" dirty="0" smtClean="0"/>
            <a:t> </a:t>
          </a:r>
          <a:r>
            <a:rPr lang="en-US" sz="1300" dirty="0" err="1" smtClean="0"/>
            <a:t>quản</a:t>
          </a:r>
          <a:r>
            <a:rPr lang="en-US" sz="1300" dirty="0" smtClean="0"/>
            <a:t> </a:t>
          </a:r>
          <a:r>
            <a:rPr lang="en-US" sz="1300" dirty="0" err="1" smtClean="0"/>
            <a:t>lý</a:t>
          </a:r>
          <a:r>
            <a:rPr lang="en-US" sz="1300" dirty="0" smtClean="0"/>
            <a:t> </a:t>
          </a:r>
          <a:r>
            <a:rPr lang="en-US" sz="1300" dirty="0" err="1" smtClean="0"/>
            <a:t>nhân</a:t>
          </a:r>
          <a:r>
            <a:rPr lang="en-US" sz="1300" dirty="0" smtClean="0"/>
            <a:t> </a:t>
          </a:r>
          <a:r>
            <a:rPr lang="en-US" sz="1300" dirty="0" err="1" smtClean="0"/>
            <a:t>sự</a:t>
          </a:r>
          <a:endParaRPr lang="en-US" sz="1300" dirty="0"/>
        </a:p>
      </dgm:t>
    </dgm:pt>
    <dgm:pt modelId="{00BC0AFD-7A02-417F-9809-6FC473668F26}" type="parTrans" cxnId="{7444862D-2274-4176-977F-03CBB82094CE}">
      <dgm:prSet/>
      <dgm:spPr/>
      <dgm:t>
        <a:bodyPr/>
        <a:lstStyle/>
        <a:p>
          <a:endParaRPr lang="en-US"/>
        </a:p>
      </dgm:t>
    </dgm:pt>
    <dgm:pt modelId="{7ECD34FE-AB31-464D-A658-A9A817952804}" type="sibTrans" cxnId="{7444862D-2274-4176-977F-03CBB82094CE}">
      <dgm:prSet/>
      <dgm:spPr/>
      <dgm:t>
        <a:bodyPr/>
        <a:lstStyle/>
        <a:p>
          <a:endParaRPr lang="en-US"/>
        </a:p>
      </dgm:t>
    </dgm:pt>
    <dgm:pt modelId="{B38325A1-0D05-427E-9FB3-5293A47F3B81}">
      <dgm:prSet phldrT="[Text]"/>
      <dgm:spPr>
        <a:solidFill>
          <a:schemeClr val="bg2">
            <a:lumMod val="75000"/>
          </a:schemeClr>
        </a:solidFill>
      </dgm:spPr>
      <dgm:t>
        <a:bodyPr/>
        <a:lstStyle/>
        <a:p>
          <a:r>
            <a:rPr lang="en-US" dirty="0" err="1" smtClean="0"/>
            <a:t>Bộ</a:t>
          </a:r>
          <a:r>
            <a:rPr lang="en-US" dirty="0" smtClean="0"/>
            <a:t> </a:t>
          </a:r>
          <a:r>
            <a:rPr lang="en-US" dirty="0" err="1" smtClean="0"/>
            <a:t>phận</a:t>
          </a:r>
          <a:r>
            <a:rPr lang="en-US" dirty="0" smtClean="0"/>
            <a:t> </a:t>
          </a:r>
          <a:r>
            <a:rPr lang="en-US" dirty="0" err="1" smtClean="0"/>
            <a:t>kinh</a:t>
          </a:r>
          <a:r>
            <a:rPr lang="en-US" dirty="0" smtClean="0"/>
            <a:t> </a:t>
          </a:r>
          <a:r>
            <a:rPr lang="en-US" dirty="0" err="1" smtClean="0"/>
            <a:t>doanh</a:t>
          </a:r>
          <a:r>
            <a:rPr lang="en-US" dirty="0" smtClean="0"/>
            <a:t> </a:t>
          </a:r>
          <a:r>
            <a:rPr lang="en-US" dirty="0" err="1" smtClean="0"/>
            <a:t>tiếp</a:t>
          </a:r>
          <a:r>
            <a:rPr lang="en-US" dirty="0" smtClean="0"/>
            <a:t> </a:t>
          </a:r>
          <a:r>
            <a:rPr lang="en-US" dirty="0" err="1" smtClean="0"/>
            <a:t>thị</a:t>
          </a:r>
          <a:endParaRPr lang="en-US" dirty="0"/>
        </a:p>
      </dgm:t>
    </dgm:pt>
    <dgm:pt modelId="{3A0E5F74-A186-4B86-AB57-08D4D65794DF}" type="parTrans" cxnId="{4B314CF3-0CFA-44A9-B3F5-2E0A64D88270}">
      <dgm:prSet/>
      <dgm:spPr/>
      <dgm:t>
        <a:bodyPr/>
        <a:lstStyle/>
        <a:p>
          <a:endParaRPr lang="en-US"/>
        </a:p>
      </dgm:t>
    </dgm:pt>
    <dgm:pt modelId="{0782A511-1F8F-4B3F-A59D-E4FB5E6F3003}" type="sibTrans" cxnId="{4B314CF3-0CFA-44A9-B3F5-2E0A64D88270}">
      <dgm:prSet/>
      <dgm:spPr/>
      <dgm:t>
        <a:bodyPr/>
        <a:lstStyle/>
        <a:p>
          <a:endParaRPr lang="en-US"/>
        </a:p>
      </dgm:t>
    </dgm:pt>
    <dgm:pt modelId="{6F759185-5813-44C8-92FC-E4F380DA3616}">
      <dgm:prSet phldrT="[Text]"/>
      <dgm:spPr>
        <a:solidFill>
          <a:schemeClr val="bg2">
            <a:lumMod val="75000"/>
          </a:schemeClr>
        </a:solidFill>
      </dgm:spPr>
      <dgm:t>
        <a:bodyPr/>
        <a:lstStyle/>
        <a:p>
          <a:r>
            <a:rPr lang="en-US" dirty="0" err="1" smtClean="0"/>
            <a:t>Bộ</a:t>
          </a:r>
          <a:r>
            <a:rPr lang="en-US" dirty="0" smtClean="0"/>
            <a:t> </a:t>
          </a:r>
          <a:r>
            <a:rPr lang="en-US" dirty="0" err="1" smtClean="0"/>
            <a:t>phận</a:t>
          </a:r>
          <a:r>
            <a:rPr lang="en-US" dirty="0" smtClean="0"/>
            <a:t> </a:t>
          </a:r>
          <a:r>
            <a:rPr lang="en-US" dirty="0" err="1" smtClean="0"/>
            <a:t>tài</a:t>
          </a:r>
          <a:r>
            <a:rPr lang="en-US" dirty="0" smtClean="0"/>
            <a:t> </a:t>
          </a:r>
          <a:r>
            <a:rPr lang="en-US" dirty="0" err="1" smtClean="0"/>
            <a:t>chính</a:t>
          </a:r>
          <a:r>
            <a:rPr lang="en-US" dirty="0" smtClean="0"/>
            <a:t> </a:t>
          </a:r>
          <a:r>
            <a:rPr lang="en-US" dirty="0" err="1" smtClean="0"/>
            <a:t>kế</a:t>
          </a:r>
          <a:r>
            <a:rPr lang="en-US" dirty="0" smtClean="0"/>
            <a:t> </a:t>
          </a:r>
          <a:r>
            <a:rPr lang="en-US" dirty="0" err="1" smtClean="0"/>
            <a:t>toán</a:t>
          </a:r>
          <a:endParaRPr lang="en-US" dirty="0"/>
        </a:p>
      </dgm:t>
    </dgm:pt>
    <dgm:pt modelId="{2F21B00D-FDC8-4DBF-8497-EBAA1FAE1E4B}" type="parTrans" cxnId="{21FC5597-08B2-433C-8F1D-A9DDF8790C46}">
      <dgm:prSet/>
      <dgm:spPr/>
      <dgm:t>
        <a:bodyPr/>
        <a:lstStyle/>
        <a:p>
          <a:endParaRPr lang="en-US"/>
        </a:p>
      </dgm:t>
    </dgm:pt>
    <dgm:pt modelId="{FAC7346B-620A-4D91-B817-397CBD13B29C}" type="sibTrans" cxnId="{21FC5597-08B2-433C-8F1D-A9DDF8790C46}">
      <dgm:prSet/>
      <dgm:spPr/>
      <dgm:t>
        <a:bodyPr/>
        <a:lstStyle/>
        <a:p>
          <a:endParaRPr lang="en-US"/>
        </a:p>
      </dgm:t>
    </dgm:pt>
    <dgm:pt modelId="{98F7A76B-96B0-43BD-9D96-3189F9D237EE}" type="asst">
      <dgm:prSet/>
      <dgm:spPr>
        <a:solidFill>
          <a:schemeClr val="bg2">
            <a:lumMod val="75000"/>
          </a:schemeClr>
        </a:solidFill>
      </dgm:spPr>
      <dgm:t>
        <a:bodyPr/>
        <a:lstStyle/>
        <a:p>
          <a:r>
            <a:rPr lang="en-US" dirty="0" err="1" smtClean="0"/>
            <a:t>Bộ</a:t>
          </a:r>
          <a:r>
            <a:rPr lang="en-US" dirty="0" smtClean="0"/>
            <a:t> </a:t>
          </a:r>
          <a:r>
            <a:rPr lang="en-US" dirty="0" err="1" smtClean="0"/>
            <a:t>phận</a:t>
          </a:r>
          <a:r>
            <a:rPr lang="en-US" dirty="0" smtClean="0"/>
            <a:t> </a:t>
          </a:r>
          <a:r>
            <a:rPr lang="en-US" dirty="0" err="1" smtClean="0"/>
            <a:t>tiền</a:t>
          </a:r>
          <a:r>
            <a:rPr lang="en-US" dirty="0" smtClean="0"/>
            <a:t> </a:t>
          </a:r>
          <a:r>
            <a:rPr lang="en-US" dirty="0" err="1" smtClean="0"/>
            <a:t>sảnh</a:t>
          </a:r>
          <a:endParaRPr lang="en-US" dirty="0"/>
        </a:p>
      </dgm:t>
    </dgm:pt>
    <dgm:pt modelId="{BF07CC12-5C78-4B97-96DC-4FE819B7727C}" type="parTrans" cxnId="{1FFC564F-8433-4113-9CAB-FDA2FC467EF5}">
      <dgm:prSet/>
      <dgm:spPr/>
      <dgm:t>
        <a:bodyPr/>
        <a:lstStyle/>
        <a:p>
          <a:endParaRPr lang="en-US"/>
        </a:p>
      </dgm:t>
    </dgm:pt>
    <dgm:pt modelId="{DF186CEF-EC84-4546-9D4D-30398840AC97}" type="sibTrans" cxnId="{1FFC564F-8433-4113-9CAB-FDA2FC467EF5}">
      <dgm:prSet/>
      <dgm:spPr/>
      <dgm:t>
        <a:bodyPr/>
        <a:lstStyle/>
        <a:p>
          <a:endParaRPr lang="en-US"/>
        </a:p>
      </dgm:t>
    </dgm:pt>
    <dgm:pt modelId="{AE2CD77E-8B5D-4D3C-BD5A-1983DF539DC8}" type="asst">
      <dgm:prSet/>
      <dgm:spPr>
        <a:solidFill>
          <a:schemeClr val="bg2">
            <a:lumMod val="75000"/>
          </a:schemeClr>
        </a:solidFill>
      </dgm:spPr>
      <dgm:t>
        <a:bodyPr/>
        <a:lstStyle/>
        <a:p>
          <a:r>
            <a:rPr lang="en-US" dirty="0" err="1" smtClean="0"/>
            <a:t>Bộ</a:t>
          </a:r>
          <a:r>
            <a:rPr lang="en-US" dirty="0" smtClean="0"/>
            <a:t> </a:t>
          </a:r>
          <a:r>
            <a:rPr lang="en-US" dirty="0" err="1" smtClean="0"/>
            <a:t>phận</a:t>
          </a:r>
          <a:r>
            <a:rPr lang="en-US" dirty="0" smtClean="0"/>
            <a:t> </a:t>
          </a:r>
          <a:r>
            <a:rPr lang="en-US" dirty="0" err="1" smtClean="0"/>
            <a:t>buồng</a:t>
          </a:r>
          <a:endParaRPr lang="en-US" dirty="0"/>
        </a:p>
      </dgm:t>
    </dgm:pt>
    <dgm:pt modelId="{FFD1CFE0-6749-425A-922D-EC43C4C4B0E4}" type="parTrans" cxnId="{4B94D562-193D-43B4-854A-869AB4FEB6A3}">
      <dgm:prSet/>
      <dgm:spPr/>
      <dgm:t>
        <a:bodyPr/>
        <a:lstStyle/>
        <a:p>
          <a:endParaRPr lang="en-US"/>
        </a:p>
      </dgm:t>
    </dgm:pt>
    <dgm:pt modelId="{205765F8-C74F-4415-9D10-E33211CF7E9D}" type="sibTrans" cxnId="{4B94D562-193D-43B4-854A-869AB4FEB6A3}">
      <dgm:prSet/>
      <dgm:spPr/>
      <dgm:t>
        <a:bodyPr/>
        <a:lstStyle/>
        <a:p>
          <a:endParaRPr lang="en-US"/>
        </a:p>
      </dgm:t>
    </dgm:pt>
    <dgm:pt modelId="{E5059008-96C6-4F70-B6F9-7ECDD68FFCED}" type="pres">
      <dgm:prSet presAssocID="{E1363E1A-AB35-4511-AC3A-80FB325C0B38}" presName="hierChild1" presStyleCnt="0">
        <dgm:presLayoutVars>
          <dgm:orgChart val="1"/>
          <dgm:chPref val="1"/>
          <dgm:dir/>
          <dgm:animOne val="branch"/>
          <dgm:animLvl val="lvl"/>
          <dgm:resizeHandles/>
        </dgm:presLayoutVars>
      </dgm:prSet>
      <dgm:spPr/>
      <dgm:t>
        <a:bodyPr/>
        <a:lstStyle/>
        <a:p>
          <a:endParaRPr lang="en-US"/>
        </a:p>
      </dgm:t>
    </dgm:pt>
    <dgm:pt modelId="{085C9C02-6866-48BF-A9BC-B9F0024AC5CF}" type="pres">
      <dgm:prSet presAssocID="{A422B2AB-2728-4D25-84F6-8332C697F157}" presName="hierRoot1" presStyleCnt="0">
        <dgm:presLayoutVars>
          <dgm:hierBranch val="init"/>
        </dgm:presLayoutVars>
      </dgm:prSet>
      <dgm:spPr/>
    </dgm:pt>
    <dgm:pt modelId="{C75CB032-15D2-4744-B362-2AA97C9E9062}" type="pres">
      <dgm:prSet presAssocID="{A422B2AB-2728-4D25-84F6-8332C697F157}" presName="rootComposite1" presStyleCnt="0"/>
      <dgm:spPr/>
    </dgm:pt>
    <dgm:pt modelId="{AC087E0A-8697-4010-81D5-4A4E139594C1}" type="pres">
      <dgm:prSet presAssocID="{A422B2AB-2728-4D25-84F6-8332C697F157}" presName="rootText1" presStyleLbl="node0" presStyleIdx="0" presStyleCnt="1" custScaleX="173087" custScaleY="177927">
        <dgm:presLayoutVars>
          <dgm:chPref val="3"/>
        </dgm:presLayoutVars>
      </dgm:prSet>
      <dgm:spPr/>
      <dgm:t>
        <a:bodyPr/>
        <a:lstStyle/>
        <a:p>
          <a:endParaRPr lang="en-US"/>
        </a:p>
      </dgm:t>
    </dgm:pt>
    <dgm:pt modelId="{7028406C-0BB9-42CA-B369-D440C2838D13}" type="pres">
      <dgm:prSet presAssocID="{A422B2AB-2728-4D25-84F6-8332C697F157}" presName="rootConnector1" presStyleLbl="node1" presStyleIdx="0" presStyleCnt="0"/>
      <dgm:spPr/>
      <dgm:t>
        <a:bodyPr/>
        <a:lstStyle/>
        <a:p>
          <a:endParaRPr lang="en-US"/>
        </a:p>
      </dgm:t>
    </dgm:pt>
    <dgm:pt modelId="{A5CB047B-165E-49EA-AD65-001A932B08D7}" type="pres">
      <dgm:prSet presAssocID="{A422B2AB-2728-4D25-84F6-8332C697F157}" presName="hierChild2" presStyleCnt="0"/>
      <dgm:spPr/>
    </dgm:pt>
    <dgm:pt modelId="{3117040C-4923-42A6-8E5A-DBA9F8977E88}" type="pres">
      <dgm:prSet presAssocID="{AC0F5E36-7DE7-4301-AB9D-325CB9361541}" presName="Name37" presStyleLbl="parChTrans1D2" presStyleIdx="0" presStyleCnt="8"/>
      <dgm:spPr/>
      <dgm:t>
        <a:bodyPr/>
        <a:lstStyle/>
        <a:p>
          <a:endParaRPr lang="en-US"/>
        </a:p>
      </dgm:t>
    </dgm:pt>
    <dgm:pt modelId="{C1E58A0B-DFF5-4274-96C0-BAFD4F3A063A}" type="pres">
      <dgm:prSet presAssocID="{FEEF1348-5A6F-46BF-A273-33CA7A703F95}" presName="hierRoot2" presStyleCnt="0">
        <dgm:presLayoutVars>
          <dgm:hierBranch val="init"/>
        </dgm:presLayoutVars>
      </dgm:prSet>
      <dgm:spPr/>
    </dgm:pt>
    <dgm:pt modelId="{8210C4AE-2185-47BC-BEFC-AD26DF525AA8}" type="pres">
      <dgm:prSet presAssocID="{FEEF1348-5A6F-46BF-A273-33CA7A703F95}" presName="rootComposite" presStyleCnt="0"/>
      <dgm:spPr/>
    </dgm:pt>
    <dgm:pt modelId="{F1B73B17-0B64-43A5-91A1-EE757C224E10}" type="pres">
      <dgm:prSet presAssocID="{FEEF1348-5A6F-46BF-A273-33CA7A703F95}" presName="rootText" presStyleLbl="node2" presStyleIdx="0" presStyleCnt="7" custScaleX="108939" custScaleY="108939">
        <dgm:presLayoutVars>
          <dgm:chPref val="3"/>
        </dgm:presLayoutVars>
      </dgm:prSet>
      <dgm:spPr/>
      <dgm:t>
        <a:bodyPr/>
        <a:lstStyle/>
        <a:p>
          <a:endParaRPr lang="en-US"/>
        </a:p>
      </dgm:t>
    </dgm:pt>
    <dgm:pt modelId="{AD2808E9-6985-47FF-BA4C-95A2FD9EF68B}" type="pres">
      <dgm:prSet presAssocID="{FEEF1348-5A6F-46BF-A273-33CA7A703F95}" presName="rootConnector" presStyleLbl="node2" presStyleIdx="0" presStyleCnt="7"/>
      <dgm:spPr/>
      <dgm:t>
        <a:bodyPr/>
        <a:lstStyle/>
        <a:p>
          <a:endParaRPr lang="en-US"/>
        </a:p>
      </dgm:t>
    </dgm:pt>
    <dgm:pt modelId="{A6716D60-A5E9-4932-9F1C-36AA07383192}" type="pres">
      <dgm:prSet presAssocID="{FEEF1348-5A6F-46BF-A273-33CA7A703F95}" presName="hierChild4" presStyleCnt="0"/>
      <dgm:spPr/>
    </dgm:pt>
    <dgm:pt modelId="{A20C4F66-778D-4DB7-8389-43BBF597791B}" type="pres">
      <dgm:prSet presAssocID="{FEEF1348-5A6F-46BF-A273-33CA7A703F95}" presName="hierChild5" presStyleCnt="0"/>
      <dgm:spPr/>
    </dgm:pt>
    <dgm:pt modelId="{BB35CA72-BE24-4926-96BD-3AD913A56FE3}" type="pres">
      <dgm:prSet presAssocID="{BF07CC12-5C78-4B97-96DC-4FE819B7727C}" presName="Name111" presStyleLbl="parChTrans1D3" presStyleIdx="0" presStyleCnt="2"/>
      <dgm:spPr/>
      <dgm:t>
        <a:bodyPr/>
        <a:lstStyle/>
        <a:p>
          <a:endParaRPr lang="en-US"/>
        </a:p>
      </dgm:t>
    </dgm:pt>
    <dgm:pt modelId="{81C74DA4-74D6-4F96-8F42-78F72E311519}" type="pres">
      <dgm:prSet presAssocID="{98F7A76B-96B0-43BD-9D96-3189F9D237EE}" presName="hierRoot3" presStyleCnt="0">
        <dgm:presLayoutVars>
          <dgm:hierBranch val="init"/>
        </dgm:presLayoutVars>
      </dgm:prSet>
      <dgm:spPr/>
    </dgm:pt>
    <dgm:pt modelId="{6BF47132-48F5-4E65-967B-2E95A0F7E84E}" type="pres">
      <dgm:prSet presAssocID="{98F7A76B-96B0-43BD-9D96-3189F9D237EE}" presName="rootComposite3" presStyleCnt="0"/>
      <dgm:spPr/>
    </dgm:pt>
    <dgm:pt modelId="{F40C67BE-06EB-4E37-8BBA-665486C2B408}" type="pres">
      <dgm:prSet presAssocID="{98F7A76B-96B0-43BD-9D96-3189F9D237EE}" presName="rootText3" presStyleLbl="asst2" presStyleIdx="0" presStyleCnt="2">
        <dgm:presLayoutVars>
          <dgm:chPref val="3"/>
        </dgm:presLayoutVars>
      </dgm:prSet>
      <dgm:spPr/>
      <dgm:t>
        <a:bodyPr/>
        <a:lstStyle/>
        <a:p>
          <a:endParaRPr lang="en-US"/>
        </a:p>
      </dgm:t>
    </dgm:pt>
    <dgm:pt modelId="{04602A0B-798D-4551-A3C4-2CB3510E2999}" type="pres">
      <dgm:prSet presAssocID="{98F7A76B-96B0-43BD-9D96-3189F9D237EE}" presName="rootConnector3" presStyleLbl="asst2" presStyleIdx="0" presStyleCnt="2"/>
      <dgm:spPr/>
      <dgm:t>
        <a:bodyPr/>
        <a:lstStyle/>
        <a:p>
          <a:endParaRPr lang="en-US"/>
        </a:p>
      </dgm:t>
    </dgm:pt>
    <dgm:pt modelId="{B9F479B7-4292-46DD-9040-640B12E83134}" type="pres">
      <dgm:prSet presAssocID="{98F7A76B-96B0-43BD-9D96-3189F9D237EE}" presName="hierChild6" presStyleCnt="0"/>
      <dgm:spPr/>
    </dgm:pt>
    <dgm:pt modelId="{7D810CCA-1706-4DD1-95C2-7D22F861ABCC}" type="pres">
      <dgm:prSet presAssocID="{98F7A76B-96B0-43BD-9D96-3189F9D237EE}" presName="hierChild7" presStyleCnt="0"/>
      <dgm:spPr/>
    </dgm:pt>
    <dgm:pt modelId="{3BBD5773-D802-4814-B3DD-32A75E5CDCE0}" type="pres">
      <dgm:prSet presAssocID="{FFD1CFE0-6749-425A-922D-EC43C4C4B0E4}" presName="Name111" presStyleLbl="parChTrans1D3" presStyleIdx="1" presStyleCnt="2"/>
      <dgm:spPr/>
      <dgm:t>
        <a:bodyPr/>
        <a:lstStyle/>
        <a:p>
          <a:endParaRPr lang="en-US"/>
        </a:p>
      </dgm:t>
    </dgm:pt>
    <dgm:pt modelId="{B40F7E7E-1527-4E2F-B784-BFF8B88428DD}" type="pres">
      <dgm:prSet presAssocID="{AE2CD77E-8B5D-4D3C-BD5A-1983DF539DC8}" presName="hierRoot3" presStyleCnt="0">
        <dgm:presLayoutVars>
          <dgm:hierBranch val="init"/>
        </dgm:presLayoutVars>
      </dgm:prSet>
      <dgm:spPr/>
    </dgm:pt>
    <dgm:pt modelId="{88C8F8EF-AEB5-49FB-9942-06F1D25C2426}" type="pres">
      <dgm:prSet presAssocID="{AE2CD77E-8B5D-4D3C-BD5A-1983DF539DC8}" presName="rootComposite3" presStyleCnt="0"/>
      <dgm:spPr/>
    </dgm:pt>
    <dgm:pt modelId="{BCB7F040-9C69-4851-B7CD-E94FB708BFC4}" type="pres">
      <dgm:prSet presAssocID="{AE2CD77E-8B5D-4D3C-BD5A-1983DF539DC8}" presName="rootText3" presStyleLbl="asst2" presStyleIdx="1" presStyleCnt="2">
        <dgm:presLayoutVars>
          <dgm:chPref val="3"/>
        </dgm:presLayoutVars>
      </dgm:prSet>
      <dgm:spPr/>
      <dgm:t>
        <a:bodyPr/>
        <a:lstStyle/>
        <a:p>
          <a:endParaRPr lang="en-US"/>
        </a:p>
      </dgm:t>
    </dgm:pt>
    <dgm:pt modelId="{D16DB6D5-AFE8-4BB7-9EB0-7DB900DA9253}" type="pres">
      <dgm:prSet presAssocID="{AE2CD77E-8B5D-4D3C-BD5A-1983DF539DC8}" presName="rootConnector3" presStyleLbl="asst2" presStyleIdx="1" presStyleCnt="2"/>
      <dgm:spPr/>
      <dgm:t>
        <a:bodyPr/>
        <a:lstStyle/>
        <a:p>
          <a:endParaRPr lang="en-US"/>
        </a:p>
      </dgm:t>
    </dgm:pt>
    <dgm:pt modelId="{B32670C0-09B9-4239-8A60-D0FF9AC822C1}" type="pres">
      <dgm:prSet presAssocID="{AE2CD77E-8B5D-4D3C-BD5A-1983DF539DC8}" presName="hierChild6" presStyleCnt="0"/>
      <dgm:spPr/>
    </dgm:pt>
    <dgm:pt modelId="{EE11EA02-408B-4884-874C-A6072251D712}" type="pres">
      <dgm:prSet presAssocID="{AE2CD77E-8B5D-4D3C-BD5A-1983DF539DC8}" presName="hierChild7" presStyleCnt="0"/>
      <dgm:spPr/>
    </dgm:pt>
    <dgm:pt modelId="{A91D8401-3315-410C-AAEF-3A8D7C2A01AC}" type="pres">
      <dgm:prSet presAssocID="{8869DA6C-5B7A-4C4D-9AD7-BB84018266C5}" presName="Name37" presStyleLbl="parChTrans1D2" presStyleIdx="1" presStyleCnt="8"/>
      <dgm:spPr/>
      <dgm:t>
        <a:bodyPr/>
        <a:lstStyle/>
        <a:p>
          <a:endParaRPr lang="en-US"/>
        </a:p>
      </dgm:t>
    </dgm:pt>
    <dgm:pt modelId="{9EBF33C5-E435-42A0-81D3-0ADBE673248A}" type="pres">
      <dgm:prSet presAssocID="{59AC97CF-6B62-4187-932E-2CA21A709694}" presName="hierRoot2" presStyleCnt="0">
        <dgm:presLayoutVars>
          <dgm:hierBranch val="init"/>
        </dgm:presLayoutVars>
      </dgm:prSet>
      <dgm:spPr/>
    </dgm:pt>
    <dgm:pt modelId="{509B32D2-69CA-43A2-87A4-A1837FD1AA2E}" type="pres">
      <dgm:prSet presAssocID="{59AC97CF-6B62-4187-932E-2CA21A709694}" presName="rootComposite" presStyleCnt="0"/>
      <dgm:spPr/>
    </dgm:pt>
    <dgm:pt modelId="{3FB08661-BCC9-4CC4-B7E9-7D3F161E7D44}" type="pres">
      <dgm:prSet presAssocID="{59AC97CF-6B62-4187-932E-2CA21A709694}" presName="rootText" presStyleLbl="node2" presStyleIdx="1" presStyleCnt="7" custScaleX="108939" custScaleY="108939">
        <dgm:presLayoutVars>
          <dgm:chPref val="3"/>
        </dgm:presLayoutVars>
      </dgm:prSet>
      <dgm:spPr/>
      <dgm:t>
        <a:bodyPr/>
        <a:lstStyle/>
        <a:p>
          <a:endParaRPr lang="en-US"/>
        </a:p>
      </dgm:t>
    </dgm:pt>
    <dgm:pt modelId="{6FC42D0C-7CE1-4AC7-9DC2-A7C714F7A017}" type="pres">
      <dgm:prSet presAssocID="{59AC97CF-6B62-4187-932E-2CA21A709694}" presName="rootConnector" presStyleLbl="node2" presStyleIdx="1" presStyleCnt="7"/>
      <dgm:spPr/>
      <dgm:t>
        <a:bodyPr/>
        <a:lstStyle/>
        <a:p>
          <a:endParaRPr lang="en-US"/>
        </a:p>
      </dgm:t>
    </dgm:pt>
    <dgm:pt modelId="{85EA7834-3F4C-4CD9-888A-30C06837B3BA}" type="pres">
      <dgm:prSet presAssocID="{59AC97CF-6B62-4187-932E-2CA21A709694}" presName="hierChild4" presStyleCnt="0"/>
      <dgm:spPr/>
    </dgm:pt>
    <dgm:pt modelId="{752D1687-BCDF-493B-9580-ABDA22388F83}" type="pres">
      <dgm:prSet presAssocID="{59AC97CF-6B62-4187-932E-2CA21A709694}" presName="hierChild5" presStyleCnt="0"/>
      <dgm:spPr/>
    </dgm:pt>
    <dgm:pt modelId="{D05E7F7B-9BA3-4404-8E01-2212DC13181B}" type="pres">
      <dgm:prSet presAssocID="{00BC0AFD-7A02-417F-9809-6FC473668F26}" presName="Name37" presStyleLbl="parChTrans1D2" presStyleIdx="2" presStyleCnt="8"/>
      <dgm:spPr/>
      <dgm:t>
        <a:bodyPr/>
        <a:lstStyle/>
        <a:p>
          <a:endParaRPr lang="en-US"/>
        </a:p>
      </dgm:t>
    </dgm:pt>
    <dgm:pt modelId="{F7A525AD-9B77-4254-9EF0-05AF0AFDA9F9}" type="pres">
      <dgm:prSet presAssocID="{C61DCEE7-77DD-49FC-8E6F-3209035AE387}" presName="hierRoot2" presStyleCnt="0">
        <dgm:presLayoutVars>
          <dgm:hierBranch val="init"/>
        </dgm:presLayoutVars>
      </dgm:prSet>
      <dgm:spPr/>
    </dgm:pt>
    <dgm:pt modelId="{8C50ADB4-15C4-48AE-85A2-834AAE25E04F}" type="pres">
      <dgm:prSet presAssocID="{C61DCEE7-77DD-49FC-8E6F-3209035AE387}" presName="rootComposite" presStyleCnt="0"/>
      <dgm:spPr/>
    </dgm:pt>
    <dgm:pt modelId="{6FDACC39-980A-4D7D-AA7E-FF36DD744801}" type="pres">
      <dgm:prSet presAssocID="{C61DCEE7-77DD-49FC-8E6F-3209035AE387}" presName="rootText" presStyleLbl="node2" presStyleIdx="2" presStyleCnt="7" custScaleX="108939" custScaleY="108939">
        <dgm:presLayoutVars>
          <dgm:chPref val="3"/>
        </dgm:presLayoutVars>
      </dgm:prSet>
      <dgm:spPr/>
      <dgm:t>
        <a:bodyPr/>
        <a:lstStyle/>
        <a:p>
          <a:endParaRPr lang="en-US"/>
        </a:p>
      </dgm:t>
    </dgm:pt>
    <dgm:pt modelId="{175ACEA9-1108-4B68-A84A-68F79F12C7C4}" type="pres">
      <dgm:prSet presAssocID="{C61DCEE7-77DD-49FC-8E6F-3209035AE387}" presName="rootConnector" presStyleLbl="node2" presStyleIdx="2" presStyleCnt="7"/>
      <dgm:spPr/>
      <dgm:t>
        <a:bodyPr/>
        <a:lstStyle/>
        <a:p>
          <a:endParaRPr lang="en-US"/>
        </a:p>
      </dgm:t>
    </dgm:pt>
    <dgm:pt modelId="{CDDC7798-5402-4182-9C39-9DB8EAF16BCB}" type="pres">
      <dgm:prSet presAssocID="{C61DCEE7-77DD-49FC-8E6F-3209035AE387}" presName="hierChild4" presStyleCnt="0"/>
      <dgm:spPr/>
    </dgm:pt>
    <dgm:pt modelId="{EF115755-03A6-4F42-9220-5BADE6DE815E}" type="pres">
      <dgm:prSet presAssocID="{C61DCEE7-77DD-49FC-8E6F-3209035AE387}" presName="hierChild5" presStyleCnt="0"/>
      <dgm:spPr/>
    </dgm:pt>
    <dgm:pt modelId="{47CE6522-505C-4246-8DA0-BCA81609F56B}" type="pres">
      <dgm:prSet presAssocID="{3A0E5F74-A186-4B86-AB57-08D4D65794DF}" presName="Name37" presStyleLbl="parChTrans1D2" presStyleIdx="3" presStyleCnt="8"/>
      <dgm:spPr/>
      <dgm:t>
        <a:bodyPr/>
        <a:lstStyle/>
        <a:p>
          <a:endParaRPr lang="en-US"/>
        </a:p>
      </dgm:t>
    </dgm:pt>
    <dgm:pt modelId="{783EC9F5-99CC-4AFF-98F9-4F7E01558301}" type="pres">
      <dgm:prSet presAssocID="{B38325A1-0D05-427E-9FB3-5293A47F3B81}" presName="hierRoot2" presStyleCnt="0">
        <dgm:presLayoutVars>
          <dgm:hierBranch val="init"/>
        </dgm:presLayoutVars>
      </dgm:prSet>
      <dgm:spPr/>
    </dgm:pt>
    <dgm:pt modelId="{5DC3013B-0447-4020-9090-B69E46A48B7B}" type="pres">
      <dgm:prSet presAssocID="{B38325A1-0D05-427E-9FB3-5293A47F3B81}" presName="rootComposite" presStyleCnt="0"/>
      <dgm:spPr/>
    </dgm:pt>
    <dgm:pt modelId="{189CF06C-01A6-4216-BB38-BF1A6D3B7C7A}" type="pres">
      <dgm:prSet presAssocID="{B38325A1-0D05-427E-9FB3-5293A47F3B81}" presName="rootText" presStyleLbl="node2" presStyleIdx="3" presStyleCnt="7" custScaleX="108939" custScaleY="108939">
        <dgm:presLayoutVars>
          <dgm:chPref val="3"/>
        </dgm:presLayoutVars>
      </dgm:prSet>
      <dgm:spPr/>
      <dgm:t>
        <a:bodyPr/>
        <a:lstStyle/>
        <a:p>
          <a:endParaRPr lang="en-US"/>
        </a:p>
      </dgm:t>
    </dgm:pt>
    <dgm:pt modelId="{C95BE746-5E25-40FE-A83D-CE2ADD22E144}" type="pres">
      <dgm:prSet presAssocID="{B38325A1-0D05-427E-9FB3-5293A47F3B81}" presName="rootConnector" presStyleLbl="node2" presStyleIdx="3" presStyleCnt="7"/>
      <dgm:spPr/>
      <dgm:t>
        <a:bodyPr/>
        <a:lstStyle/>
        <a:p>
          <a:endParaRPr lang="en-US"/>
        </a:p>
      </dgm:t>
    </dgm:pt>
    <dgm:pt modelId="{D0BB8C26-FCD0-4F7A-BCED-7ED6E0845DB5}" type="pres">
      <dgm:prSet presAssocID="{B38325A1-0D05-427E-9FB3-5293A47F3B81}" presName="hierChild4" presStyleCnt="0"/>
      <dgm:spPr/>
    </dgm:pt>
    <dgm:pt modelId="{9FE787C9-DEDE-4336-9606-30527FBAA515}" type="pres">
      <dgm:prSet presAssocID="{B38325A1-0D05-427E-9FB3-5293A47F3B81}" presName="hierChild5" presStyleCnt="0"/>
      <dgm:spPr/>
    </dgm:pt>
    <dgm:pt modelId="{92E29E0B-6124-471B-AD95-CC3D7D19F5F4}" type="pres">
      <dgm:prSet presAssocID="{2F21B00D-FDC8-4DBF-8497-EBAA1FAE1E4B}" presName="Name37" presStyleLbl="parChTrans1D2" presStyleIdx="4" presStyleCnt="8"/>
      <dgm:spPr/>
      <dgm:t>
        <a:bodyPr/>
        <a:lstStyle/>
        <a:p>
          <a:endParaRPr lang="en-US"/>
        </a:p>
      </dgm:t>
    </dgm:pt>
    <dgm:pt modelId="{6407D99C-CB6A-406E-AF1F-5FF8897E9E82}" type="pres">
      <dgm:prSet presAssocID="{6F759185-5813-44C8-92FC-E4F380DA3616}" presName="hierRoot2" presStyleCnt="0">
        <dgm:presLayoutVars>
          <dgm:hierBranch val="init"/>
        </dgm:presLayoutVars>
      </dgm:prSet>
      <dgm:spPr/>
    </dgm:pt>
    <dgm:pt modelId="{66AC2FFC-AC7B-4601-A234-B1B2EC05409B}" type="pres">
      <dgm:prSet presAssocID="{6F759185-5813-44C8-92FC-E4F380DA3616}" presName="rootComposite" presStyleCnt="0"/>
      <dgm:spPr/>
    </dgm:pt>
    <dgm:pt modelId="{2004AF7B-03A6-4A0C-ABC7-94B0FE4A53CF}" type="pres">
      <dgm:prSet presAssocID="{6F759185-5813-44C8-92FC-E4F380DA3616}" presName="rootText" presStyleLbl="node2" presStyleIdx="4" presStyleCnt="7" custScaleX="108939" custScaleY="108939">
        <dgm:presLayoutVars>
          <dgm:chPref val="3"/>
        </dgm:presLayoutVars>
      </dgm:prSet>
      <dgm:spPr/>
      <dgm:t>
        <a:bodyPr/>
        <a:lstStyle/>
        <a:p>
          <a:endParaRPr lang="en-US"/>
        </a:p>
      </dgm:t>
    </dgm:pt>
    <dgm:pt modelId="{08ACD254-0183-459A-8E9A-9FCFC3605FA7}" type="pres">
      <dgm:prSet presAssocID="{6F759185-5813-44C8-92FC-E4F380DA3616}" presName="rootConnector" presStyleLbl="node2" presStyleIdx="4" presStyleCnt="7"/>
      <dgm:spPr/>
      <dgm:t>
        <a:bodyPr/>
        <a:lstStyle/>
        <a:p>
          <a:endParaRPr lang="en-US"/>
        </a:p>
      </dgm:t>
    </dgm:pt>
    <dgm:pt modelId="{BEC2AFC2-3348-442E-9222-3FE214602A37}" type="pres">
      <dgm:prSet presAssocID="{6F759185-5813-44C8-92FC-E4F380DA3616}" presName="hierChild4" presStyleCnt="0"/>
      <dgm:spPr/>
    </dgm:pt>
    <dgm:pt modelId="{5F83D096-9522-45B7-88F8-5A1FDE7BB2DC}" type="pres">
      <dgm:prSet presAssocID="{6F759185-5813-44C8-92FC-E4F380DA3616}" presName="hierChild5" presStyleCnt="0"/>
      <dgm:spPr/>
    </dgm:pt>
    <dgm:pt modelId="{EEE2E141-5CCC-4B20-8DFF-F87CEDC147FB}" type="pres">
      <dgm:prSet presAssocID="{0442DAA0-1640-460A-BA14-52C99593D8DE}" presName="Name37" presStyleLbl="parChTrans1D2" presStyleIdx="5" presStyleCnt="8"/>
      <dgm:spPr/>
      <dgm:t>
        <a:bodyPr/>
        <a:lstStyle/>
        <a:p>
          <a:endParaRPr lang="en-US"/>
        </a:p>
      </dgm:t>
    </dgm:pt>
    <dgm:pt modelId="{BDDF73B3-A744-4319-AA3B-3B569719238F}" type="pres">
      <dgm:prSet presAssocID="{3FCD9678-3F1A-444B-B537-CA3A59E41942}" presName="hierRoot2" presStyleCnt="0">
        <dgm:presLayoutVars>
          <dgm:hierBranch val="init"/>
        </dgm:presLayoutVars>
      </dgm:prSet>
      <dgm:spPr/>
    </dgm:pt>
    <dgm:pt modelId="{6492EF5F-F727-46B4-970E-A9DD78872953}" type="pres">
      <dgm:prSet presAssocID="{3FCD9678-3F1A-444B-B537-CA3A59E41942}" presName="rootComposite" presStyleCnt="0"/>
      <dgm:spPr/>
    </dgm:pt>
    <dgm:pt modelId="{452BBBE8-4062-4891-938D-9116B7289496}" type="pres">
      <dgm:prSet presAssocID="{3FCD9678-3F1A-444B-B537-CA3A59E41942}" presName="rootText" presStyleLbl="node2" presStyleIdx="5" presStyleCnt="7" custScaleX="108939" custScaleY="108939">
        <dgm:presLayoutVars>
          <dgm:chPref val="3"/>
        </dgm:presLayoutVars>
      </dgm:prSet>
      <dgm:spPr/>
      <dgm:t>
        <a:bodyPr/>
        <a:lstStyle/>
        <a:p>
          <a:endParaRPr lang="en-US"/>
        </a:p>
      </dgm:t>
    </dgm:pt>
    <dgm:pt modelId="{82FBDADC-A41B-4033-9FA1-F2570A65E7C8}" type="pres">
      <dgm:prSet presAssocID="{3FCD9678-3F1A-444B-B537-CA3A59E41942}" presName="rootConnector" presStyleLbl="node2" presStyleIdx="5" presStyleCnt="7"/>
      <dgm:spPr/>
      <dgm:t>
        <a:bodyPr/>
        <a:lstStyle/>
        <a:p>
          <a:endParaRPr lang="en-US"/>
        </a:p>
      </dgm:t>
    </dgm:pt>
    <dgm:pt modelId="{3F159B4C-D612-42D1-A714-B9AB2FBFDEEA}" type="pres">
      <dgm:prSet presAssocID="{3FCD9678-3F1A-444B-B537-CA3A59E41942}" presName="hierChild4" presStyleCnt="0"/>
      <dgm:spPr/>
    </dgm:pt>
    <dgm:pt modelId="{DB39412C-D6AA-4FB0-BD40-A3EF0AF6AB62}" type="pres">
      <dgm:prSet presAssocID="{3FCD9678-3F1A-444B-B537-CA3A59E41942}" presName="hierChild5" presStyleCnt="0"/>
      <dgm:spPr/>
    </dgm:pt>
    <dgm:pt modelId="{14899185-BAC0-4B8D-B500-A60473864630}" type="pres">
      <dgm:prSet presAssocID="{D905A2C8-CFB8-4316-9ACD-377C831E601D}" presName="Name37" presStyleLbl="parChTrans1D2" presStyleIdx="6" presStyleCnt="8"/>
      <dgm:spPr/>
      <dgm:t>
        <a:bodyPr/>
        <a:lstStyle/>
        <a:p>
          <a:endParaRPr lang="en-US"/>
        </a:p>
      </dgm:t>
    </dgm:pt>
    <dgm:pt modelId="{F211B890-F25A-4D70-9A32-C9F2F27E6080}" type="pres">
      <dgm:prSet presAssocID="{00950DBB-7639-47E7-87FB-CA88FBA92161}" presName="hierRoot2" presStyleCnt="0">
        <dgm:presLayoutVars>
          <dgm:hierBranch val="init"/>
        </dgm:presLayoutVars>
      </dgm:prSet>
      <dgm:spPr/>
    </dgm:pt>
    <dgm:pt modelId="{6B0194C6-E91B-41CE-9135-748C1EE898C6}" type="pres">
      <dgm:prSet presAssocID="{00950DBB-7639-47E7-87FB-CA88FBA92161}" presName="rootComposite" presStyleCnt="0"/>
      <dgm:spPr/>
    </dgm:pt>
    <dgm:pt modelId="{672F52A4-B17B-4EC8-AD84-3B636E02474D}" type="pres">
      <dgm:prSet presAssocID="{00950DBB-7639-47E7-87FB-CA88FBA92161}" presName="rootText" presStyleLbl="node2" presStyleIdx="6" presStyleCnt="7" custScaleX="108939" custScaleY="108939">
        <dgm:presLayoutVars>
          <dgm:chPref val="3"/>
        </dgm:presLayoutVars>
      </dgm:prSet>
      <dgm:spPr/>
      <dgm:t>
        <a:bodyPr/>
        <a:lstStyle/>
        <a:p>
          <a:endParaRPr lang="en-US"/>
        </a:p>
      </dgm:t>
    </dgm:pt>
    <dgm:pt modelId="{328B942A-6E6F-43DA-963B-D68310E521BA}" type="pres">
      <dgm:prSet presAssocID="{00950DBB-7639-47E7-87FB-CA88FBA92161}" presName="rootConnector" presStyleLbl="node2" presStyleIdx="6" presStyleCnt="7"/>
      <dgm:spPr/>
      <dgm:t>
        <a:bodyPr/>
        <a:lstStyle/>
        <a:p>
          <a:endParaRPr lang="en-US"/>
        </a:p>
      </dgm:t>
    </dgm:pt>
    <dgm:pt modelId="{0DAB4067-08B1-474D-BE3F-C881CEB46BF3}" type="pres">
      <dgm:prSet presAssocID="{00950DBB-7639-47E7-87FB-CA88FBA92161}" presName="hierChild4" presStyleCnt="0"/>
      <dgm:spPr/>
    </dgm:pt>
    <dgm:pt modelId="{27CA91D3-5FAE-44E6-B1CA-65276BE5F3E7}" type="pres">
      <dgm:prSet presAssocID="{00950DBB-7639-47E7-87FB-CA88FBA92161}" presName="hierChild5" presStyleCnt="0"/>
      <dgm:spPr/>
    </dgm:pt>
    <dgm:pt modelId="{0C3660C4-C4B1-47D7-9D6A-34A67FB1A981}" type="pres">
      <dgm:prSet presAssocID="{A422B2AB-2728-4D25-84F6-8332C697F157}" presName="hierChild3" presStyleCnt="0"/>
      <dgm:spPr/>
    </dgm:pt>
    <dgm:pt modelId="{D35B68D4-483E-4CDF-8A49-57EB4E644FDF}" type="pres">
      <dgm:prSet presAssocID="{C3DB740A-3867-4AAF-9717-ACD136ECE772}" presName="Name111" presStyleLbl="parChTrans1D2" presStyleIdx="7" presStyleCnt="8"/>
      <dgm:spPr/>
      <dgm:t>
        <a:bodyPr/>
        <a:lstStyle/>
        <a:p>
          <a:endParaRPr lang="en-US"/>
        </a:p>
      </dgm:t>
    </dgm:pt>
    <dgm:pt modelId="{77164FF2-0C35-4E92-B446-C3CD89B912D2}" type="pres">
      <dgm:prSet presAssocID="{52F7F209-F84D-4731-B6F6-BFB846864F45}" presName="hierRoot3" presStyleCnt="0">
        <dgm:presLayoutVars>
          <dgm:hierBranch val="init"/>
        </dgm:presLayoutVars>
      </dgm:prSet>
      <dgm:spPr/>
    </dgm:pt>
    <dgm:pt modelId="{C1D85564-D055-4E1B-8EFF-0381CE0C45CC}" type="pres">
      <dgm:prSet presAssocID="{52F7F209-F84D-4731-B6F6-BFB846864F45}" presName="rootComposite3" presStyleCnt="0"/>
      <dgm:spPr/>
    </dgm:pt>
    <dgm:pt modelId="{B605BBEA-6079-487E-B4A6-2775A78B2493}" type="pres">
      <dgm:prSet presAssocID="{52F7F209-F84D-4731-B6F6-BFB846864F45}" presName="rootText3" presStyleLbl="asst1" presStyleIdx="0" presStyleCnt="1" custScaleX="130579" custScaleY="127043">
        <dgm:presLayoutVars>
          <dgm:chPref val="3"/>
        </dgm:presLayoutVars>
      </dgm:prSet>
      <dgm:spPr/>
      <dgm:t>
        <a:bodyPr/>
        <a:lstStyle/>
        <a:p>
          <a:endParaRPr lang="en-US"/>
        </a:p>
      </dgm:t>
    </dgm:pt>
    <dgm:pt modelId="{C23CDFAB-CE0C-496A-9DC5-5EEFF0910783}" type="pres">
      <dgm:prSet presAssocID="{52F7F209-F84D-4731-B6F6-BFB846864F45}" presName="rootConnector3" presStyleLbl="asst1" presStyleIdx="0" presStyleCnt="1"/>
      <dgm:spPr/>
      <dgm:t>
        <a:bodyPr/>
        <a:lstStyle/>
        <a:p>
          <a:endParaRPr lang="en-US"/>
        </a:p>
      </dgm:t>
    </dgm:pt>
    <dgm:pt modelId="{EBEA19C8-44EE-45E2-A2AB-C0607E0415C0}" type="pres">
      <dgm:prSet presAssocID="{52F7F209-F84D-4731-B6F6-BFB846864F45}" presName="hierChild6" presStyleCnt="0"/>
      <dgm:spPr/>
    </dgm:pt>
    <dgm:pt modelId="{649B8C6E-2179-4ADB-AAB2-211F31AD89B6}" type="pres">
      <dgm:prSet presAssocID="{52F7F209-F84D-4731-B6F6-BFB846864F45}" presName="hierChild7" presStyleCnt="0"/>
      <dgm:spPr/>
    </dgm:pt>
  </dgm:ptLst>
  <dgm:cxnLst>
    <dgm:cxn modelId="{3FF7520E-785F-43FA-9CFA-954238FF2AB4}" type="presOf" srcId="{AE2CD77E-8B5D-4D3C-BD5A-1983DF539DC8}" destId="{BCB7F040-9C69-4851-B7CD-E94FB708BFC4}" srcOrd="0" destOrd="0" presId="urn:microsoft.com/office/officeart/2005/8/layout/orgChart1"/>
    <dgm:cxn modelId="{B6A019D3-83B4-4906-94E3-6BB49F20FE17}" type="presOf" srcId="{0442DAA0-1640-460A-BA14-52C99593D8DE}" destId="{EEE2E141-5CCC-4B20-8DFF-F87CEDC147FB}" srcOrd="0" destOrd="0" presId="urn:microsoft.com/office/officeart/2005/8/layout/orgChart1"/>
    <dgm:cxn modelId="{4B94D562-193D-43B4-854A-869AB4FEB6A3}" srcId="{FEEF1348-5A6F-46BF-A273-33CA7A703F95}" destId="{AE2CD77E-8B5D-4D3C-BD5A-1983DF539DC8}" srcOrd="1" destOrd="0" parTransId="{FFD1CFE0-6749-425A-922D-EC43C4C4B0E4}" sibTransId="{205765F8-C74F-4415-9D10-E33211CF7E9D}"/>
    <dgm:cxn modelId="{D98A1908-2C85-4F1A-9423-E66731C84C67}" type="presOf" srcId="{C3DB740A-3867-4AAF-9717-ACD136ECE772}" destId="{D35B68D4-483E-4CDF-8A49-57EB4E644FDF}" srcOrd="0" destOrd="0" presId="urn:microsoft.com/office/officeart/2005/8/layout/orgChart1"/>
    <dgm:cxn modelId="{FFC9BC9C-E43D-4243-BE80-2DA10DC78A25}" srcId="{A422B2AB-2728-4D25-84F6-8332C697F157}" destId="{00950DBB-7639-47E7-87FB-CA88FBA92161}" srcOrd="7" destOrd="0" parTransId="{D905A2C8-CFB8-4316-9ACD-377C831E601D}" sibTransId="{71705FF6-9112-43C4-9C36-58BCDDC8941C}"/>
    <dgm:cxn modelId="{1EB1DEFB-BB36-46A7-8C44-49ED38FE9CD3}" type="presOf" srcId="{6F759185-5813-44C8-92FC-E4F380DA3616}" destId="{2004AF7B-03A6-4A0C-ABC7-94B0FE4A53CF}" srcOrd="0" destOrd="0" presId="urn:microsoft.com/office/officeart/2005/8/layout/orgChart1"/>
    <dgm:cxn modelId="{8DCFE17B-4DDB-4395-9874-281EB0B456E8}" type="presOf" srcId="{C61DCEE7-77DD-49FC-8E6F-3209035AE387}" destId="{6FDACC39-980A-4D7D-AA7E-FF36DD744801}" srcOrd="0" destOrd="0" presId="urn:microsoft.com/office/officeart/2005/8/layout/orgChart1"/>
    <dgm:cxn modelId="{2232CB01-F8BB-4F26-AD3E-F6363A78437A}" type="presOf" srcId="{59AC97CF-6B62-4187-932E-2CA21A709694}" destId="{6FC42D0C-7CE1-4AC7-9DC2-A7C714F7A017}" srcOrd="1" destOrd="0" presId="urn:microsoft.com/office/officeart/2005/8/layout/orgChart1"/>
    <dgm:cxn modelId="{0EBAB9EB-5C69-481F-B113-223DED40B222}" srcId="{A422B2AB-2728-4D25-84F6-8332C697F157}" destId="{FEEF1348-5A6F-46BF-A273-33CA7A703F95}" srcOrd="1" destOrd="0" parTransId="{AC0F5E36-7DE7-4301-AB9D-325CB9361541}" sibTransId="{E0D0C333-7C77-4D9B-9170-D7A4200087D3}"/>
    <dgm:cxn modelId="{3E585307-8F97-416A-B084-F039C4AE7F55}" type="presOf" srcId="{59AC97CF-6B62-4187-932E-2CA21A709694}" destId="{3FB08661-BCC9-4CC4-B7E9-7D3F161E7D44}" srcOrd="0" destOrd="0" presId="urn:microsoft.com/office/officeart/2005/8/layout/orgChart1"/>
    <dgm:cxn modelId="{A001DDA3-25F0-403B-91DC-5888EB07364B}" type="presOf" srcId="{3A0E5F74-A186-4B86-AB57-08D4D65794DF}" destId="{47CE6522-505C-4246-8DA0-BCA81609F56B}" srcOrd="0" destOrd="0" presId="urn:microsoft.com/office/officeart/2005/8/layout/orgChart1"/>
    <dgm:cxn modelId="{21FC5597-08B2-433C-8F1D-A9DDF8790C46}" srcId="{A422B2AB-2728-4D25-84F6-8332C697F157}" destId="{6F759185-5813-44C8-92FC-E4F380DA3616}" srcOrd="5" destOrd="0" parTransId="{2F21B00D-FDC8-4DBF-8497-EBAA1FAE1E4B}" sibTransId="{FAC7346B-620A-4D91-B817-397CBD13B29C}"/>
    <dgm:cxn modelId="{D1E0B036-4DB0-41AC-BDA4-98412676AA98}" type="presOf" srcId="{00950DBB-7639-47E7-87FB-CA88FBA92161}" destId="{328B942A-6E6F-43DA-963B-D68310E521BA}" srcOrd="1" destOrd="0" presId="urn:microsoft.com/office/officeart/2005/8/layout/orgChart1"/>
    <dgm:cxn modelId="{3D7DAA65-C2AD-4C76-BFA9-0D1252BE3046}" type="presOf" srcId="{00950DBB-7639-47E7-87FB-CA88FBA92161}" destId="{672F52A4-B17B-4EC8-AD84-3B636E02474D}" srcOrd="0" destOrd="0" presId="urn:microsoft.com/office/officeart/2005/8/layout/orgChart1"/>
    <dgm:cxn modelId="{7E7FD8C1-DCD7-4572-B2F1-11889B76E34B}" srcId="{A422B2AB-2728-4D25-84F6-8332C697F157}" destId="{59AC97CF-6B62-4187-932E-2CA21A709694}" srcOrd="2" destOrd="0" parTransId="{8869DA6C-5B7A-4C4D-9AD7-BB84018266C5}" sibTransId="{EEE078A6-757A-41C5-BA55-D53B30952350}"/>
    <dgm:cxn modelId="{3171F24A-7277-4EF3-BDA6-2DCF70EECC4F}" type="presOf" srcId="{A422B2AB-2728-4D25-84F6-8332C697F157}" destId="{7028406C-0BB9-42CA-B369-D440C2838D13}" srcOrd="1" destOrd="0" presId="urn:microsoft.com/office/officeart/2005/8/layout/orgChart1"/>
    <dgm:cxn modelId="{749CD32D-0609-4D49-A033-BBAABFF5DA9D}" type="presOf" srcId="{98F7A76B-96B0-43BD-9D96-3189F9D237EE}" destId="{04602A0B-798D-4551-A3C4-2CB3510E2999}" srcOrd="1" destOrd="0" presId="urn:microsoft.com/office/officeart/2005/8/layout/orgChart1"/>
    <dgm:cxn modelId="{4B314CF3-0CFA-44A9-B3F5-2E0A64D88270}" srcId="{A422B2AB-2728-4D25-84F6-8332C697F157}" destId="{B38325A1-0D05-427E-9FB3-5293A47F3B81}" srcOrd="4" destOrd="0" parTransId="{3A0E5F74-A186-4B86-AB57-08D4D65794DF}" sibTransId="{0782A511-1F8F-4B3F-A59D-E4FB5E6F3003}"/>
    <dgm:cxn modelId="{03ADBDEB-AAA9-4D50-8DFA-703918EDEDB7}" srcId="{E1363E1A-AB35-4511-AC3A-80FB325C0B38}" destId="{A422B2AB-2728-4D25-84F6-8332C697F157}" srcOrd="0" destOrd="0" parTransId="{C443BB3A-525A-46EE-9CA0-84F6B816EE18}" sibTransId="{CBFB886F-68E8-4EDA-B556-A99097232A58}"/>
    <dgm:cxn modelId="{BAE94570-419C-4781-A18E-BE6B718724AB}" type="presOf" srcId="{A422B2AB-2728-4D25-84F6-8332C697F157}" destId="{AC087E0A-8697-4010-81D5-4A4E139594C1}" srcOrd="0" destOrd="0" presId="urn:microsoft.com/office/officeart/2005/8/layout/orgChart1"/>
    <dgm:cxn modelId="{9CB6EC05-6ACE-4DA6-BA60-67F30BEAD392}" type="presOf" srcId="{FEEF1348-5A6F-46BF-A273-33CA7A703F95}" destId="{F1B73B17-0B64-43A5-91A1-EE757C224E10}" srcOrd="0" destOrd="0" presId="urn:microsoft.com/office/officeart/2005/8/layout/orgChart1"/>
    <dgm:cxn modelId="{46C02C03-F327-46BD-A28B-E4F3DCF32FF5}" type="presOf" srcId="{8869DA6C-5B7A-4C4D-9AD7-BB84018266C5}" destId="{A91D8401-3315-410C-AAEF-3A8D7C2A01AC}" srcOrd="0" destOrd="0" presId="urn:microsoft.com/office/officeart/2005/8/layout/orgChart1"/>
    <dgm:cxn modelId="{B255796F-E734-4409-89C6-5EF1129B60A8}" type="presOf" srcId="{BF07CC12-5C78-4B97-96DC-4FE819B7727C}" destId="{BB35CA72-BE24-4926-96BD-3AD913A56FE3}" srcOrd="0" destOrd="0" presId="urn:microsoft.com/office/officeart/2005/8/layout/orgChart1"/>
    <dgm:cxn modelId="{7B158608-406D-4A01-9E88-F2EC021AD26F}" type="presOf" srcId="{B38325A1-0D05-427E-9FB3-5293A47F3B81}" destId="{189CF06C-01A6-4216-BB38-BF1A6D3B7C7A}" srcOrd="0" destOrd="0" presId="urn:microsoft.com/office/officeart/2005/8/layout/orgChart1"/>
    <dgm:cxn modelId="{9F62336A-5D05-42B1-A63E-594C00012FA0}" type="presOf" srcId="{52F7F209-F84D-4731-B6F6-BFB846864F45}" destId="{B605BBEA-6079-487E-B4A6-2775A78B2493}" srcOrd="0" destOrd="0" presId="urn:microsoft.com/office/officeart/2005/8/layout/orgChart1"/>
    <dgm:cxn modelId="{E5AC9655-1B3F-49FA-BB7E-77BEBE61C29C}" type="presOf" srcId="{FFD1CFE0-6749-425A-922D-EC43C4C4B0E4}" destId="{3BBD5773-D802-4814-B3DD-32A75E5CDCE0}" srcOrd="0" destOrd="0" presId="urn:microsoft.com/office/officeart/2005/8/layout/orgChart1"/>
    <dgm:cxn modelId="{6511B50E-7198-41A0-A882-9BCD028ABB4A}" type="presOf" srcId="{C61DCEE7-77DD-49FC-8E6F-3209035AE387}" destId="{175ACEA9-1108-4B68-A84A-68F79F12C7C4}" srcOrd="1" destOrd="0" presId="urn:microsoft.com/office/officeart/2005/8/layout/orgChart1"/>
    <dgm:cxn modelId="{5A0E2556-2693-4885-89CE-A6B49E7602BF}" type="presOf" srcId="{98F7A76B-96B0-43BD-9D96-3189F9D237EE}" destId="{F40C67BE-06EB-4E37-8BBA-665486C2B408}" srcOrd="0" destOrd="0" presId="urn:microsoft.com/office/officeart/2005/8/layout/orgChart1"/>
    <dgm:cxn modelId="{4BC1EB3C-C306-46A5-A5F4-012F1B96DAA5}" type="presOf" srcId="{52F7F209-F84D-4731-B6F6-BFB846864F45}" destId="{C23CDFAB-CE0C-496A-9DC5-5EEFF0910783}" srcOrd="1" destOrd="0" presId="urn:microsoft.com/office/officeart/2005/8/layout/orgChart1"/>
    <dgm:cxn modelId="{EA8A10C6-469B-41AF-9A55-0615BB009EDF}" srcId="{A422B2AB-2728-4D25-84F6-8332C697F157}" destId="{3FCD9678-3F1A-444B-B537-CA3A59E41942}" srcOrd="6" destOrd="0" parTransId="{0442DAA0-1640-460A-BA14-52C99593D8DE}" sibTransId="{B4C68705-E432-452B-A73A-5DD897FF6887}"/>
    <dgm:cxn modelId="{7444862D-2274-4176-977F-03CBB82094CE}" srcId="{A422B2AB-2728-4D25-84F6-8332C697F157}" destId="{C61DCEE7-77DD-49FC-8E6F-3209035AE387}" srcOrd="3" destOrd="0" parTransId="{00BC0AFD-7A02-417F-9809-6FC473668F26}" sibTransId="{7ECD34FE-AB31-464D-A658-A9A817952804}"/>
    <dgm:cxn modelId="{C03EEC73-92CF-437F-B0DA-236D33848BA8}" type="presOf" srcId="{6F759185-5813-44C8-92FC-E4F380DA3616}" destId="{08ACD254-0183-459A-8E9A-9FCFC3605FA7}" srcOrd="1" destOrd="0" presId="urn:microsoft.com/office/officeart/2005/8/layout/orgChart1"/>
    <dgm:cxn modelId="{D57DFEBA-1787-46EF-8CDC-9449D18EC2BC}" type="presOf" srcId="{E1363E1A-AB35-4511-AC3A-80FB325C0B38}" destId="{E5059008-96C6-4F70-B6F9-7ECDD68FFCED}" srcOrd="0" destOrd="0" presId="urn:microsoft.com/office/officeart/2005/8/layout/orgChart1"/>
    <dgm:cxn modelId="{AD745712-071F-4EB5-80A9-80498442363C}" type="presOf" srcId="{AC0F5E36-7DE7-4301-AB9D-325CB9361541}" destId="{3117040C-4923-42A6-8E5A-DBA9F8977E88}" srcOrd="0" destOrd="0" presId="urn:microsoft.com/office/officeart/2005/8/layout/orgChart1"/>
    <dgm:cxn modelId="{A5F60CFF-D2B4-427E-8CD7-E73C3359EEFB}" type="presOf" srcId="{3FCD9678-3F1A-444B-B537-CA3A59E41942}" destId="{82FBDADC-A41B-4033-9FA1-F2570A65E7C8}" srcOrd="1" destOrd="0" presId="urn:microsoft.com/office/officeart/2005/8/layout/orgChart1"/>
    <dgm:cxn modelId="{1FFC564F-8433-4113-9CAB-FDA2FC467EF5}" srcId="{FEEF1348-5A6F-46BF-A273-33CA7A703F95}" destId="{98F7A76B-96B0-43BD-9D96-3189F9D237EE}" srcOrd="0" destOrd="0" parTransId="{BF07CC12-5C78-4B97-96DC-4FE819B7727C}" sibTransId="{DF186CEF-EC84-4546-9D4D-30398840AC97}"/>
    <dgm:cxn modelId="{C7E6B222-002E-4616-80F4-5BB94052B2F9}" type="presOf" srcId="{B38325A1-0D05-427E-9FB3-5293A47F3B81}" destId="{C95BE746-5E25-40FE-A83D-CE2ADD22E144}" srcOrd="1" destOrd="0" presId="urn:microsoft.com/office/officeart/2005/8/layout/orgChart1"/>
    <dgm:cxn modelId="{66CB5BA2-BA60-44E9-9F1B-0A18D716CECD}" type="presOf" srcId="{2F21B00D-FDC8-4DBF-8497-EBAA1FAE1E4B}" destId="{92E29E0B-6124-471B-AD95-CC3D7D19F5F4}" srcOrd="0" destOrd="0" presId="urn:microsoft.com/office/officeart/2005/8/layout/orgChart1"/>
    <dgm:cxn modelId="{C264DB54-7C51-43EB-8BA1-85A27B02BD79}" type="presOf" srcId="{3FCD9678-3F1A-444B-B537-CA3A59E41942}" destId="{452BBBE8-4062-4891-938D-9116B7289496}" srcOrd="0" destOrd="0" presId="urn:microsoft.com/office/officeart/2005/8/layout/orgChart1"/>
    <dgm:cxn modelId="{108AD447-CE48-4778-BE90-B654178946E2}" type="presOf" srcId="{FEEF1348-5A6F-46BF-A273-33CA7A703F95}" destId="{AD2808E9-6985-47FF-BA4C-95A2FD9EF68B}" srcOrd="1" destOrd="0" presId="urn:microsoft.com/office/officeart/2005/8/layout/orgChart1"/>
    <dgm:cxn modelId="{4239986F-E80E-499B-B155-CFD344154335}" srcId="{A422B2AB-2728-4D25-84F6-8332C697F157}" destId="{52F7F209-F84D-4731-B6F6-BFB846864F45}" srcOrd="0" destOrd="0" parTransId="{C3DB740A-3867-4AAF-9717-ACD136ECE772}" sibTransId="{E602C3B0-2C51-4B7F-A0AF-2A8E03819329}"/>
    <dgm:cxn modelId="{550B69F2-6882-4852-9547-87D86A3F4AAE}" type="presOf" srcId="{D905A2C8-CFB8-4316-9ACD-377C831E601D}" destId="{14899185-BAC0-4B8D-B500-A60473864630}" srcOrd="0" destOrd="0" presId="urn:microsoft.com/office/officeart/2005/8/layout/orgChart1"/>
    <dgm:cxn modelId="{539A4422-B6D3-4105-89A8-B0D520CCC22E}" type="presOf" srcId="{AE2CD77E-8B5D-4D3C-BD5A-1983DF539DC8}" destId="{D16DB6D5-AFE8-4BB7-9EB0-7DB900DA9253}" srcOrd="1" destOrd="0" presId="urn:microsoft.com/office/officeart/2005/8/layout/orgChart1"/>
    <dgm:cxn modelId="{03B12A29-4F8D-41A2-9544-E65FD22776D4}" type="presOf" srcId="{00BC0AFD-7A02-417F-9809-6FC473668F26}" destId="{D05E7F7B-9BA3-4404-8E01-2212DC13181B}" srcOrd="0" destOrd="0" presId="urn:microsoft.com/office/officeart/2005/8/layout/orgChart1"/>
    <dgm:cxn modelId="{0ADC767D-59E4-441F-92B1-E6E722A8B2ED}" type="presParOf" srcId="{E5059008-96C6-4F70-B6F9-7ECDD68FFCED}" destId="{085C9C02-6866-48BF-A9BC-B9F0024AC5CF}" srcOrd="0" destOrd="0" presId="urn:microsoft.com/office/officeart/2005/8/layout/orgChart1"/>
    <dgm:cxn modelId="{4285E07E-A1BE-418D-8E5C-24170FD07C68}" type="presParOf" srcId="{085C9C02-6866-48BF-A9BC-B9F0024AC5CF}" destId="{C75CB032-15D2-4744-B362-2AA97C9E9062}" srcOrd="0" destOrd="0" presId="urn:microsoft.com/office/officeart/2005/8/layout/orgChart1"/>
    <dgm:cxn modelId="{C07D1BB0-973C-47C3-A382-A143FCE991F2}" type="presParOf" srcId="{C75CB032-15D2-4744-B362-2AA97C9E9062}" destId="{AC087E0A-8697-4010-81D5-4A4E139594C1}" srcOrd="0" destOrd="0" presId="urn:microsoft.com/office/officeart/2005/8/layout/orgChart1"/>
    <dgm:cxn modelId="{57F4A7F0-876E-460E-8087-6B42B0BA7451}" type="presParOf" srcId="{C75CB032-15D2-4744-B362-2AA97C9E9062}" destId="{7028406C-0BB9-42CA-B369-D440C2838D13}" srcOrd="1" destOrd="0" presId="urn:microsoft.com/office/officeart/2005/8/layout/orgChart1"/>
    <dgm:cxn modelId="{73421576-E2C5-423E-A7B5-F5A5DC32B57F}" type="presParOf" srcId="{085C9C02-6866-48BF-A9BC-B9F0024AC5CF}" destId="{A5CB047B-165E-49EA-AD65-001A932B08D7}" srcOrd="1" destOrd="0" presId="urn:microsoft.com/office/officeart/2005/8/layout/orgChart1"/>
    <dgm:cxn modelId="{65312824-15D9-4480-840D-9A7F16D79FD3}" type="presParOf" srcId="{A5CB047B-165E-49EA-AD65-001A932B08D7}" destId="{3117040C-4923-42A6-8E5A-DBA9F8977E88}" srcOrd="0" destOrd="0" presId="urn:microsoft.com/office/officeart/2005/8/layout/orgChart1"/>
    <dgm:cxn modelId="{AC85E65D-7D2B-4974-81CB-144B88F36DCF}" type="presParOf" srcId="{A5CB047B-165E-49EA-AD65-001A932B08D7}" destId="{C1E58A0B-DFF5-4274-96C0-BAFD4F3A063A}" srcOrd="1" destOrd="0" presId="urn:microsoft.com/office/officeart/2005/8/layout/orgChart1"/>
    <dgm:cxn modelId="{B3B87685-7052-4BCF-972B-E947E9A231C8}" type="presParOf" srcId="{C1E58A0B-DFF5-4274-96C0-BAFD4F3A063A}" destId="{8210C4AE-2185-47BC-BEFC-AD26DF525AA8}" srcOrd="0" destOrd="0" presId="urn:microsoft.com/office/officeart/2005/8/layout/orgChart1"/>
    <dgm:cxn modelId="{DB475E4D-DC36-4969-8E46-8BE321D827D3}" type="presParOf" srcId="{8210C4AE-2185-47BC-BEFC-AD26DF525AA8}" destId="{F1B73B17-0B64-43A5-91A1-EE757C224E10}" srcOrd="0" destOrd="0" presId="urn:microsoft.com/office/officeart/2005/8/layout/orgChart1"/>
    <dgm:cxn modelId="{59D72001-1AC9-40D0-A334-A3CFD49EE741}" type="presParOf" srcId="{8210C4AE-2185-47BC-BEFC-AD26DF525AA8}" destId="{AD2808E9-6985-47FF-BA4C-95A2FD9EF68B}" srcOrd="1" destOrd="0" presId="urn:microsoft.com/office/officeart/2005/8/layout/orgChart1"/>
    <dgm:cxn modelId="{F6B03ADC-ECF1-4CD6-9007-EBD8D0604EAB}" type="presParOf" srcId="{C1E58A0B-DFF5-4274-96C0-BAFD4F3A063A}" destId="{A6716D60-A5E9-4932-9F1C-36AA07383192}" srcOrd="1" destOrd="0" presId="urn:microsoft.com/office/officeart/2005/8/layout/orgChart1"/>
    <dgm:cxn modelId="{DBFACC3C-CA1D-41CD-B124-FCC0AFFDBDF5}" type="presParOf" srcId="{C1E58A0B-DFF5-4274-96C0-BAFD4F3A063A}" destId="{A20C4F66-778D-4DB7-8389-43BBF597791B}" srcOrd="2" destOrd="0" presId="urn:microsoft.com/office/officeart/2005/8/layout/orgChart1"/>
    <dgm:cxn modelId="{23DF17EC-3744-4621-B611-10C2EC39F263}" type="presParOf" srcId="{A20C4F66-778D-4DB7-8389-43BBF597791B}" destId="{BB35CA72-BE24-4926-96BD-3AD913A56FE3}" srcOrd="0" destOrd="0" presId="urn:microsoft.com/office/officeart/2005/8/layout/orgChart1"/>
    <dgm:cxn modelId="{57887651-8CB6-46A8-9067-6B1A0D0A44EA}" type="presParOf" srcId="{A20C4F66-778D-4DB7-8389-43BBF597791B}" destId="{81C74DA4-74D6-4F96-8F42-78F72E311519}" srcOrd="1" destOrd="0" presId="urn:microsoft.com/office/officeart/2005/8/layout/orgChart1"/>
    <dgm:cxn modelId="{EEDFC3D8-9ADB-4ADD-9F83-321584AF82A5}" type="presParOf" srcId="{81C74DA4-74D6-4F96-8F42-78F72E311519}" destId="{6BF47132-48F5-4E65-967B-2E95A0F7E84E}" srcOrd="0" destOrd="0" presId="urn:microsoft.com/office/officeart/2005/8/layout/orgChart1"/>
    <dgm:cxn modelId="{211E76EB-A275-4FF9-AE90-A10C4FDD8411}" type="presParOf" srcId="{6BF47132-48F5-4E65-967B-2E95A0F7E84E}" destId="{F40C67BE-06EB-4E37-8BBA-665486C2B408}" srcOrd="0" destOrd="0" presId="urn:microsoft.com/office/officeart/2005/8/layout/orgChart1"/>
    <dgm:cxn modelId="{13695B1B-1867-4B57-9D48-7A791FE99E6F}" type="presParOf" srcId="{6BF47132-48F5-4E65-967B-2E95A0F7E84E}" destId="{04602A0B-798D-4551-A3C4-2CB3510E2999}" srcOrd="1" destOrd="0" presId="urn:microsoft.com/office/officeart/2005/8/layout/orgChart1"/>
    <dgm:cxn modelId="{F6AC9EE9-C3C7-4D9D-944A-CF56E4AA5FE2}" type="presParOf" srcId="{81C74DA4-74D6-4F96-8F42-78F72E311519}" destId="{B9F479B7-4292-46DD-9040-640B12E83134}" srcOrd="1" destOrd="0" presId="urn:microsoft.com/office/officeart/2005/8/layout/orgChart1"/>
    <dgm:cxn modelId="{0727D167-7495-4CB2-B0C4-74F5FC2C7CDF}" type="presParOf" srcId="{81C74DA4-74D6-4F96-8F42-78F72E311519}" destId="{7D810CCA-1706-4DD1-95C2-7D22F861ABCC}" srcOrd="2" destOrd="0" presId="urn:microsoft.com/office/officeart/2005/8/layout/orgChart1"/>
    <dgm:cxn modelId="{DDF1388A-6CC4-4686-A953-41224E8B91AE}" type="presParOf" srcId="{A20C4F66-778D-4DB7-8389-43BBF597791B}" destId="{3BBD5773-D802-4814-B3DD-32A75E5CDCE0}" srcOrd="2" destOrd="0" presId="urn:microsoft.com/office/officeart/2005/8/layout/orgChart1"/>
    <dgm:cxn modelId="{52888FEA-7601-40B4-B0CE-9EA88E38151E}" type="presParOf" srcId="{A20C4F66-778D-4DB7-8389-43BBF597791B}" destId="{B40F7E7E-1527-4E2F-B784-BFF8B88428DD}" srcOrd="3" destOrd="0" presId="urn:microsoft.com/office/officeart/2005/8/layout/orgChart1"/>
    <dgm:cxn modelId="{E21929CA-1EA6-4B0C-ACF5-0CD6579CB72E}" type="presParOf" srcId="{B40F7E7E-1527-4E2F-B784-BFF8B88428DD}" destId="{88C8F8EF-AEB5-49FB-9942-06F1D25C2426}" srcOrd="0" destOrd="0" presId="urn:microsoft.com/office/officeart/2005/8/layout/orgChart1"/>
    <dgm:cxn modelId="{2946357A-E8D4-432A-933F-CCA75B09A76F}" type="presParOf" srcId="{88C8F8EF-AEB5-49FB-9942-06F1D25C2426}" destId="{BCB7F040-9C69-4851-B7CD-E94FB708BFC4}" srcOrd="0" destOrd="0" presId="urn:microsoft.com/office/officeart/2005/8/layout/orgChart1"/>
    <dgm:cxn modelId="{F25DEE41-5754-4F7E-BE6B-D9C7E83A9F0C}" type="presParOf" srcId="{88C8F8EF-AEB5-49FB-9942-06F1D25C2426}" destId="{D16DB6D5-AFE8-4BB7-9EB0-7DB900DA9253}" srcOrd="1" destOrd="0" presId="urn:microsoft.com/office/officeart/2005/8/layout/orgChart1"/>
    <dgm:cxn modelId="{9681EE8C-5AFD-4285-AA0A-FCF7D0832427}" type="presParOf" srcId="{B40F7E7E-1527-4E2F-B784-BFF8B88428DD}" destId="{B32670C0-09B9-4239-8A60-D0FF9AC822C1}" srcOrd="1" destOrd="0" presId="urn:microsoft.com/office/officeart/2005/8/layout/orgChart1"/>
    <dgm:cxn modelId="{3F623F03-6A92-4A17-A173-65BDB8BB7207}" type="presParOf" srcId="{B40F7E7E-1527-4E2F-B784-BFF8B88428DD}" destId="{EE11EA02-408B-4884-874C-A6072251D712}" srcOrd="2" destOrd="0" presId="urn:microsoft.com/office/officeart/2005/8/layout/orgChart1"/>
    <dgm:cxn modelId="{E378CE13-A71B-4E37-A189-94A473A77CA2}" type="presParOf" srcId="{A5CB047B-165E-49EA-AD65-001A932B08D7}" destId="{A91D8401-3315-410C-AAEF-3A8D7C2A01AC}" srcOrd="2" destOrd="0" presId="urn:microsoft.com/office/officeart/2005/8/layout/orgChart1"/>
    <dgm:cxn modelId="{2CA28E02-8127-4E12-AB42-9A2A0D24245A}" type="presParOf" srcId="{A5CB047B-165E-49EA-AD65-001A932B08D7}" destId="{9EBF33C5-E435-42A0-81D3-0ADBE673248A}" srcOrd="3" destOrd="0" presId="urn:microsoft.com/office/officeart/2005/8/layout/orgChart1"/>
    <dgm:cxn modelId="{ECD38F91-F64E-4315-9AD7-C2FEBE9744AE}" type="presParOf" srcId="{9EBF33C5-E435-42A0-81D3-0ADBE673248A}" destId="{509B32D2-69CA-43A2-87A4-A1837FD1AA2E}" srcOrd="0" destOrd="0" presId="urn:microsoft.com/office/officeart/2005/8/layout/orgChart1"/>
    <dgm:cxn modelId="{7446C135-BB1E-4127-BDCB-36E5E953321F}" type="presParOf" srcId="{509B32D2-69CA-43A2-87A4-A1837FD1AA2E}" destId="{3FB08661-BCC9-4CC4-B7E9-7D3F161E7D44}" srcOrd="0" destOrd="0" presId="urn:microsoft.com/office/officeart/2005/8/layout/orgChart1"/>
    <dgm:cxn modelId="{B1E05FFF-D70D-4894-A12F-C4AF569B3475}" type="presParOf" srcId="{509B32D2-69CA-43A2-87A4-A1837FD1AA2E}" destId="{6FC42D0C-7CE1-4AC7-9DC2-A7C714F7A017}" srcOrd="1" destOrd="0" presId="urn:microsoft.com/office/officeart/2005/8/layout/orgChart1"/>
    <dgm:cxn modelId="{8D8A9B5D-0245-452C-A76A-C63B2C569DDD}" type="presParOf" srcId="{9EBF33C5-E435-42A0-81D3-0ADBE673248A}" destId="{85EA7834-3F4C-4CD9-888A-30C06837B3BA}" srcOrd="1" destOrd="0" presId="urn:microsoft.com/office/officeart/2005/8/layout/orgChart1"/>
    <dgm:cxn modelId="{392F7E58-DFDB-4D88-8CB4-D94B765ACC07}" type="presParOf" srcId="{9EBF33C5-E435-42A0-81D3-0ADBE673248A}" destId="{752D1687-BCDF-493B-9580-ABDA22388F83}" srcOrd="2" destOrd="0" presId="urn:microsoft.com/office/officeart/2005/8/layout/orgChart1"/>
    <dgm:cxn modelId="{B010242E-703D-4F49-B60E-7EAB23866EE6}" type="presParOf" srcId="{A5CB047B-165E-49EA-AD65-001A932B08D7}" destId="{D05E7F7B-9BA3-4404-8E01-2212DC13181B}" srcOrd="4" destOrd="0" presId="urn:microsoft.com/office/officeart/2005/8/layout/orgChart1"/>
    <dgm:cxn modelId="{407E9AE6-8CD7-48F3-8100-EA9F394E243C}" type="presParOf" srcId="{A5CB047B-165E-49EA-AD65-001A932B08D7}" destId="{F7A525AD-9B77-4254-9EF0-05AF0AFDA9F9}" srcOrd="5" destOrd="0" presId="urn:microsoft.com/office/officeart/2005/8/layout/orgChart1"/>
    <dgm:cxn modelId="{6064A36E-761C-467A-810C-881BEECD5C9F}" type="presParOf" srcId="{F7A525AD-9B77-4254-9EF0-05AF0AFDA9F9}" destId="{8C50ADB4-15C4-48AE-85A2-834AAE25E04F}" srcOrd="0" destOrd="0" presId="urn:microsoft.com/office/officeart/2005/8/layout/orgChart1"/>
    <dgm:cxn modelId="{9B792D4A-5D4E-4EB3-9CFA-9465E4440B1F}" type="presParOf" srcId="{8C50ADB4-15C4-48AE-85A2-834AAE25E04F}" destId="{6FDACC39-980A-4D7D-AA7E-FF36DD744801}" srcOrd="0" destOrd="0" presId="urn:microsoft.com/office/officeart/2005/8/layout/orgChart1"/>
    <dgm:cxn modelId="{ECC68A68-DDAC-42BD-B49C-551CC09B9FFC}" type="presParOf" srcId="{8C50ADB4-15C4-48AE-85A2-834AAE25E04F}" destId="{175ACEA9-1108-4B68-A84A-68F79F12C7C4}" srcOrd="1" destOrd="0" presId="urn:microsoft.com/office/officeart/2005/8/layout/orgChart1"/>
    <dgm:cxn modelId="{330B424B-DC67-4E67-AE99-996D8EC0B54F}" type="presParOf" srcId="{F7A525AD-9B77-4254-9EF0-05AF0AFDA9F9}" destId="{CDDC7798-5402-4182-9C39-9DB8EAF16BCB}" srcOrd="1" destOrd="0" presId="urn:microsoft.com/office/officeart/2005/8/layout/orgChart1"/>
    <dgm:cxn modelId="{DE63465C-E348-4E7D-BBFA-2018AEB8E55E}" type="presParOf" srcId="{F7A525AD-9B77-4254-9EF0-05AF0AFDA9F9}" destId="{EF115755-03A6-4F42-9220-5BADE6DE815E}" srcOrd="2" destOrd="0" presId="urn:microsoft.com/office/officeart/2005/8/layout/orgChart1"/>
    <dgm:cxn modelId="{0B043131-F179-4307-99DE-7537E28B11FF}" type="presParOf" srcId="{A5CB047B-165E-49EA-AD65-001A932B08D7}" destId="{47CE6522-505C-4246-8DA0-BCA81609F56B}" srcOrd="6" destOrd="0" presId="urn:microsoft.com/office/officeart/2005/8/layout/orgChart1"/>
    <dgm:cxn modelId="{6E006353-ADCB-4321-9280-6E3F89723783}" type="presParOf" srcId="{A5CB047B-165E-49EA-AD65-001A932B08D7}" destId="{783EC9F5-99CC-4AFF-98F9-4F7E01558301}" srcOrd="7" destOrd="0" presId="urn:microsoft.com/office/officeart/2005/8/layout/orgChart1"/>
    <dgm:cxn modelId="{D7274D77-3641-4842-93A9-F2993EE45CAF}" type="presParOf" srcId="{783EC9F5-99CC-4AFF-98F9-4F7E01558301}" destId="{5DC3013B-0447-4020-9090-B69E46A48B7B}" srcOrd="0" destOrd="0" presId="urn:microsoft.com/office/officeart/2005/8/layout/orgChart1"/>
    <dgm:cxn modelId="{F3DB33FD-E60E-446D-B7EF-16FB9A434978}" type="presParOf" srcId="{5DC3013B-0447-4020-9090-B69E46A48B7B}" destId="{189CF06C-01A6-4216-BB38-BF1A6D3B7C7A}" srcOrd="0" destOrd="0" presId="urn:microsoft.com/office/officeart/2005/8/layout/orgChart1"/>
    <dgm:cxn modelId="{F5733431-CB14-4FA7-93EE-37A8984303F1}" type="presParOf" srcId="{5DC3013B-0447-4020-9090-B69E46A48B7B}" destId="{C95BE746-5E25-40FE-A83D-CE2ADD22E144}" srcOrd="1" destOrd="0" presId="urn:microsoft.com/office/officeart/2005/8/layout/orgChart1"/>
    <dgm:cxn modelId="{A4FEC77B-B30E-4595-85C4-0716060D2249}" type="presParOf" srcId="{783EC9F5-99CC-4AFF-98F9-4F7E01558301}" destId="{D0BB8C26-FCD0-4F7A-BCED-7ED6E0845DB5}" srcOrd="1" destOrd="0" presId="urn:microsoft.com/office/officeart/2005/8/layout/orgChart1"/>
    <dgm:cxn modelId="{0D0DB373-A4B4-4583-BD0E-43D34778F9E4}" type="presParOf" srcId="{783EC9F5-99CC-4AFF-98F9-4F7E01558301}" destId="{9FE787C9-DEDE-4336-9606-30527FBAA515}" srcOrd="2" destOrd="0" presId="urn:microsoft.com/office/officeart/2005/8/layout/orgChart1"/>
    <dgm:cxn modelId="{570A03BA-6467-4A4F-BA38-BB1BDCADCD2A}" type="presParOf" srcId="{A5CB047B-165E-49EA-AD65-001A932B08D7}" destId="{92E29E0B-6124-471B-AD95-CC3D7D19F5F4}" srcOrd="8" destOrd="0" presId="urn:microsoft.com/office/officeart/2005/8/layout/orgChart1"/>
    <dgm:cxn modelId="{C78B5077-4B82-4D67-ACCB-F00B14AEE067}" type="presParOf" srcId="{A5CB047B-165E-49EA-AD65-001A932B08D7}" destId="{6407D99C-CB6A-406E-AF1F-5FF8897E9E82}" srcOrd="9" destOrd="0" presId="urn:microsoft.com/office/officeart/2005/8/layout/orgChart1"/>
    <dgm:cxn modelId="{CC1C1D37-62EE-46B4-A35F-D46E031B8B7B}" type="presParOf" srcId="{6407D99C-CB6A-406E-AF1F-5FF8897E9E82}" destId="{66AC2FFC-AC7B-4601-A234-B1B2EC05409B}" srcOrd="0" destOrd="0" presId="urn:microsoft.com/office/officeart/2005/8/layout/orgChart1"/>
    <dgm:cxn modelId="{71DE80F9-E421-46A3-AA0B-6DE0D3C20980}" type="presParOf" srcId="{66AC2FFC-AC7B-4601-A234-B1B2EC05409B}" destId="{2004AF7B-03A6-4A0C-ABC7-94B0FE4A53CF}" srcOrd="0" destOrd="0" presId="urn:microsoft.com/office/officeart/2005/8/layout/orgChart1"/>
    <dgm:cxn modelId="{9B045797-AE3A-4DAC-9C2F-4A606578D5BE}" type="presParOf" srcId="{66AC2FFC-AC7B-4601-A234-B1B2EC05409B}" destId="{08ACD254-0183-459A-8E9A-9FCFC3605FA7}" srcOrd="1" destOrd="0" presId="urn:microsoft.com/office/officeart/2005/8/layout/orgChart1"/>
    <dgm:cxn modelId="{53543C0D-FA2C-4CE5-AE91-09B1359D0C8F}" type="presParOf" srcId="{6407D99C-CB6A-406E-AF1F-5FF8897E9E82}" destId="{BEC2AFC2-3348-442E-9222-3FE214602A37}" srcOrd="1" destOrd="0" presId="urn:microsoft.com/office/officeart/2005/8/layout/orgChart1"/>
    <dgm:cxn modelId="{A4102F1A-B9B3-402D-8321-6FA064ED24AF}" type="presParOf" srcId="{6407D99C-CB6A-406E-AF1F-5FF8897E9E82}" destId="{5F83D096-9522-45B7-88F8-5A1FDE7BB2DC}" srcOrd="2" destOrd="0" presId="urn:microsoft.com/office/officeart/2005/8/layout/orgChart1"/>
    <dgm:cxn modelId="{DBF21C26-84E9-4F51-8BF1-C469AADFB7FD}" type="presParOf" srcId="{A5CB047B-165E-49EA-AD65-001A932B08D7}" destId="{EEE2E141-5CCC-4B20-8DFF-F87CEDC147FB}" srcOrd="10" destOrd="0" presId="urn:microsoft.com/office/officeart/2005/8/layout/orgChart1"/>
    <dgm:cxn modelId="{0164C57A-0587-4131-A918-449AC7B0B557}" type="presParOf" srcId="{A5CB047B-165E-49EA-AD65-001A932B08D7}" destId="{BDDF73B3-A744-4319-AA3B-3B569719238F}" srcOrd="11" destOrd="0" presId="urn:microsoft.com/office/officeart/2005/8/layout/orgChart1"/>
    <dgm:cxn modelId="{669F2507-6D65-4144-8883-EDE939A1535F}" type="presParOf" srcId="{BDDF73B3-A744-4319-AA3B-3B569719238F}" destId="{6492EF5F-F727-46B4-970E-A9DD78872953}" srcOrd="0" destOrd="0" presId="urn:microsoft.com/office/officeart/2005/8/layout/orgChart1"/>
    <dgm:cxn modelId="{8FEE6BEC-44A1-46E2-962E-41CF7874A039}" type="presParOf" srcId="{6492EF5F-F727-46B4-970E-A9DD78872953}" destId="{452BBBE8-4062-4891-938D-9116B7289496}" srcOrd="0" destOrd="0" presId="urn:microsoft.com/office/officeart/2005/8/layout/orgChart1"/>
    <dgm:cxn modelId="{71223DBC-423C-4096-A805-A1E75F03F7D0}" type="presParOf" srcId="{6492EF5F-F727-46B4-970E-A9DD78872953}" destId="{82FBDADC-A41B-4033-9FA1-F2570A65E7C8}" srcOrd="1" destOrd="0" presId="urn:microsoft.com/office/officeart/2005/8/layout/orgChart1"/>
    <dgm:cxn modelId="{0CD17A71-DD61-4F4F-A927-A2FBA94A9EF7}" type="presParOf" srcId="{BDDF73B3-A744-4319-AA3B-3B569719238F}" destId="{3F159B4C-D612-42D1-A714-B9AB2FBFDEEA}" srcOrd="1" destOrd="0" presId="urn:microsoft.com/office/officeart/2005/8/layout/orgChart1"/>
    <dgm:cxn modelId="{668D2FC9-9DB7-4543-95BB-65308DFEEF1A}" type="presParOf" srcId="{BDDF73B3-A744-4319-AA3B-3B569719238F}" destId="{DB39412C-D6AA-4FB0-BD40-A3EF0AF6AB62}" srcOrd="2" destOrd="0" presId="urn:microsoft.com/office/officeart/2005/8/layout/orgChart1"/>
    <dgm:cxn modelId="{BE9449E1-FE22-4D5A-952A-67CC82750FF7}" type="presParOf" srcId="{A5CB047B-165E-49EA-AD65-001A932B08D7}" destId="{14899185-BAC0-4B8D-B500-A60473864630}" srcOrd="12" destOrd="0" presId="urn:microsoft.com/office/officeart/2005/8/layout/orgChart1"/>
    <dgm:cxn modelId="{122A66F3-1F45-4000-8628-47EBB2D6C913}" type="presParOf" srcId="{A5CB047B-165E-49EA-AD65-001A932B08D7}" destId="{F211B890-F25A-4D70-9A32-C9F2F27E6080}" srcOrd="13" destOrd="0" presId="urn:microsoft.com/office/officeart/2005/8/layout/orgChart1"/>
    <dgm:cxn modelId="{79D9992E-5B04-433F-93A6-4B9CB3A41496}" type="presParOf" srcId="{F211B890-F25A-4D70-9A32-C9F2F27E6080}" destId="{6B0194C6-E91B-41CE-9135-748C1EE898C6}" srcOrd="0" destOrd="0" presId="urn:microsoft.com/office/officeart/2005/8/layout/orgChart1"/>
    <dgm:cxn modelId="{F76C0FCD-AE5A-46AC-BE15-053A60496F2B}" type="presParOf" srcId="{6B0194C6-E91B-41CE-9135-748C1EE898C6}" destId="{672F52A4-B17B-4EC8-AD84-3B636E02474D}" srcOrd="0" destOrd="0" presId="urn:microsoft.com/office/officeart/2005/8/layout/orgChart1"/>
    <dgm:cxn modelId="{DB1804A8-B044-4E60-BC9B-0EFCA0969F50}" type="presParOf" srcId="{6B0194C6-E91B-41CE-9135-748C1EE898C6}" destId="{328B942A-6E6F-43DA-963B-D68310E521BA}" srcOrd="1" destOrd="0" presId="urn:microsoft.com/office/officeart/2005/8/layout/orgChart1"/>
    <dgm:cxn modelId="{856A5411-BBED-4514-990A-104A2BDA154F}" type="presParOf" srcId="{F211B890-F25A-4D70-9A32-C9F2F27E6080}" destId="{0DAB4067-08B1-474D-BE3F-C881CEB46BF3}" srcOrd="1" destOrd="0" presId="urn:microsoft.com/office/officeart/2005/8/layout/orgChart1"/>
    <dgm:cxn modelId="{73C0DF60-E79C-498F-8837-4A6330868750}" type="presParOf" srcId="{F211B890-F25A-4D70-9A32-C9F2F27E6080}" destId="{27CA91D3-5FAE-44E6-B1CA-65276BE5F3E7}" srcOrd="2" destOrd="0" presId="urn:microsoft.com/office/officeart/2005/8/layout/orgChart1"/>
    <dgm:cxn modelId="{6D7D3C4B-922E-400B-A00E-291F9F0E775E}" type="presParOf" srcId="{085C9C02-6866-48BF-A9BC-B9F0024AC5CF}" destId="{0C3660C4-C4B1-47D7-9D6A-34A67FB1A981}" srcOrd="2" destOrd="0" presId="urn:microsoft.com/office/officeart/2005/8/layout/orgChart1"/>
    <dgm:cxn modelId="{A0E80BE1-3E01-4F7E-9767-F2D2C2C7CEA3}" type="presParOf" srcId="{0C3660C4-C4B1-47D7-9D6A-34A67FB1A981}" destId="{D35B68D4-483E-4CDF-8A49-57EB4E644FDF}" srcOrd="0" destOrd="0" presId="urn:microsoft.com/office/officeart/2005/8/layout/orgChart1"/>
    <dgm:cxn modelId="{60AAD6E3-6A9C-4E94-9435-9EC8C526BCAE}" type="presParOf" srcId="{0C3660C4-C4B1-47D7-9D6A-34A67FB1A981}" destId="{77164FF2-0C35-4E92-B446-C3CD89B912D2}" srcOrd="1" destOrd="0" presId="urn:microsoft.com/office/officeart/2005/8/layout/orgChart1"/>
    <dgm:cxn modelId="{21FC1F03-F922-4D6F-9217-F9B798BCD4A1}" type="presParOf" srcId="{77164FF2-0C35-4E92-B446-C3CD89B912D2}" destId="{C1D85564-D055-4E1B-8EFF-0381CE0C45CC}" srcOrd="0" destOrd="0" presId="urn:microsoft.com/office/officeart/2005/8/layout/orgChart1"/>
    <dgm:cxn modelId="{2EFB9896-091B-4893-9830-CF355ED2FA2C}" type="presParOf" srcId="{C1D85564-D055-4E1B-8EFF-0381CE0C45CC}" destId="{B605BBEA-6079-487E-B4A6-2775A78B2493}" srcOrd="0" destOrd="0" presId="urn:microsoft.com/office/officeart/2005/8/layout/orgChart1"/>
    <dgm:cxn modelId="{C147E19D-8294-4EF0-8BC3-2A05D39D2EC9}" type="presParOf" srcId="{C1D85564-D055-4E1B-8EFF-0381CE0C45CC}" destId="{C23CDFAB-CE0C-496A-9DC5-5EEFF0910783}" srcOrd="1" destOrd="0" presId="urn:microsoft.com/office/officeart/2005/8/layout/orgChart1"/>
    <dgm:cxn modelId="{D162E1FC-8C7B-4681-A9C4-8467DCC89FF0}" type="presParOf" srcId="{77164FF2-0C35-4E92-B446-C3CD89B912D2}" destId="{EBEA19C8-44EE-45E2-A2AB-C0607E0415C0}" srcOrd="1" destOrd="0" presId="urn:microsoft.com/office/officeart/2005/8/layout/orgChart1"/>
    <dgm:cxn modelId="{50EDB988-B107-4BEC-B8A2-84675E8D81EA}" type="presParOf" srcId="{77164FF2-0C35-4E92-B446-C3CD89B912D2}" destId="{649B8C6E-2179-4ADB-AAB2-211F31AD89B6}"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8963F92-BAC4-4D48-8733-7E561C1AA6D6}"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US"/>
        </a:p>
      </dgm:t>
    </dgm:pt>
    <dgm:pt modelId="{D93860CE-2178-4875-8090-AD2AC0C251F8}">
      <dgm:prSet phldrT="[Text]" custT="1"/>
      <dgm:spPr>
        <a:solidFill>
          <a:schemeClr val="bg2">
            <a:lumMod val="75000"/>
          </a:schemeClr>
        </a:solidFill>
      </dgm:spPr>
      <dgm:t>
        <a:bodyPr/>
        <a:lstStyle/>
        <a:p>
          <a:r>
            <a:rPr lang="en-US" sz="1200" dirty="0" err="1" smtClean="0">
              <a:latin typeface="Times New Roman" panose="02020603050405020304" pitchFamily="18" charset="0"/>
              <a:cs typeface="Times New Roman" panose="02020603050405020304" pitchFamily="18" charset="0"/>
            </a:rPr>
            <a:t>Khối</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lưu</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trú</a:t>
          </a:r>
          <a:endParaRPr lang="en-US" sz="1200" dirty="0">
            <a:latin typeface="Times New Roman" panose="02020603050405020304" pitchFamily="18" charset="0"/>
            <a:cs typeface="Times New Roman" panose="02020603050405020304" pitchFamily="18" charset="0"/>
          </a:endParaRPr>
        </a:p>
      </dgm:t>
    </dgm:pt>
    <dgm:pt modelId="{E616A989-4D3C-472D-ADC3-CF653A3025C3}" type="parTrans" cxnId="{DC2C7773-7031-4BC4-A6B5-300CA58B3FFE}">
      <dgm:prSet/>
      <dgm:spPr/>
      <dgm:t>
        <a:bodyPr/>
        <a:lstStyle/>
        <a:p>
          <a:endParaRPr lang="en-US">
            <a:latin typeface="Times New Roman" panose="02020603050405020304" pitchFamily="18" charset="0"/>
            <a:cs typeface="Times New Roman" panose="02020603050405020304" pitchFamily="18" charset="0"/>
          </a:endParaRPr>
        </a:p>
      </dgm:t>
    </dgm:pt>
    <dgm:pt modelId="{5563E66E-14A0-4B12-ACA2-D05E1B842884}" type="sibTrans" cxnId="{DC2C7773-7031-4BC4-A6B5-300CA58B3FFE}">
      <dgm:prSet/>
      <dgm:spPr/>
      <dgm:t>
        <a:bodyPr/>
        <a:lstStyle/>
        <a:p>
          <a:endParaRPr lang="en-US">
            <a:latin typeface="Times New Roman" panose="02020603050405020304" pitchFamily="18" charset="0"/>
            <a:cs typeface="Times New Roman" panose="02020603050405020304" pitchFamily="18" charset="0"/>
          </a:endParaRPr>
        </a:p>
      </dgm:t>
    </dgm:pt>
    <dgm:pt modelId="{7A47D14B-F43A-474C-9F8A-27507878DA74}">
      <dgm:prSet phldrT="[Text]" phldr="1"/>
      <dgm:spPr/>
      <dgm:t>
        <a:bodyPr/>
        <a:lstStyle/>
        <a:p>
          <a:endParaRPr lang="en-US">
            <a:latin typeface="Times New Roman" panose="02020603050405020304" pitchFamily="18" charset="0"/>
            <a:cs typeface="Times New Roman" panose="02020603050405020304" pitchFamily="18" charset="0"/>
          </a:endParaRPr>
        </a:p>
      </dgm:t>
    </dgm:pt>
    <dgm:pt modelId="{57AE94C9-5E6A-4CBE-838E-088BDA6B9D71}" type="parTrans" cxnId="{D138FD3F-B719-44FB-8138-F3E101529C95}">
      <dgm:prSet/>
      <dgm:spPr/>
      <dgm:t>
        <a:bodyPr/>
        <a:lstStyle/>
        <a:p>
          <a:endParaRPr lang="en-US">
            <a:latin typeface="Times New Roman" panose="02020603050405020304" pitchFamily="18" charset="0"/>
            <a:cs typeface="Times New Roman" panose="02020603050405020304" pitchFamily="18" charset="0"/>
          </a:endParaRPr>
        </a:p>
      </dgm:t>
    </dgm:pt>
    <dgm:pt modelId="{1BB59098-3F7B-47CF-B143-DEFA5276E6A6}" type="sibTrans" cxnId="{D138FD3F-B719-44FB-8138-F3E101529C95}">
      <dgm:prSet/>
      <dgm:spPr/>
      <dgm:t>
        <a:bodyPr/>
        <a:lstStyle/>
        <a:p>
          <a:endParaRPr lang="en-US">
            <a:latin typeface="Times New Roman" panose="02020603050405020304" pitchFamily="18" charset="0"/>
            <a:cs typeface="Times New Roman" panose="02020603050405020304" pitchFamily="18" charset="0"/>
          </a:endParaRPr>
        </a:p>
      </dgm:t>
    </dgm:pt>
    <dgm:pt modelId="{48ABCFF6-4FCB-4FEC-A179-EB387A7606AC}">
      <dgm:prSet phldrT="[Text]"/>
      <dgm:spPr/>
      <dgm:t>
        <a:bodyPr/>
        <a:lstStyle/>
        <a:p>
          <a:r>
            <a:rPr lang="en-US" dirty="0" err="1" smtClean="0">
              <a:latin typeface="Times New Roman" panose="02020603050405020304" pitchFamily="18" charset="0"/>
              <a:cs typeface="Times New Roman" panose="02020603050405020304" pitchFamily="18" charset="0"/>
            </a:rPr>
            <a:t>Phụ</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trách</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các</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dịch</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vụ</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đón</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tiếp</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và</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phục</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vụ</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các</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yêu</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cầu</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về</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buồng</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phòng</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trong</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thời</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gian</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khách</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lưu</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trú</a:t>
          </a:r>
          <a:endParaRPr lang="en-US" dirty="0">
            <a:latin typeface="Times New Roman" panose="02020603050405020304" pitchFamily="18" charset="0"/>
            <a:cs typeface="Times New Roman" panose="02020603050405020304" pitchFamily="18" charset="0"/>
          </a:endParaRPr>
        </a:p>
      </dgm:t>
    </dgm:pt>
    <dgm:pt modelId="{7605A4B2-8273-4148-814B-D80AF4E2E85E}" type="parTrans" cxnId="{A3E63FE6-905B-4856-9485-331C2DCDC514}">
      <dgm:prSet/>
      <dgm:spPr/>
      <dgm:t>
        <a:bodyPr/>
        <a:lstStyle/>
        <a:p>
          <a:endParaRPr lang="en-US">
            <a:latin typeface="Times New Roman" panose="02020603050405020304" pitchFamily="18" charset="0"/>
            <a:cs typeface="Times New Roman" panose="02020603050405020304" pitchFamily="18" charset="0"/>
          </a:endParaRPr>
        </a:p>
      </dgm:t>
    </dgm:pt>
    <dgm:pt modelId="{A3D17607-F170-45AD-B8D2-4237948D05D2}" type="sibTrans" cxnId="{A3E63FE6-905B-4856-9485-331C2DCDC514}">
      <dgm:prSet/>
      <dgm:spPr/>
      <dgm:t>
        <a:bodyPr/>
        <a:lstStyle/>
        <a:p>
          <a:endParaRPr lang="en-US">
            <a:latin typeface="Times New Roman" panose="02020603050405020304" pitchFamily="18" charset="0"/>
            <a:cs typeface="Times New Roman" panose="02020603050405020304" pitchFamily="18" charset="0"/>
          </a:endParaRPr>
        </a:p>
      </dgm:t>
    </dgm:pt>
    <dgm:pt modelId="{64EB9D3B-7ED5-42C0-8AD5-BBACCC9AC415}">
      <dgm:prSet phldrT="[Text]" custT="1"/>
      <dgm:spPr>
        <a:solidFill>
          <a:schemeClr val="bg2">
            <a:lumMod val="75000"/>
          </a:schemeClr>
        </a:solidFill>
      </dgm:spPr>
      <dgm:t>
        <a:bodyPr/>
        <a:lstStyle/>
        <a:p>
          <a:r>
            <a:rPr lang="en-US" sz="1200" dirty="0" err="1" smtClean="0">
              <a:latin typeface="Times New Roman" panose="02020603050405020304" pitchFamily="18" charset="0"/>
              <a:cs typeface="Times New Roman" panose="02020603050405020304" pitchFamily="18" charset="0"/>
            </a:rPr>
            <a:t>Khối</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ẩm</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thực</a:t>
          </a:r>
          <a:endParaRPr lang="en-US" sz="1200" dirty="0">
            <a:latin typeface="Times New Roman" panose="02020603050405020304" pitchFamily="18" charset="0"/>
            <a:cs typeface="Times New Roman" panose="02020603050405020304" pitchFamily="18" charset="0"/>
          </a:endParaRPr>
        </a:p>
      </dgm:t>
    </dgm:pt>
    <dgm:pt modelId="{D4F224B3-A7E8-4CDE-BC4C-F23AA3ACF592}" type="parTrans" cxnId="{A8A9C2E6-57D2-4B0F-B030-AFB530ED503F}">
      <dgm:prSet/>
      <dgm:spPr/>
      <dgm:t>
        <a:bodyPr/>
        <a:lstStyle/>
        <a:p>
          <a:endParaRPr lang="en-US">
            <a:latin typeface="Times New Roman" panose="02020603050405020304" pitchFamily="18" charset="0"/>
            <a:cs typeface="Times New Roman" panose="02020603050405020304" pitchFamily="18" charset="0"/>
          </a:endParaRPr>
        </a:p>
      </dgm:t>
    </dgm:pt>
    <dgm:pt modelId="{2BB26000-A58B-4158-ABBB-E02F29F4D081}" type="sibTrans" cxnId="{A8A9C2E6-57D2-4B0F-B030-AFB530ED503F}">
      <dgm:prSet/>
      <dgm:spPr/>
      <dgm:t>
        <a:bodyPr/>
        <a:lstStyle/>
        <a:p>
          <a:endParaRPr lang="en-US">
            <a:latin typeface="Times New Roman" panose="02020603050405020304" pitchFamily="18" charset="0"/>
            <a:cs typeface="Times New Roman" panose="02020603050405020304" pitchFamily="18" charset="0"/>
          </a:endParaRPr>
        </a:p>
      </dgm:t>
    </dgm:pt>
    <dgm:pt modelId="{30F3D121-B9DA-414C-9733-2E55265C8836}">
      <dgm:prSet phldrT="[Text]" phldr="1"/>
      <dgm:spPr/>
      <dgm:t>
        <a:bodyPr/>
        <a:lstStyle/>
        <a:p>
          <a:endParaRPr lang="en-US">
            <a:latin typeface="Times New Roman" panose="02020603050405020304" pitchFamily="18" charset="0"/>
            <a:cs typeface="Times New Roman" panose="02020603050405020304" pitchFamily="18" charset="0"/>
          </a:endParaRPr>
        </a:p>
      </dgm:t>
    </dgm:pt>
    <dgm:pt modelId="{7505E3AE-30A0-49E2-8DAD-6C36118CD13E}" type="parTrans" cxnId="{A5BB4C13-1A8F-4F01-BD79-B4EAF82AC7DE}">
      <dgm:prSet/>
      <dgm:spPr/>
      <dgm:t>
        <a:bodyPr/>
        <a:lstStyle/>
        <a:p>
          <a:endParaRPr lang="en-US">
            <a:latin typeface="Times New Roman" panose="02020603050405020304" pitchFamily="18" charset="0"/>
            <a:cs typeface="Times New Roman" panose="02020603050405020304" pitchFamily="18" charset="0"/>
          </a:endParaRPr>
        </a:p>
      </dgm:t>
    </dgm:pt>
    <dgm:pt modelId="{8212AE28-8E4F-4AF0-92E0-DEAE67F5598A}" type="sibTrans" cxnId="{A5BB4C13-1A8F-4F01-BD79-B4EAF82AC7DE}">
      <dgm:prSet/>
      <dgm:spPr/>
      <dgm:t>
        <a:bodyPr/>
        <a:lstStyle/>
        <a:p>
          <a:endParaRPr lang="en-US">
            <a:latin typeface="Times New Roman" panose="02020603050405020304" pitchFamily="18" charset="0"/>
            <a:cs typeface="Times New Roman" panose="02020603050405020304" pitchFamily="18" charset="0"/>
          </a:endParaRPr>
        </a:p>
      </dgm:t>
    </dgm:pt>
    <dgm:pt modelId="{959B1469-5DD6-4219-9C50-BCD6FBD409B6}">
      <dgm:prSet phldrT="[Text]"/>
      <dgm:spPr/>
      <dgm:t>
        <a:bodyPr/>
        <a:lstStyle/>
        <a:p>
          <a:r>
            <a:rPr lang="en-US" dirty="0" err="1" smtClean="0">
              <a:latin typeface="Times New Roman" panose="02020603050405020304" pitchFamily="18" charset="0"/>
              <a:cs typeface="Times New Roman" panose="02020603050405020304" pitchFamily="18" charset="0"/>
            </a:rPr>
            <a:t>Phụ</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trách</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các</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dịch</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vụ</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ăn</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uống</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trong</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khách</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sạn</a:t>
          </a:r>
          <a:endParaRPr lang="en-US" dirty="0">
            <a:latin typeface="Times New Roman" panose="02020603050405020304" pitchFamily="18" charset="0"/>
            <a:cs typeface="Times New Roman" panose="02020603050405020304" pitchFamily="18" charset="0"/>
          </a:endParaRPr>
        </a:p>
      </dgm:t>
    </dgm:pt>
    <dgm:pt modelId="{FCA62C58-20BA-45F2-84A0-357C2CCC1329}" type="parTrans" cxnId="{FAE38B30-11B5-44E5-ACDA-CC8F6CFC1EA7}">
      <dgm:prSet/>
      <dgm:spPr/>
      <dgm:t>
        <a:bodyPr/>
        <a:lstStyle/>
        <a:p>
          <a:endParaRPr lang="en-US">
            <a:latin typeface="Times New Roman" panose="02020603050405020304" pitchFamily="18" charset="0"/>
            <a:cs typeface="Times New Roman" panose="02020603050405020304" pitchFamily="18" charset="0"/>
          </a:endParaRPr>
        </a:p>
      </dgm:t>
    </dgm:pt>
    <dgm:pt modelId="{CD5EF7D0-C58F-4837-8D51-51183E9B8F00}" type="sibTrans" cxnId="{FAE38B30-11B5-44E5-ACDA-CC8F6CFC1EA7}">
      <dgm:prSet/>
      <dgm:spPr/>
      <dgm:t>
        <a:bodyPr/>
        <a:lstStyle/>
        <a:p>
          <a:endParaRPr lang="en-US">
            <a:latin typeface="Times New Roman" panose="02020603050405020304" pitchFamily="18" charset="0"/>
            <a:cs typeface="Times New Roman" panose="02020603050405020304" pitchFamily="18" charset="0"/>
          </a:endParaRPr>
        </a:p>
      </dgm:t>
    </dgm:pt>
    <dgm:pt modelId="{6843CC55-1F49-482E-A534-BF3672A79D0D}">
      <dgm:prSet phldrT="[Text]" custT="1"/>
      <dgm:spPr>
        <a:solidFill>
          <a:schemeClr val="bg2">
            <a:lumMod val="75000"/>
          </a:schemeClr>
        </a:solidFill>
      </dgm:spPr>
      <dgm:t>
        <a:bodyPr/>
        <a:lstStyle/>
        <a:p>
          <a:r>
            <a:rPr lang="en-US" sz="1200" dirty="0" err="1" smtClean="0">
              <a:latin typeface="Times New Roman" panose="02020603050405020304" pitchFamily="18" charset="0"/>
              <a:cs typeface="Times New Roman" panose="02020603050405020304" pitchFamily="18" charset="0"/>
            </a:rPr>
            <a:t>Bô</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phận</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kinh</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doanh</a:t>
          </a:r>
          <a:endParaRPr lang="en-US" sz="1200" dirty="0">
            <a:latin typeface="Times New Roman" panose="02020603050405020304" pitchFamily="18" charset="0"/>
            <a:cs typeface="Times New Roman" panose="02020603050405020304" pitchFamily="18" charset="0"/>
          </a:endParaRPr>
        </a:p>
      </dgm:t>
    </dgm:pt>
    <dgm:pt modelId="{E4809ECB-1C85-47EA-9759-9325A59CF2C0}" type="parTrans" cxnId="{C557C24B-033B-47CE-B8F0-4B6F9471D8A2}">
      <dgm:prSet/>
      <dgm:spPr/>
      <dgm:t>
        <a:bodyPr/>
        <a:lstStyle/>
        <a:p>
          <a:endParaRPr lang="en-US">
            <a:latin typeface="Times New Roman" panose="02020603050405020304" pitchFamily="18" charset="0"/>
            <a:cs typeface="Times New Roman" panose="02020603050405020304" pitchFamily="18" charset="0"/>
          </a:endParaRPr>
        </a:p>
      </dgm:t>
    </dgm:pt>
    <dgm:pt modelId="{1D3A28FA-998B-48C7-A8BB-73862FA6599A}" type="sibTrans" cxnId="{C557C24B-033B-47CE-B8F0-4B6F9471D8A2}">
      <dgm:prSet/>
      <dgm:spPr/>
      <dgm:t>
        <a:bodyPr/>
        <a:lstStyle/>
        <a:p>
          <a:endParaRPr lang="en-US">
            <a:latin typeface="Times New Roman" panose="02020603050405020304" pitchFamily="18" charset="0"/>
            <a:cs typeface="Times New Roman" panose="02020603050405020304" pitchFamily="18" charset="0"/>
          </a:endParaRPr>
        </a:p>
      </dgm:t>
    </dgm:pt>
    <dgm:pt modelId="{F0D6FE9A-9601-485F-A62A-27C0E62EE14C}">
      <dgm:prSet phldrT="[Text]" phldr="1"/>
      <dgm:spPr/>
      <dgm:t>
        <a:bodyPr/>
        <a:lstStyle/>
        <a:p>
          <a:endParaRPr lang="en-US">
            <a:latin typeface="Times New Roman" panose="02020603050405020304" pitchFamily="18" charset="0"/>
            <a:cs typeface="Times New Roman" panose="02020603050405020304" pitchFamily="18" charset="0"/>
          </a:endParaRPr>
        </a:p>
      </dgm:t>
    </dgm:pt>
    <dgm:pt modelId="{327F8B6F-82C0-40BB-A1F4-8B826A0E66A4}" type="parTrans" cxnId="{2D38C4C1-2F0E-445D-B9EF-42176676130D}">
      <dgm:prSet/>
      <dgm:spPr/>
      <dgm:t>
        <a:bodyPr/>
        <a:lstStyle/>
        <a:p>
          <a:endParaRPr lang="en-US">
            <a:latin typeface="Times New Roman" panose="02020603050405020304" pitchFamily="18" charset="0"/>
            <a:cs typeface="Times New Roman" panose="02020603050405020304" pitchFamily="18" charset="0"/>
          </a:endParaRPr>
        </a:p>
      </dgm:t>
    </dgm:pt>
    <dgm:pt modelId="{E7F2EFF4-BF3B-4701-B0B4-5545ACDD39FA}" type="sibTrans" cxnId="{2D38C4C1-2F0E-445D-B9EF-42176676130D}">
      <dgm:prSet/>
      <dgm:spPr/>
      <dgm:t>
        <a:bodyPr/>
        <a:lstStyle/>
        <a:p>
          <a:endParaRPr lang="en-US">
            <a:latin typeface="Times New Roman" panose="02020603050405020304" pitchFamily="18" charset="0"/>
            <a:cs typeface="Times New Roman" panose="02020603050405020304" pitchFamily="18" charset="0"/>
          </a:endParaRPr>
        </a:p>
      </dgm:t>
    </dgm:pt>
    <dgm:pt modelId="{457472B3-6C3B-4523-857B-D9508830B259}">
      <dgm:prSet phldrT="[Text]"/>
      <dgm:spPr/>
      <dgm:t>
        <a:bodyPr/>
        <a:lstStyle/>
        <a:p>
          <a:r>
            <a:rPr lang="en-US" dirty="0" err="1" smtClean="0">
              <a:latin typeface="Times New Roman" panose="02020603050405020304" pitchFamily="18" charset="0"/>
              <a:cs typeface="Times New Roman" panose="02020603050405020304" pitchFamily="18" charset="0"/>
            </a:rPr>
            <a:t>Phụ</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trách</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việc</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bán</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sản</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phẩm</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dịch</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vụ</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của</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khách</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sạn</a:t>
          </a:r>
          <a:endParaRPr lang="en-US" dirty="0">
            <a:latin typeface="Times New Roman" panose="02020603050405020304" pitchFamily="18" charset="0"/>
            <a:cs typeface="Times New Roman" panose="02020603050405020304" pitchFamily="18" charset="0"/>
          </a:endParaRPr>
        </a:p>
      </dgm:t>
    </dgm:pt>
    <dgm:pt modelId="{15E373A7-C83C-43D7-8843-E14E4F1FDAA0}" type="parTrans" cxnId="{51B6FDCF-0459-42EA-981A-180B11DF8AB3}">
      <dgm:prSet/>
      <dgm:spPr/>
      <dgm:t>
        <a:bodyPr/>
        <a:lstStyle/>
        <a:p>
          <a:endParaRPr lang="en-US">
            <a:latin typeface="Times New Roman" panose="02020603050405020304" pitchFamily="18" charset="0"/>
            <a:cs typeface="Times New Roman" panose="02020603050405020304" pitchFamily="18" charset="0"/>
          </a:endParaRPr>
        </a:p>
      </dgm:t>
    </dgm:pt>
    <dgm:pt modelId="{9516ED81-59F4-482C-9AA9-4F5A76E9B987}" type="sibTrans" cxnId="{51B6FDCF-0459-42EA-981A-180B11DF8AB3}">
      <dgm:prSet/>
      <dgm:spPr/>
      <dgm:t>
        <a:bodyPr/>
        <a:lstStyle/>
        <a:p>
          <a:endParaRPr lang="en-US">
            <a:latin typeface="Times New Roman" panose="02020603050405020304" pitchFamily="18" charset="0"/>
            <a:cs typeface="Times New Roman" panose="02020603050405020304" pitchFamily="18" charset="0"/>
          </a:endParaRPr>
        </a:p>
      </dgm:t>
    </dgm:pt>
    <dgm:pt modelId="{39A70728-6126-4054-973E-1FC300F0C3B1}" type="pres">
      <dgm:prSet presAssocID="{D8963F92-BAC4-4D48-8733-7E561C1AA6D6}" presName="Name0" presStyleCnt="0">
        <dgm:presLayoutVars>
          <dgm:chMax/>
          <dgm:chPref val="3"/>
          <dgm:dir/>
          <dgm:animOne val="branch"/>
          <dgm:animLvl val="lvl"/>
        </dgm:presLayoutVars>
      </dgm:prSet>
      <dgm:spPr/>
      <dgm:t>
        <a:bodyPr/>
        <a:lstStyle/>
        <a:p>
          <a:endParaRPr lang="en-US"/>
        </a:p>
      </dgm:t>
    </dgm:pt>
    <dgm:pt modelId="{94132F3B-C9FF-4A6F-B57F-F26F932A537E}" type="pres">
      <dgm:prSet presAssocID="{D93860CE-2178-4875-8090-AD2AC0C251F8}" presName="composite" presStyleCnt="0"/>
      <dgm:spPr/>
    </dgm:pt>
    <dgm:pt modelId="{B019B467-E2E2-426E-B457-DA1146FE61C4}" type="pres">
      <dgm:prSet presAssocID="{D93860CE-2178-4875-8090-AD2AC0C251F8}" presName="FirstChild" presStyleLbl="revTx" presStyleIdx="0" presStyleCnt="6" custLinFactNeighborX="-7456" custLinFactNeighborY="-13402">
        <dgm:presLayoutVars>
          <dgm:chMax val="0"/>
          <dgm:chPref val="0"/>
          <dgm:bulletEnabled val="1"/>
        </dgm:presLayoutVars>
      </dgm:prSet>
      <dgm:spPr/>
      <dgm:t>
        <a:bodyPr/>
        <a:lstStyle/>
        <a:p>
          <a:endParaRPr lang="en-US"/>
        </a:p>
      </dgm:t>
    </dgm:pt>
    <dgm:pt modelId="{2BA7E3F1-740C-49F8-A2EA-BF46292CE066}" type="pres">
      <dgm:prSet presAssocID="{D93860CE-2178-4875-8090-AD2AC0C251F8}" presName="Parent" presStyleLbl="alignNode1" presStyleIdx="0" presStyleCnt="3" custScaleX="159697" custScaleY="159697">
        <dgm:presLayoutVars>
          <dgm:chMax val="3"/>
          <dgm:chPref val="3"/>
          <dgm:bulletEnabled val="1"/>
        </dgm:presLayoutVars>
      </dgm:prSet>
      <dgm:spPr/>
      <dgm:t>
        <a:bodyPr/>
        <a:lstStyle/>
        <a:p>
          <a:endParaRPr lang="en-US"/>
        </a:p>
      </dgm:t>
    </dgm:pt>
    <dgm:pt modelId="{4C43353E-0FA3-437A-A3D5-1A1BA37D36B8}" type="pres">
      <dgm:prSet presAssocID="{D93860CE-2178-4875-8090-AD2AC0C251F8}" presName="Accent" presStyleLbl="parChTrans1D1" presStyleIdx="0" presStyleCnt="3"/>
      <dgm:spPr/>
    </dgm:pt>
    <dgm:pt modelId="{902EE424-CC8A-4B3E-BD83-EE70E1F16A20}" type="pres">
      <dgm:prSet presAssocID="{D93860CE-2178-4875-8090-AD2AC0C251F8}" presName="Child" presStyleLbl="revTx" presStyleIdx="1" presStyleCnt="6">
        <dgm:presLayoutVars>
          <dgm:chMax val="0"/>
          <dgm:chPref val="0"/>
          <dgm:bulletEnabled val="1"/>
        </dgm:presLayoutVars>
      </dgm:prSet>
      <dgm:spPr/>
      <dgm:t>
        <a:bodyPr/>
        <a:lstStyle/>
        <a:p>
          <a:endParaRPr lang="en-US"/>
        </a:p>
      </dgm:t>
    </dgm:pt>
    <dgm:pt modelId="{397FCA6C-1104-49CE-A7DE-522DC2946B46}" type="pres">
      <dgm:prSet presAssocID="{5563E66E-14A0-4B12-ACA2-D05E1B842884}" presName="sibTrans" presStyleCnt="0"/>
      <dgm:spPr/>
    </dgm:pt>
    <dgm:pt modelId="{31C3C29F-CD34-4440-8F88-DA51AD3BA28C}" type="pres">
      <dgm:prSet presAssocID="{64EB9D3B-7ED5-42C0-8AD5-BBACCC9AC415}" presName="composite" presStyleCnt="0"/>
      <dgm:spPr/>
    </dgm:pt>
    <dgm:pt modelId="{F3A01B6B-4EB6-402D-8566-6B70FFF62D79}" type="pres">
      <dgm:prSet presAssocID="{64EB9D3B-7ED5-42C0-8AD5-BBACCC9AC415}" presName="FirstChild" presStyleLbl="revTx" presStyleIdx="2" presStyleCnt="6" custLinFactNeighborX="-8388" custLinFactNeighborY="-4467">
        <dgm:presLayoutVars>
          <dgm:chMax val="0"/>
          <dgm:chPref val="0"/>
          <dgm:bulletEnabled val="1"/>
        </dgm:presLayoutVars>
      </dgm:prSet>
      <dgm:spPr/>
      <dgm:t>
        <a:bodyPr/>
        <a:lstStyle/>
        <a:p>
          <a:endParaRPr lang="en-US"/>
        </a:p>
      </dgm:t>
    </dgm:pt>
    <dgm:pt modelId="{4BAF05AB-CD43-4D1F-9F5A-9D9DC6A949BF}" type="pres">
      <dgm:prSet presAssocID="{64EB9D3B-7ED5-42C0-8AD5-BBACCC9AC415}" presName="Parent" presStyleLbl="alignNode1" presStyleIdx="1" presStyleCnt="3" custScaleX="159697" custScaleY="159697">
        <dgm:presLayoutVars>
          <dgm:chMax val="3"/>
          <dgm:chPref val="3"/>
          <dgm:bulletEnabled val="1"/>
        </dgm:presLayoutVars>
      </dgm:prSet>
      <dgm:spPr/>
      <dgm:t>
        <a:bodyPr/>
        <a:lstStyle/>
        <a:p>
          <a:endParaRPr lang="en-US"/>
        </a:p>
      </dgm:t>
    </dgm:pt>
    <dgm:pt modelId="{3A4B6487-48C9-453B-AE2D-98AA169041EF}" type="pres">
      <dgm:prSet presAssocID="{64EB9D3B-7ED5-42C0-8AD5-BBACCC9AC415}" presName="Accent" presStyleLbl="parChTrans1D1" presStyleIdx="1" presStyleCnt="3"/>
      <dgm:spPr/>
    </dgm:pt>
    <dgm:pt modelId="{E94F78E0-F842-4118-914D-D28842CF53F9}" type="pres">
      <dgm:prSet presAssocID="{64EB9D3B-7ED5-42C0-8AD5-BBACCC9AC415}" presName="Child" presStyleLbl="revTx" presStyleIdx="3" presStyleCnt="6">
        <dgm:presLayoutVars>
          <dgm:chMax val="0"/>
          <dgm:chPref val="0"/>
          <dgm:bulletEnabled val="1"/>
        </dgm:presLayoutVars>
      </dgm:prSet>
      <dgm:spPr/>
      <dgm:t>
        <a:bodyPr/>
        <a:lstStyle/>
        <a:p>
          <a:endParaRPr lang="en-US"/>
        </a:p>
      </dgm:t>
    </dgm:pt>
    <dgm:pt modelId="{6EEE4F53-69FE-419B-B8CE-E8BC029A9B9E}" type="pres">
      <dgm:prSet presAssocID="{2BB26000-A58B-4158-ABBB-E02F29F4D081}" presName="sibTrans" presStyleCnt="0"/>
      <dgm:spPr/>
    </dgm:pt>
    <dgm:pt modelId="{21ECF814-4BBF-4CF2-B869-A94F0417E453}" type="pres">
      <dgm:prSet presAssocID="{6843CC55-1F49-482E-A534-BF3672A79D0D}" presName="composite" presStyleCnt="0"/>
      <dgm:spPr/>
    </dgm:pt>
    <dgm:pt modelId="{F6422376-6A71-4ABD-BD84-CD2C2080D08A}" type="pres">
      <dgm:prSet presAssocID="{6843CC55-1F49-482E-A534-BF3672A79D0D}" presName="FirstChild" presStyleLbl="revTx" presStyleIdx="4" presStyleCnt="6" custLinFactNeighborX="-6524">
        <dgm:presLayoutVars>
          <dgm:chMax val="0"/>
          <dgm:chPref val="0"/>
          <dgm:bulletEnabled val="1"/>
        </dgm:presLayoutVars>
      </dgm:prSet>
      <dgm:spPr/>
      <dgm:t>
        <a:bodyPr/>
        <a:lstStyle/>
        <a:p>
          <a:endParaRPr lang="en-US"/>
        </a:p>
      </dgm:t>
    </dgm:pt>
    <dgm:pt modelId="{898F54E1-2EAD-4D9B-BAD7-41B6F13EB6C2}" type="pres">
      <dgm:prSet presAssocID="{6843CC55-1F49-482E-A534-BF3672A79D0D}" presName="Parent" presStyleLbl="alignNode1" presStyleIdx="2" presStyleCnt="3" custScaleX="159697" custScaleY="159697">
        <dgm:presLayoutVars>
          <dgm:chMax val="3"/>
          <dgm:chPref val="3"/>
          <dgm:bulletEnabled val="1"/>
        </dgm:presLayoutVars>
      </dgm:prSet>
      <dgm:spPr/>
      <dgm:t>
        <a:bodyPr/>
        <a:lstStyle/>
        <a:p>
          <a:endParaRPr lang="en-US"/>
        </a:p>
      </dgm:t>
    </dgm:pt>
    <dgm:pt modelId="{F9D87662-47F9-47BA-A7EE-BCB0C1E3A509}" type="pres">
      <dgm:prSet presAssocID="{6843CC55-1F49-482E-A534-BF3672A79D0D}" presName="Accent" presStyleLbl="parChTrans1D1" presStyleIdx="2" presStyleCnt="3"/>
      <dgm:spPr/>
    </dgm:pt>
    <dgm:pt modelId="{7AB4A5CE-9641-4322-8875-48E5BB237B3B}" type="pres">
      <dgm:prSet presAssocID="{6843CC55-1F49-482E-A534-BF3672A79D0D}" presName="Child" presStyleLbl="revTx" presStyleIdx="5" presStyleCnt="6">
        <dgm:presLayoutVars>
          <dgm:chMax val="0"/>
          <dgm:chPref val="0"/>
          <dgm:bulletEnabled val="1"/>
        </dgm:presLayoutVars>
      </dgm:prSet>
      <dgm:spPr/>
      <dgm:t>
        <a:bodyPr/>
        <a:lstStyle/>
        <a:p>
          <a:endParaRPr lang="en-US"/>
        </a:p>
      </dgm:t>
    </dgm:pt>
  </dgm:ptLst>
  <dgm:cxnLst>
    <dgm:cxn modelId="{571B092F-B7DB-4BC1-9BBD-614BB7929838}" type="presOf" srcId="{F0D6FE9A-9601-485F-A62A-27C0E62EE14C}" destId="{F6422376-6A71-4ABD-BD84-CD2C2080D08A}" srcOrd="0" destOrd="0" presId="urn:microsoft.com/office/officeart/2011/layout/TabList"/>
    <dgm:cxn modelId="{D138FD3F-B719-44FB-8138-F3E101529C95}" srcId="{D93860CE-2178-4875-8090-AD2AC0C251F8}" destId="{7A47D14B-F43A-474C-9F8A-27507878DA74}" srcOrd="0" destOrd="0" parTransId="{57AE94C9-5E6A-4CBE-838E-088BDA6B9D71}" sibTransId="{1BB59098-3F7B-47CF-B143-DEFA5276E6A6}"/>
    <dgm:cxn modelId="{2CF4EFF7-DA1B-495D-9CBE-91FD0E8E50E0}" type="presOf" srcId="{959B1469-5DD6-4219-9C50-BCD6FBD409B6}" destId="{E94F78E0-F842-4118-914D-D28842CF53F9}" srcOrd="0" destOrd="0" presId="urn:microsoft.com/office/officeart/2011/layout/TabList"/>
    <dgm:cxn modelId="{C557C24B-033B-47CE-B8F0-4B6F9471D8A2}" srcId="{D8963F92-BAC4-4D48-8733-7E561C1AA6D6}" destId="{6843CC55-1F49-482E-A534-BF3672A79D0D}" srcOrd="2" destOrd="0" parTransId="{E4809ECB-1C85-47EA-9759-9325A59CF2C0}" sibTransId="{1D3A28FA-998B-48C7-A8BB-73862FA6599A}"/>
    <dgm:cxn modelId="{2D38C4C1-2F0E-445D-B9EF-42176676130D}" srcId="{6843CC55-1F49-482E-A534-BF3672A79D0D}" destId="{F0D6FE9A-9601-485F-A62A-27C0E62EE14C}" srcOrd="0" destOrd="0" parTransId="{327F8B6F-82C0-40BB-A1F4-8B826A0E66A4}" sibTransId="{E7F2EFF4-BF3B-4701-B0B4-5545ACDD39FA}"/>
    <dgm:cxn modelId="{9F56A310-CD56-4C96-824E-5D34D0FBA420}" type="presOf" srcId="{7A47D14B-F43A-474C-9F8A-27507878DA74}" destId="{B019B467-E2E2-426E-B457-DA1146FE61C4}" srcOrd="0" destOrd="0" presId="urn:microsoft.com/office/officeart/2011/layout/TabList"/>
    <dgm:cxn modelId="{FAE38B30-11B5-44E5-ACDA-CC8F6CFC1EA7}" srcId="{64EB9D3B-7ED5-42C0-8AD5-BBACCC9AC415}" destId="{959B1469-5DD6-4219-9C50-BCD6FBD409B6}" srcOrd="1" destOrd="0" parTransId="{FCA62C58-20BA-45F2-84A0-357C2CCC1329}" sibTransId="{CD5EF7D0-C58F-4837-8D51-51183E9B8F00}"/>
    <dgm:cxn modelId="{CC7D3F98-F812-402A-A63F-088B130468AC}" type="presOf" srcId="{457472B3-6C3B-4523-857B-D9508830B259}" destId="{7AB4A5CE-9641-4322-8875-48E5BB237B3B}" srcOrd="0" destOrd="0" presId="urn:microsoft.com/office/officeart/2011/layout/TabList"/>
    <dgm:cxn modelId="{DC2C7773-7031-4BC4-A6B5-300CA58B3FFE}" srcId="{D8963F92-BAC4-4D48-8733-7E561C1AA6D6}" destId="{D93860CE-2178-4875-8090-AD2AC0C251F8}" srcOrd="0" destOrd="0" parTransId="{E616A989-4D3C-472D-ADC3-CF653A3025C3}" sibTransId="{5563E66E-14A0-4B12-ACA2-D05E1B842884}"/>
    <dgm:cxn modelId="{A3E63FE6-905B-4856-9485-331C2DCDC514}" srcId="{D93860CE-2178-4875-8090-AD2AC0C251F8}" destId="{48ABCFF6-4FCB-4FEC-A179-EB387A7606AC}" srcOrd="1" destOrd="0" parTransId="{7605A4B2-8273-4148-814B-D80AF4E2E85E}" sibTransId="{A3D17607-F170-45AD-B8D2-4237948D05D2}"/>
    <dgm:cxn modelId="{EFAA96DF-9ED3-4D81-9D17-1105DA6DAD63}" type="presOf" srcId="{D8963F92-BAC4-4D48-8733-7E561C1AA6D6}" destId="{39A70728-6126-4054-973E-1FC300F0C3B1}" srcOrd="0" destOrd="0" presId="urn:microsoft.com/office/officeart/2011/layout/TabList"/>
    <dgm:cxn modelId="{A5BB4C13-1A8F-4F01-BD79-B4EAF82AC7DE}" srcId="{64EB9D3B-7ED5-42C0-8AD5-BBACCC9AC415}" destId="{30F3D121-B9DA-414C-9733-2E55265C8836}" srcOrd="0" destOrd="0" parTransId="{7505E3AE-30A0-49E2-8DAD-6C36118CD13E}" sibTransId="{8212AE28-8E4F-4AF0-92E0-DEAE67F5598A}"/>
    <dgm:cxn modelId="{B378F8E9-C10D-4591-B8A1-CCC782EF39D4}" type="presOf" srcId="{30F3D121-B9DA-414C-9733-2E55265C8836}" destId="{F3A01B6B-4EB6-402D-8566-6B70FFF62D79}" srcOrd="0" destOrd="0" presId="urn:microsoft.com/office/officeart/2011/layout/TabList"/>
    <dgm:cxn modelId="{3AD03F5B-64A1-42FC-961A-E2429F81F84B}" type="presOf" srcId="{48ABCFF6-4FCB-4FEC-A179-EB387A7606AC}" destId="{902EE424-CC8A-4B3E-BD83-EE70E1F16A20}" srcOrd="0" destOrd="0" presId="urn:microsoft.com/office/officeart/2011/layout/TabList"/>
    <dgm:cxn modelId="{A8A9C2E6-57D2-4B0F-B030-AFB530ED503F}" srcId="{D8963F92-BAC4-4D48-8733-7E561C1AA6D6}" destId="{64EB9D3B-7ED5-42C0-8AD5-BBACCC9AC415}" srcOrd="1" destOrd="0" parTransId="{D4F224B3-A7E8-4CDE-BC4C-F23AA3ACF592}" sibTransId="{2BB26000-A58B-4158-ABBB-E02F29F4D081}"/>
    <dgm:cxn modelId="{A61D9805-0269-49DE-92B8-C5C8F8F3BADF}" type="presOf" srcId="{6843CC55-1F49-482E-A534-BF3672A79D0D}" destId="{898F54E1-2EAD-4D9B-BAD7-41B6F13EB6C2}" srcOrd="0" destOrd="0" presId="urn:microsoft.com/office/officeart/2011/layout/TabList"/>
    <dgm:cxn modelId="{DFF46BF3-4DAC-4648-AE9F-2AD248191109}" type="presOf" srcId="{64EB9D3B-7ED5-42C0-8AD5-BBACCC9AC415}" destId="{4BAF05AB-CD43-4D1F-9F5A-9D9DC6A949BF}" srcOrd="0" destOrd="0" presId="urn:microsoft.com/office/officeart/2011/layout/TabList"/>
    <dgm:cxn modelId="{51B6FDCF-0459-42EA-981A-180B11DF8AB3}" srcId="{6843CC55-1F49-482E-A534-BF3672A79D0D}" destId="{457472B3-6C3B-4523-857B-D9508830B259}" srcOrd="1" destOrd="0" parTransId="{15E373A7-C83C-43D7-8843-E14E4F1FDAA0}" sibTransId="{9516ED81-59F4-482C-9AA9-4F5A76E9B987}"/>
    <dgm:cxn modelId="{9FB0BBD1-4F87-44F5-B45C-93B1E6439871}" type="presOf" srcId="{D93860CE-2178-4875-8090-AD2AC0C251F8}" destId="{2BA7E3F1-740C-49F8-A2EA-BF46292CE066}" srcOrd="0" destOrd="0" presId="urn:microsoft.com/office/officeart/2011/layout/TabList"/>
    <dgm:cxn modelId="{7E3FFF8A-DA63-499E-B7FE-0C30D1388357}" type="presParOf" srcId="{39A70728-6126-4054-973E-1FC300F0C3B1}" destId="{94132F3B-C9FF-4A6F-B57F-F26F932A537E}" srcOrd="0" destOrd="0" presId="urn:microsoft.com/office/officeart/2011/layout/TabList"/>
    <dgm:cxn modelId="{1790997D-FC8D-4CF8-9645-2AB118B9660D}" type="presParOf" srcId="{94132F3B-C9FF-4A6F-B57F-F26F932A537E}" destId="{B019B467-E2E2-426E-B457-DA1146FE61C4}" srcOrd="0" destOrd="0" presId="urn:microsoft.com/office/officeart/2011/layout/TabList"/>
    <dgm:cxn modelId="{99DFFC1F-534D-46A1-8B60-E7A3E88D7E00}" type="presParOf" srcId="{94132F3B-C9FF-4A6F-B57F-F26F932A537E}" destId="{2BA7E3F1-740C-49F8-A2EA-BF46292CE066}" srcOrd="1" destOrd="0" presId="urn:microsoft.com/office/officeart/2011/layout/TabList"/>
    <dgm:cxn modelId="{F53F9A6A-20E8-4A36-B234-71F30F624A7D}" type="presParOf" srcId="{94132F3B-C9FF-4A6F-B57F-F26F932A537E}" destId="{4C43353E-0FA3-437A-A3D5-1A1BA37D36B8}" srcOrd="2" destOrd="0" presId="urn:microsoft.com/office/officeart/2011/layout/TabList"/>
    <dgm:cxn modelId="{09370CE4-5CFA-46EC-A168-02787E41D57C}" type="presParOf" srcId="{39A70728-6126-4054-973E-1FC300F0C3B1}" destId="{902EE424-CC8A-4B3E-BD83-EE70E1F16A20}" srcOrd="1" destOrd="0" presId="urn:microsoft.com/office/officeart/2011/layout/TabList"/>
    <dgm:cxn modelId="{6804CAF9-FE98-41F0-8766-58B11398C538}" type="presParOf" srcId="{39A70728-6126-4054-973E-1FC300F0C3B1}" destId="{397FCA6C-1104-49CE-A7DE-522DC2946B46}" srcOrd="2" destOrd="0" presId="urn:microsoft.com/office/officeart/2011/layout/TabList"/>
    <dgm:cxn modelId="{12EB3C0B-FC15-4BAB-BDAE-B975B12485A5}" type="presParOf" srcId="{39A70728-6126-4054-973E-1FC300F0C3B1}" destId="{31C3C29F-CD34-4440-8F88-DA51AD3BA28C}" srcOrd="3" destOrd="0" presId="urn:microsoft.com/office/officeart/2011/layout/TabList"/>
    <dgm:cxn modelId="{6D07A811-B37E-4CE7-8D66-E058429F5FA7}" type="presParOf" srcId="{31C3C29F-CD34-4440-8F88-DA51AD3BA28C}" destId="{F3A01B6B-4EB6-402D-8566-6B70FFF62D79}" srcOrd="0" destOrd="0" presId="urn:microsoft.com/office/officeart/2011/layout/TabList"/>
    <dgm:cxn modelId="{2BB7513E-7B34-4D77-9B1D-C131D234AF38}" type="presParOf" srcId="{31C3C29F-CD34-4440-8F88-DA51AD3BA28C}" destId="{4BAF05AB-CD43-4D1F-9F5A-9D9DC6A949BF}" srcOrd="1" destOrd="0" presId="urn:microsoft.com/office/officeart/2011/layout/TabList"/>
    <dgm:cxn modelId="{833F8810-94DC-4819-9213-EA83D0701862}" type="presParOf" srcId="{31C3C29F-CD34-4440-8F88-DA51AD3BA28C}" destId="{3A4B6487-48C9-453B-AE2D-98AA169041EF}" srcOrd="2" destOrd="0" presId="urn:microsoft.com/office/officeart/2011/layout/TabList"/>
    <dgm:cxn modelId="{B542E24C-3943-4024-9581-886CA4A9EDC6}" type="presParOf" srcId="{39A70728-6126-4054-973E-1FC300F0C3B1}" destId="{E94F78E0-F842-4118-914D-D28842CF53F9}" srcOrd="4" destOrd="0" presId="urn:microsoft.com/office/officeart/2011/layout/TabList"/>
    <dgm:cxn modelId="{3EF207BB-D378-4352-8E1A-86EC9F9334B6}" type="presParOf" srcId="{39A70728-6126-4054-973E-1FC300F0C3B1}" destId="{6EEE4F53-69FE-419B-B8CE-E8BC029A9B9E}" srcOrd="5" destOrd="0" presId="urn:microsoft.com/office/officeart/2011/layout/TabList"/>
    <dgm:cxn modelId="{97EC99FD-C016-45DB-BA02-8536DC3FC606}" type="presParOf" srcId="{39A70728-6126-4054-973E-1FC300F0C3B1}" destId="{21ECF814-4BBF-4CF2-B869-A94F0417E453}" srcOrd="6" destOrd="0" presId="urn:microsoft.com/office/officeart/2011/layout/TabList"/>
    <dgm:cxn modelId="{344F69FD-A08E-4F90-B699-180C54D900A5}" type="presParOf" srcId="{21ECF814-4BBF-4CF2-B869-A94F0417E453}" destId="{F6422376-6A71-4ABD-BD84-CD2C2080D08A}" srcOrd="0" destOrd="0" presId="urn:microsoft.com/office/officeart/2011/layout/TabList"/>
    <dgm:cxn modelId="{FAE16B64-8C45-4103-BA02-51AAC066C9B7}" type="presParOf" srcId="{21ECF814-4BBF-4CF2-B869-A94F0417E453}" destId="{898F54E1-2EAD-4D9B-BAD7-41B6F13EB6C2}" srcOrd="1" destOrd="0" presId="urn:microsoft.com/office/officeart/2011/layout/TabList"/>
    <dgm:cxn modelId="{D583B733-0FE3-49D8-8740-B51BC9554687}" type="presParOf" srcId="{21ECF814-4BBF-4CF2-B869-A94F0417E453}" destId="{F9D87662-47F9-47BA-A7EE-BCB0C1E3A509}" srcOrd="2" destOrd="0" presId="urn:microsoft.com/office/officeart/2011/layout/TabList"/>
    <dgm:cxn modelId="{9A8D3705-6854-42D7-849D-4E42269499A9}" type="presParOf" srcId="{39A70728-6126-4054-973E-1FC300F0C3B1}" destId="{7AB4A5CE-9641-4322-8875-48E5BB237B3B}" srcOrd="7" destOrd="0" presId="urn:microsoft.com/office/officeart/2011/layout/Tab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8963F92-BAC4-4D48-8733-7E561C1AA6D6}"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US"/>
        </a:p>
      </dgm:t>
    </dgm:pt>
    <dgm:pt modelId="{D93860CE-2178-4875-8090-AD2AC0C251F8}">
      <dgm:prSet phldrT="[Text]" custT="1"/>
      <dgm:spPr>
        <a:solidFill>
          <a:schemeClr val="bg2">
            <a:lumMod val="75000"/>
          </a:schemeClr>
        </a:solidFill>
      </dgm:spPr>
      <dgm:t>
        <a:bodyPr/>
        <a:lstStyle/>
        <a:p>
          <a:r>
            <a:rPr lang="en-US" sz="1200" dirty="0" err="1" smtClean="0">
              <a:latin typeface="Times New Roman" panose="02020603050405020304" pitchFamily="18" charset="0"/>
              <a:cs typeface="Times New Roman" panose="02020603050405020304" pitchFamily="18" charset="0"/>
            </a:rPr>
            <a:t>Bộ</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phận</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tài</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chính</a:t>
          </a:r>
          <a:r>
            <a:rPr lang="en-US" sz="1200" dirty="0" smtClean="0">
              <a:latin typeface="Times New Roman" panose="02020603050405020304" pitchFamily="18" charset="0"/>
              <a:cs typeface="Times New Roman" panose="02020603050405020304" pitchFamily="18" charset="0"/>
            </a:rPr>
            <a:t> – </a:t>
          </a:r>
          <a:r>
            <a:rPr lang="en-US" sz="1200" dirty="0" err="1" smtClean="0">
              <a:latin typeface="Times New Roman" panose="02020603050405020304" pitchFamily="18" charset="0"/>
              <a:cs typeface="Times New Roman" panose="02020603050405020304" pitchFamily="18" charset="0"/>
            </a:rPr>
            <a:t>kế</a:t>
          </a:r>
          <a:r>
            <a:rPr lang="en-US" sz="1200" dirty="0" smtClean="0">
              <a:latin typeface="Times New Roman" panose="02020603050405020304" pitchFamily="18" charset="0"/>
              <a:cs typeface="Times New Roman" panose="02020603050405020304" pitchFamily="18" charset="0"/>
            </a:rPr>
            <a:t> </a:t>
          </a:r>
          <a:r>
            <a:rPr lang="en-US" sz="1400" dirty="0" err="1" smtClean="0">
              <a:latin typeface="Times New Roman" panose="02020603050405020304" pitchFamily="18" charset="0"/>
              <a:cs typeface="Times New Roman" panose="02020603050405020304" pitchFamily="18" charset="0"/>
            </a:rPr>
            <a:t>toán</a:t>
          </a:r>
          <a:endParaRPr lang="en-US" sz="1400" dirty="0">
            <a:latin typeface="Times New Roman" panose="02020603050405020304" pitchFamily="18" charset="0"/>
            <a:cs typeface="Times New Roman" panose="02020603050405020304" pitchFamily="18" charset="0"/>
          </a:endParaRPr>
        </a:p>
      </dgm:t>
    </dgm:pt>
    <dgm:pt modelId="{E616A989-4D3C-472D-ADC3-CF653A3025C3}" type="parTrans" cxnId="{DC2C7773-7031-4BC4-A6B5-300CA58B3FFE}">
      <dgm:prSet/>
      <dgm:spPr/>
      <dgm:t>
        <a:bodyPr/>
        <a:lstStyle/>
        <a:p>
          <a:endParaRPr lang="en-US">
            <a:latin typeface="Times New Roman" panose="02020603050405020304" pitchFamily="18" charset="0"/>
            <a:cs typeface="Times New Roman" panose="02020603050405020304" pitchFamily="18" charset="0"/>
          </a:endParaRPr>
        </a:p>
      </dgm:t>
    </dgm:pt>
    <dgm:pt modelId="{5563E66E-14A0-4B12-ACA2-D05E1B842884}" type="sibTrans" cxnId="{DC2C7773-7031-4BC4-A6B5-300CA58B3FFE}">
      <dgm:prSet/>
      <dgm:spPr/>
      <dgm:t>
        <a:bodyPr/>
        <a:lstStyle/>
        <a:p>
          <a:endParaRPr lang="en-US">
            <a:latin typeface="Times New Roman" panose="02020603050405020304" pitchFamily="18" charset="0"/>
            <a:cs typeface="Times New Roman" panose="02020603050405020304" pitchFamily="18" charset="0"/>
          </a:endParaRPr>
        </a:p>
      </dgm:t>
    </dgm:pt>
    <dgm:pt modelId="{48ABCFF6-4FCB-4FEC-A179-EB387A7606AC}">
      <dgm:prSet phldrT="[Text]" custT="1"/>
      <dgm:spPr/>
      <dgm:t>
        <a:bodyPr/>
        <a:lstStyle/>
        <a:p>
          <a:r>
            <a:rPr lang="en-US" sz="1200" dirty="0" err="1" smtClean="0">
              <a:latin typeface="Times New Roman" panose="02020603050405020304" pitchFamily="18" charset="0"/>
              <a:cs typeface="Times New Roman" panose="02020603050405020304" pitchFamily="18" charset="0"/>
            </a:rPr>
            <a:t>Phụ</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trách</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theo</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dõi</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hoạt</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động</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tài</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chính</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của</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khách</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sạn</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như</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kế</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toán</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kiểm</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toán</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kiểm</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soát</a:t>
          </a:r>
          <a:r>
            <a:rPr lang="en-US" sz="1200" dirty="0" smtClean="0">
              <a:latin typeface="Times New Roman" panose="02020603050405020304" pitchFamily="18" charset="0"/>
              <a:cs typeface="Times New Roman" panose="02020603050405020304" pitchFamily="18" charset="0"/>
            </a:rPr>
            <a:t> chi </a:t>
          </a:r>
          <a:r>
            <a:rPr lang="en-US" sz="1200" dirty="0" err="1" smtClean="0">
              <a:latin typeface="Times New Roman" panose="02020603050405020304" pitchFamily="18" charset="0"/>
              <a:cs typeface="Times New Roman" panose="02020603050405020304" pitchFamily="18" charset="0"/>
            </a:rPr>
            <a:t>phí</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và</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doanh</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thu</a:t>
          </a:r>
          <a:r>
            <a:rPr lang="en-US" sz="1200" dirty="0" smtClean="0">
              <a:latin typeface="Times New Roman" panose="02020603050405020304" pitchFamily="18" charset="0"/>
              <a:cs typeface="Times New Roman" panose="02020603050405020304" pitchFamily="18" charset="0"/>
            </a:rPr>
            <a:t>..</a:t>
          </a:r>
          <a:endParaRPr lang="en-US" sz="1200" dirty="0">
            <a:latin typeface="Times New Roman" panose="02020603050405020304" pitchFamily="18" charset="0"/>
            <a:cs typeface="Times New Roman" panose="02020603050405020304" pitchFamily="18" charset="0"/>
          </a:endParaRPr>
        </a:p>
      </dgm:t>
    </dgm:pt>
    <dgm:pt modelId="{7605A4B2-8273-4148-814B-D80AF4E2E85E}" type="parTrans" cxnId="{A3E63FE6-905B-4856-9485-331C2DCDC514}">
      <dgm:prSet/>
      <dgm:spPr/>
      <dgm:t>
        <a:bodyPr/>
        <a:lstStyle/>
        <a:p>
          <a:endParaRPr lang="en-US">
            <a:latin typeface="Times New Roman" panose="02020603050405020304" pitchFamily="18" charset="0"/>
            <a:cs typeface="Times New Roman" panose="02020603050405020304" pitchFamily="18" charset="0"/>
          </a:endParaRPr>
        </a:p>
      </dgm:t>
    </dgm:pt>
    <dgm:pt modelId="{A3D17607-F170-45AD-B8D2-4237948D05D2}" type="sibTrans" cxnId="{A3E63FE6-905B-4856-9485-331C2DCDC514}">
      <dgm:prSet/>
      <dgm:spPr/>
      <dgm:t>
        <a:bodyPr/>
        <a:lstStyle/>
        <a:p>
          <a:endParaRPr lang="en-US">
            <a:latin typeface="Times New Roman" panose="02020603050405020304" pitchFamily="18" charset="0"/>
            <a:cs typeface="Times New Roman" panose="02020603050405020304" pitchFamily="18" charset="0"/>
          </a:endParaRPr>
        </a:p>
      </dgm:t>
    </dgm:pt>
    <dgm:pt modelId="{64EB9D3B-7ED5-42C0-8AD5-BBACCC9AC415}">
      <dgm:prSet phldrT="[Text]" custT="1"/>
      <dgm:spPr>
        <a:solidFill>
          <a:schemeClr val="bg2">
            <a:lumMod val="75000"/>
          </a:schemeClr>
        </a:solidFill>
      </dgm:spPr>
      <dgm:t>
        <a:bodyPr/>
        <a:lstStyle/>
        <a:p>
          <a:r>
            <a:rPr lang="en-US" sz="1200" dirty="0" err="1" smtClean="0">
              <a:latin typeface="Times New Roman" panose="02020603050405020304" pitchFamily="18" charset="0"/>
              <a:cs typeface="Times New Roman" panose="02020603050405020304" pitchFamily="18" charset="0"/>
            </a:rPr>
            <a:t>Bộ</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phận</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nhân</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sự</a:t>
          </a:r>
          <a:endParaRPr lang="en-US" sz="1200" dirty="0">
            <a:latin typeface="Times New Roman" panose="02020603050405020304" pitchFamily="18" charset="0"/>
            <a:cs typeface="Times New Roman" panose="02020603050405020304" pitchFamily="18" charset="0"/>
          </a:endParaRPr>
        </a:p>
      </dgm:t>
    </dgm:pt>
    <dgm:pt modelId="{D4F224B3-A7E8-4CDE-BC4C-F23AA3ACF592}" type="parTrans" cxnId="{A8A9C2E6-57D2-4B0F-B030-AFB530ED503F}">
      <dgm:prSet/>
      <dgm:spPr/>
      <dgm:t>
        <a:bodyPr/>
        <a:lstStyle/>
        <a:p>
          <a:endParaRPr lang="en-US">
            <a:latin typeface="Times New Roman" panose="02020603050405020304" pitchFamily="18" charset="0"/>
            <a:cs typeface="Times New Roman" panose="02020603050405020304" pitchFamily="18" charset="0"/>
          </a:endParaRPr>
        </a:p>
      </dgm:t>
    </dgm:pt>
    <dgm:pt modelId="{2BB26000-A58B-4158-ABBB-E02F29F4D081}" type="sibTrans" cxnId="{A8A9C2E6-57D2-4B0F-B030-AFB530ED503F}">
      <dgm:prSet/>
      <dgm:spPr/>
      <dgm:t>
        <a:bodyPr/>
        <a:lstStyle/>
        <a:p>
          <a:endParaRPr lang="en-US">
            <a:latin typeface="Times New Roman" panose="02020603050405020304" pitchFamily="18" charset="0"/>
            <a:cs typeface="Times New Roman" panose="02020603050405020304" pitchFamily="18" charset="0"/>
          </a:endParaRPr>
        </a:p>
      </dgm:t>
    </dgm:pt>
    <dgm:pt modelId="{30F3D121-B9DA-414C-9733-2E55265C8836}">
      <dgm:prSet phldrT="[Text]" phldr="1"/>
      <dgm:spPr/>
      <dgm:t>
        <a:bodyPr/>
        <a:lstStyle/>
        <a:p>
          <a:endParaRPr lang="en-US">
            <a:latin typeface="Times New Roman" panose="02020603050405020304" pitchFamily="18" charset="0"/>
            <a:cs typeface="Times New Roman" panose="02020603050405020304" pitchFamily="18" charset="0"/>
          </a:endParaRPr>
        </a:p>
      </dgm:t>
    </dgm:pt>
    <dgm:pt modelId="{7505E3AE-30A0-49E2-8DAD-6C36118CD13E}" type="parTrans" cxnId="{A5BB4C13-1A8F-4F01-BD79-B4EAF82AC7DE}">
      <dgm:prSet/>
      <dgm:spPr/>
      <dgm:t>
        <a:bodyPr/>
        <a:lstStyle/>
        <a:p>
          <a:endParaRPr lang="en-US">
            <a:latin typeface="Times New Roman" panose="02020603050405020304" pitchFamily="18" charset="0"/>
            <a:cs typeface="Times New Roman" panose="02020603050405020304" pitchFamily="18" charset="0"/>
          </a:endParaRPr>
        </a:p>
      </dgm:t>
    </dgm:pt>
    <dgm:pt modelId="{8212AE28-8E4F-4AF0-92E0-DEAE67F5598A}" type="sibTrans" cxnId="{A5BB4C13-1A8F-4F01-BD79-B4EAF82AC7DE}">
      <dgm:prSet/>
      <dgm:spPr/>
      <dgm:t>
        <a:bodyPr/>
        <a:lstStyle/>
        <a:p>
          <a:endParaRPr lang="en-US">
            <a:latin typeface="Times New Roman" panose="02020603050405020304" pitchFamily="18" charset="0"/>
            <a:cs typeface="Times New Roman" panose="02020603050405020304" pitchFamily="18" charset="0"/>
          </a:endParaRPr>
        </a:p>
      </dgm:t>
    </dgm:pt>
    <dgm:pt modelId="{959B1469-5DD6-4219-9C50-BCD6FBD409B6}">
      <dgm:prSet phldrT="[Text]" custT="1"/>
      <dgm:spPr/>
      <dgm:t>
        <a:bodyPr/>
        <a:lstStyle/>
        <a:p>
          <a:r>
            <a:rPr lang="en-US" sz="1200" dirty="0" err="1" smtClean="0">
              <a:latin typeface="Times New Roman" panose="02020603050405020304" pitchFamily="18" charset="0"/>
              <a:cs typeface="Times New Roman" panose="02020603050405020304" pitchFamily="18" charset="0"/>
            </a:rPr>
            <a:t>Phụ</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trách</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việc</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tuyển</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dụng,bổ</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nhiệm</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và</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đào</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tạo</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đội</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ngu</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nhân</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viên</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Quản</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lý</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tiền</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lương</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các</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vấn</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đề</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về</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chế</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độ</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chế</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tài</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của</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khách</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sạn</a:t>
          </a:r>
          <a:endParaRPr lang="en-US" sz="1200" dirty="0">
            <a:latin typeface="Times New Roman" panose="02020603050405020304" pitchFamily="18" charset="0"/>
            <a:cs typeface="Times New Roman" panose="02020603050405020304" pitchFamily="18" charset="0"/>
          </a:endParaRPr>
        </a:p>
      </dgm:t>
    </dgm:pt>
    <dgm:pt modelId="{FCA62C58-20BA-45F2-84A0-357C2CCC1329}" type="parTrans" cxnId="{FAE38B30-11B5-44E5-ACDA-CC8F6CFC1EA7}">
      <dgm:prSet/>
      <dgm:spPr/>
      <dgm:t>
        <a:bodyPr/>
        <a:lstStyle/>
        <a:p>
          <a:endParaRPr lang="en-US">
            <a:latin typeface="Times New Roman" panose="02020603050405020304" pitchFamily="18" charset="0"/>
            <a:cs typeface="Times New Roman" panose="02020603050405020304" pitchFamily="18" charset="0"/>
          </a:endParaRPr>
        </a:p>
      </dgm:t>
    </dgm:pt>
    <dgm:pt modelId="{CD5EF7D0-C58F-4837-8D51-51183E9B8F00}" type="sibTrans" cxnId="{FAE38B30-11B5-44E5-ACDA-CC8F6CFC1EA7}">
      <dgm:prSet/>
      <dgm:spPr/>
      <dgm:t>
        <a:bodyPr/>
        <a:lstStyle/>
        <a:p>
          <a:endParaRPr lang="en-US">
            <a:latin typeface="Times New Roman" panose="02020603050405020304" pitchFamily="18" charset="0"/>
            <a:cs typeface="Times New Roman" panose="02020603050405020304" pitchFamily="18" charset="0"/>
          </a:endParaRPr>
        </a:p>
      </dgm:t>
    </dgm:pt>
    <dgm:pt modelId="{6843CC55-1F49-482E-A534-BF3672A79D0D}">
      <dgm:prSet phldrT="[Text]" custT="1"/>
      <dgm:spPr>
        <a:solidFill>
          <a:schemeClr val="bg2">
            <a:lumMod val="75000"/>
          </a:schemeClr>
        </a:solidFill>
      </dgm:spPr>
      <dgm:t>
        <a:bodyPr/>
        <a:lstStyle/>
        <a:p>
          <a:r>
            <a:rPr lang="en-US" sz="1200" dirty="0" err="1" smtClean="0">
              <a:latin typeface="Times New Roman" panose="02020603050405020304" pitchFamily="18" charset="0"/>
              <a:cs typeface="Times New Roman" panose="02020603050405020304" pitchFamily="18" charset="0"/>
            </a:rPr>
            <a:t>Bộ</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phận</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kỹ</a:t>
          </a:r>
          <a:r>
            <a:rPr lang="en-US" sz="1200" dirty="0" smtClean="0">
              <a:latin typeface="Times New Roman" panose="02020603050405020304" pitchFamily="18" charset="0"/>
              <a:cs typeface="Times New Roman" panose="02020603050405020304" pitchFamily="18" charset="0"/>
            </a:rPr>
            <a:t> </a:t>
          </a:r>
          <a:r>
            <a:rPr lang="en-US" sz="1200" dirty="0" err="1" smtClean="0">
              <a:latin typeface="Times New Roman" panose="02020603050405020304" pitchFamily="18" charset="0"/>
              <a:cs typeface="Times New Roman" panose="02020603050405020304" pitchFamily="18" charset="0"/>
            </a:rPr>
            <a:t>thuật</a:t>
          </a:r>
          <a:endParaRPr lang="en-US" sz="1200" dirty="0">
            <a:latin typeface="Times New Roman" panose="02020603050405020304" pitchFamily="18" charset="0"/>
            <a:cs typeface="Times New Roman" panose="02020603050405020304" pitchFamily="18" charset="0"/>
          </a:endParaRPr>
        </a:p>
      </dgm:t>
    </dgm:pt>
    <dgm:pt modelId="{E4809ECB-1C85-47EA-9759-9325A59CF2C0}" type="parTrans" cxnId="{C557C24B-033B-47CE-B8F0-4B6F9471D8A2}">
      <dgm:prSet/>
      <dgm:spPr/>
      <dgm:t>
        <a:bodyPr/>
        <a:lstStyle/>
        <a:p>
          <a:endParaRPr lang="en-US">
            <a:latin typeface="Times New Roman" panose="02020603050405020304" pitchFamily="18" charset="0"/>
            <a:cs typeface="Times New Roman" panose="02020603050405020304" pitchFamily="18" charset="0"/>
          </a:endParaRPr>
        </a:p>
      </dgm:t>
    </dgm:pt>
    <dgm:pt modelId="{1D3A28FA-998B-48C7-A8BB-73862FA6599A}" type="sibTrans" cxnId="{C557C24B-033B-47CE-B8F0-4B6F9471D8A2}">
      <dgm:prSet/>
      <dgm:spPr/>
      <dgm:t>
        <a:bodyPr/>
        <a:lstStyle/>
        <a:p>
          <a:endParaRPr lang="en-US">
            <a:latin typeface="Times New Roman" panose="02020603050405020304" pitchFamily="18" charset="0"/>
            <a:cs typeface="Times New Roman" panose="02020603050405020304" pitchFamily="18" charset="0"/>
          </a:endParaRPr>
        </a:p>
      </dgm:t>
    </dgm:pt>
    <dgm:pt modelId="{F0D6FE9A-9601-485F-A62A-27C0E62EE14C}">
      <dgm:prSet phldrT="[Text]" phldr="1"/>
      <dgm:spPr/>
      <dgm:t>
        <a:bodyPr/>
        <a:lstStyle/>
        <a:p>
          <a:endParaRPr lang="en-US">
            <a:latin typeface="Times New Roman" panose="02020603050405020304" pitchFamily="18" charset="0"/>
            <a:cs typeface="Times New Roman" panose="02020603050405020304" pitchFamily="18" charset="0"/>
          </a:endParaRPr>
        </a:p>
      </dgm:t>
    </dgm:pt>
    <dgm:pt modelId="{327F8B6F-82C0-40BB-A1F4-8B826A0E66A4}" type="parTrans" cxnId="{2D38C4C1-2F0E-445D-B9EF-42176676130D}">
      <dgm:prSet/>
      <dgm:spPr/>
      <dgm:t>
        <a:bodyPr/>
        <a:lstStyle/>
        <a:p>
          <a:endParaRPr lang="en-US">
            <a:latin typeface="Times New Roman" panose="02020603050405020304" pitchFamily="18" charset="0"/>
            <a:cs typeface="Times New Roman" panose="02020603050405020304" pitchFamily="18" charset="0"/>
          </a:endParaRPr>
        </a:p>
      </dgm:t>
    </dgm:pt>
    <dgm:pt modelId="{E7F2EFF4-BF3B-4701-B0B4-5545ACDD39FA}" type="sibTrans" cxnId="{2D38C4C1-2F0E-445D-B9EF-42176676130D}">
      <dgm:prSet/>
      <dgm:spPr/>
      <dgm:t>
        <a:bodyPr/>
        <a:lstStyle/>
        <a:p>
          <a:endParaRPr lang="en-US">
            <a:latin typeface="Times New Roman" panose="02020603050405020304" pitchFamily="18" charset="0"/>
            <a:cs typeface="Times New Roman" panose="02020603050405020304" pitchFamily="18" charset="0"/>
          </a:endParaRPr>
        </a:p>
      </dgm:t>
    </dgm:pt>
    <dgm:pt modelId="{457472B3-6C3B-4523-857B-D9508830B259}">
      <dgm:prSet phldrT="[Text]"/>
      <dgm:spPr/>
      <dgm:t>
        <a:bodyPr/>
        <a:lstStyle/>
        <a:p>
          <a:r>
            <a:rPr lang="en-US" dirty="0" err="1" smtClean="0">
              <a:latin typeface="Times New Roman" panose="02020603050405020304" pitchFamily="18" charset="0"/>
              <a:cs typeface="Times New Roman" panose="02020603050405020304" pitchFamily="18" charset="0"/>
            </a:rPr>
            <a:t>Chịu</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trách</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nhiệm</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quản</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lý</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việc</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sử</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dụng</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sửa</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chữa</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bảo</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dưỡng</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toàn</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bộ</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thiết</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bị</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và</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tiện</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nghi</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của</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khách</a:t>
          </a:r>
          <a:r>
            <a:rPr lang="en-US" dirty="0" smtClean="0">
              <a:latin typeface="Times New Roman" panose="02020603050405020304" pitchFamily="18" charset="0"/>
              <a:cs typeface="Times New Roman" panose="02020603050405020304" pitchFamily="18" charset="0"/>
            </a:rPr>
            <a:t> </a:t>
          </a:r>
          <a:r>
            <a:rPr lang="en-US" dirty="0" err="1" smtClean="0">
              <a:latin typeface="Times New Roman" panose="02020603050405020304" pitchFamily="18" charset="0"/>
              <a:cs typeface="Times New Roman" panose="02020603050405020304" pitchFamily="18" charset="0"/>
            </a:rPr>
            <a:t>sạn</a:t>
          </a:r>
          <a:r>
            <a:rPr lang="en-US" dirty="0" smtClean="0">
              <a:latin typeface="Times New Roman" panose="02020603050405020304" pitchFamily="18" charset="0"/>
              <a:cs typeface="Times New Roman" panose="02020603050405020304" pitchFamily="18" charset="0"/>
            </a:rPr>
            <a:t>.</a:t>
          </a:r>
          <a:endParaRPr lang="en-US" dirty="0">
            <a:latin typeface="Times New Roman" panose="02020603050405020304" pitchFamily="18" charset="0"/>
            <a:cs typeface="Times New Roman" panose="02020603050405020304" pitchFamily="18" charset="0"/>
          </a:endParaRPr>
        </a:p>
      </dgm:t>
    </dgm:pt>
    <dgm:pt modelId="{15E373A7-C83C-43D7-8843-E14E4F1FDAA0}" type="parTrans" cxnId="{51B6FDCF-0459-42EA-981A-180B11DF8AB3}">
      <dgm:prSet/>
      <dgm:spPr/>
      <dgm:t>
        <a:bodyPr/>
        <a:lstStyle/>
        <a:p>
          <a:endParaRPr lang="en-US">
            <a:latin typeface="Times New Roman" panose="02020603050405020304" pitchFamily="18" charset="0"/>
            <a:cs typeface="Times New Roman" panose="02020603050405020304" pitchFamily="18" charset="0"/>
          </a:endParaRPr>
        </a:p>
      </dgm:t>
    </dgm:pt>
    <dgm:pt modelId="{9516ED81-59F4-482C-9AA9-4F5A76E9B987}" type="sibTrans" cxnId="{51B6FDCF-0459-42EA-981A-180B11DF8AB3}">
      <dgm:prSet/>
      <dgm:spPr/>
      <dgm:t>
        <a:bodyPr/>
        <a:lstStyle/>
        <a:p>
          <a:endParaRPr lang="en-US">
            <a:latin typeface="Times New Roman" panose="02020603050405020304" pitchFamily="18" charset="0"/>
            <a:cs typeface="Times New Roman" panose="02020603050405020304" pitchFamily="18" charset="0"/>
          </a:endParaRPr>
        </a:p>
      </dgm:t>
    </dgm:pt>
    <dgm:pt modelId="{7A47D14B-F43A-474C-9F8A-27507878DA74}">
      <dgm:prSet phldrT="[Text]" phldr="1"/>
      <dgm:spPr/>
      <dgm:t>
        <a:bodyPr/>
        <a:lstStyle/>
        <a:p>
          <a:endParaRPr lang="en-US" dirty="0">
            <a:latin typeface="Times New Roman" panose="02020603050405020304" pitchFamily="18" charset="0"/>
            <a:cs typeface="Times New Roman" panose="02020603050405020304" pitchFamily="18" charset="0"/>
          </a:endParaRPr>
        </a:p>
      </dgm:t>
    </dgm:pt>
    <dgm:pt modelId="{1BB59098-3F7B-47CF-B143-DEFA5276E6A6}" type="sibTrans" cxnId="{D138FD3F-B719-44FB-8138-F3E101529C95}">
      <dgm:prSet/>
      <dgm:spPr/>
      <dgm:t>
        <a:bodyPr/>
        <a:lstStyle/>
        <a:p>
          <a:endParaRPr lang="en-US">
            <a:latin typeface="Times New Roman" panose="02020603050405020304" pitchFamily="18" charset="0"/>
            <a:cs typeface="Times New Roman" panose="02020603050405020304" pitchFamily="18" charset="0"/>
          </a:endParaRPr>
        </a:p>
      </dgm:t>
    </dgm:pt>
    <dgm:pt modelId="{57AE94C9-5E6A-4CBE-838E-088BDA6B9D71}" type="parTrans" cxnId="{D138FD3F-B719-44FB-8138-F3E101529C95}">
      <dgm:prSet/>
      <dgm:spPr/>
      <dgm:t>
        <a:bodyPr/>
        <a:lstStyle/>
        <a:p>
          <a:endParaRPr lang="en-US">
            <a:latin typeface="Times New Roman" panose="02020603050405020304" pitchFamily="18" charset="0"/>
            <a:cs typeface="Times New Roman" panose="02020603050405020304" pitchFamily="18" charset="0"/>
          </a:endParaRPr>
        </a:p>
      </dgm:t>
    </dgm:pt>
    <dgm:pt modelId="{39A70728-6126-4054-973E-1FC300F0C3B1}" type="pres">
      <dgm:prSet presAssocID="{D8963F92-BAC4-4D48-8733-7E561C1AA6D6}" presName="Name0" presStyleCnt="0">
        <dgm:presLayoutVars>
          <dgm:chMax/>
          <dgm:chPref val="3"/>
          <dgm:dir/>
          <dgm:animOne val="branch"/>
          <dgm:animLvl val="lvl"/>
        </dgm:presLayoutVars>
      </dgm:prSet>
      <dgm:spPr/>
      <dgm:t>
        <a:bodyPr/>
        <a:lstStyle/>
        <a:p>
          <a:endParaRPr lang="en-US"/>
        </a:p>
      </dgm:t>
    </dgm:pt>
    <dgm:pt modelId="{94132F3B-C9FF-4A6F-B57F-F26F932A537E}" type="pres">
      <dgm:prSet presAssocID="{D93860CE-2178-4875-8090-AD2AC0C251F8}" presName="composite" presStyleCnt="0"/>
      <dgm:spPr/>
    </dgm:pt>
    <dgm:pt modelId="{B019B467-E2E2-426E-B457-DA1146FE61C4}" type="pres">
      <dgm:prSet presAssocID="{D93860CE-2178-4875-8090-AD2AC0C251F8}" presName="FirstChild" presStyleLbl="revTx" presStyleIdx="0" presStyleCnt="6" custLinFactNeighborX="-16823" custLinFactNeighborY="-8149">
        <dgm:presLayoutVars>
          <dgm:chMax val="0"/>
          <dgm:chPref val="0"/>
          <dgm:bulletEnabled val="1"/>
        </dgm:presLayoutVars>
      </dgm:prSet>
      <dgm:spPr/>
      <dgm:t>
        <a:bodyPr/>
        <a:lstStyle/>
        <a:p>
          <a:endParaRPr lang="en-US"/>
        </a:p>
      </dgm:t>
    </dgm:pt>
    <dgm:pt modelId="{2BA7E3F1-740C-49F8-A2EA-BF46292CE066}" type="pres">
      <dgm:prSet presAssocID="{D93860CE-2178-4875-8090-AD2AC0C251F8}" presName="Parent" presStyleLbl="alignNode1" presStyleIdx="0" presStyleCnt="3" custScaleX="133059" custScaleY="226209" custLinFactNeighborX="-2950" custLinFactNeighborY="-112">
        <dgm:presLayoutVars>
          <dgm:chMax val="3"/>
          <dgm:chPref val="3"/>
          <dgm:bulletEnabled val="1"/>
        </dgm:presLayoutVars>
      </dgm:prSet>
      <dgm:spPr/>
      <dgm:t>
        <a:bodyPr/>
        <a:lstStyle/>
        <a:p>
          <a:endParaRPr lang="en-US"/>
        </a:p>
      </dgm:t>
    </dgm:pt>
    <dgm:pt modelId="{4C43353E-0FA3-437A-A3D5-1A1BA37D36B8}" type="pres">
      <dgm:prSet presAssocID="{D93860CE-2178-4875-8090-AD2AC0C251F8}" presName="Accent" presStyleLbl="parChTrans1D1" presStyleIdx="0" presStyleCnt="3"/>
      <dgm:spPr/>
    </dgm:pt>
    <dgm:pt modelId="{902EE424-CC8A-4B3E-BD83-EE70E1F16A20}" type="pres">
      <dgm:prSet presAssocID="{D93860CE-2178-4875-8090-AD2AC0C251F8}" presName="Child" presStyleLbl="revTx" presStyleIdx="1" presStyleCnt="6">
        <dgm:presLayoutVars>
          <dgm:chMax val="0"/>
          <dgm:chPref val="0"/>
          <dgm:bulletEnabled val="1"/>
        </dgm:presLayoutVars>
      </dgm:prSet>
      <dgm:spPr/>
      <dgm:t>
        <a:bodyPr/>
        <a:lstStyle/>
        <a:p>
          <a:endParaRPr lang="en-US"/>
        </a:p>
      </dgm:t>
    </dgm:pt>
    <dgm:pt modelId="{397FCA6C-1104-49CE-A7DE-522DC2946B46}" type="pres">
      <dgm:prSet presAssocID="{5563E66E-14A0-4B12-ACA2-D05E1B842884}" presName="sibTrans" presStyleCnt="0"/>
      <dgm:spPr/>
    </dgm:pt>
    <dgm:pt modelId="{31C3C29F-CD34-4440-8F88-DA51AD3BA28C}" type="pres">
      <dgm:prSet presAssocID="{64EB9D3B-7ED5-42C0-8AD5-BBACCC9AC415}" presName="composite" presStyleCnt="0"/>
      <dgm:spPr/>
    </dgm:pt>
    <dgm:pt modelId="{F3A01B6B-4EB6-402D-8566-6B70FFF62D79}" type="pres">
      <dgm:prSet presAssocID="{64EB9D3B-7ED5-42C0-8AD5-BBACCC9AC415}" presName="FirstChild" presStyleLbl="revTx" presStyleIdx="2" presStyleCnt="6" custLinFactNeighborX="-18964" custLinFactNeighborY="-16298">
        <dgm:presLayoutVars>
          <dgm:chMax val="0"/>
          <dgm:chPref val="0"/>
          <dgm:bulletEnabled val="1"/>
        </dgm:presLayoutVars>
      </dgm:prSet>
      <dgm:spPr/>
      <dgm:t>
        <a:bodyPr/>
        <a:lstStyle/>
        <a:p>
          <a:endParaRPr lang="en-US"/>
        </a:p>
      </dgm:t>
    </dgm:pt>
    <dgm:pt modelId="{4BAF05AB-CD43-4D1F-9F5A-9D9DC6A949BF}" type="pres">
      <dgm:prSet presAssocID="{64EB9D3B-7ED5-42C0-8AD5-BBACCC9AC415}" presName="Parent" presStyleLbl="alignNode1" presStyleIdx="1" presStyleCnt="3" custScaleX="133059" custScaleY="190639">
        <dgm:presLayoutVars>
          <dgm:chMax val="3"/>
          <dgm:chPref val="3"/>
          <dgm:bulletEnabled val="1"/>
        </dgm:presLayoutVars>
      </dgm:prSet>
      <dgm:spPr/>
      <dgm:t>
        <a:bodyPr/>
        <a:lstStyle/>
        <a:p>
          <a:endParaRPr lang="en-US"/>
        </a:p>
      </dgm:t>
    </dgm:pt>
    <dgm:pt modelId="{3A4B6487-48C9-453B-AE2D-98AA169041EF}" type="pres">
      <dgm:prSet presAssocID="{64EB9D3B-7ED5-42C0-8AD5-BBACCC9AC415}" presName="Accent" presStyleLbl="parChTrans1D1" presStyleIdx="1" presStyleCnt="3"/>
      <dgm:spPr/>
    </dgm:pt>
    <dgm:pt modelId="{E94F78E0-F842-4118-914D-D28842CF53F9}" type="pres">
      <dgm:prSet presAssocID="{64EB9D3B-7ED5-42C0-8AD5-BBACCC9AC415}" presName="Child" presStyleLbl="revTx" presStyleIdx="3" presStyleCnt="6">
        <dgm:presLayoutVars>
          <dgm:chMax val="0"/>
          <dgm:chPref val="0"/>
          <dgm:bulletEnabled val="1"/>
        </dgm:presLayoutVars>
      </dgm:prSet>
      <dgm:spPr/>
      <dgm:t>
        <a:bodyPr/>
        <a:lstStyle/>
        <a:p>
          <a:endParaRPr lang="en-US"/>
        </a:p>
      </dgm:t>
    </dgm:pt>
    <dgm:pt modelId="{6EEE4F53-69FE-419B-B8CE-E8BC029A9B9E}" type="pres">
      <dgm:prSet presAssocID="{2BB26000-A58B-4158-ABBB-E02F29F4D081}" presName="sibTrans" presStyleCnt="0"/>
      <dgm:spPr/>
    </dgm:pt>
    <dgm:pt modelId="{21ECF814-4BBF-4CF2-B869-A94F0417E453}" type="pres">
      <dgm:prSet presAssocID="{6843CC55-1F49-482E-A534-BF3672A79D0D}" presName="composite" presStyleCnt="0"/>
      <dgm:spPr/>
    </dgm:pt>
    <dgm:pt modelId="{F6422376-6A71-4ABD-BD84-CD2C2080D08A}" type="pres">
      <dgm:prSet presAssocID="{6843CC55-1F49-482E-A534-BF3672A79D0D}" presName="FirstChild" presStyleLbl="revTx" presStyleIdx="4" presStyleCnt="6" custLinFactNeighborX="-17741">
        <dgm:presLayoutVars>
          <dgm:chMax val="0"/>
          <dgm:chPref val="0"/>
          <dgm:bulletEnabled val="1"/>
        </dgm:presLayoutVars>
      </dgm:prSet>
      <dgm:spPr/>
      <dgm:t>
        <a:bodyPr/>
        <a:lstStyle/>
        <a:p>
          <a:endParaRPr lang="en-US"/>
        </a:p>
      </dgm:t>
    </dgm:pt>
    <dgm:pt modelId="{898F54E1-2EAD-4D9B-BAD7-41B6F13EB6C2}" type="pres">
      <dgm:prSet presAssocID="{6843CC55-1F49-482E-A534-BF3672A79D0D}" presName="Parent" presStyleLbl="alignNode1" presStyleIdx="2" presStyleCnt="3" custScaleX="133059" custScaleY="161886">
        <dgm:presLayoutVars>
          <dgm:chMax val="3"/>
          <dgm:chPref val="3"/>
          <dgm:bulletEnabled val="1"/>
        </dgm:presLayoutVars>
      </dgm:prSet>
      <dgm:spPr/>
      <dgm:t>
        <a:bodyPr/>
        <a:lstStyle/>
        <a:p>
          <a:endParaRPr lang="en-US"/>
        </a:p>
      </dgm:t>
    </dgm:pt>
    <dgm:pt modelId="{F9D87662-47F9-47BA-A7EE-BCB0C1E3A509}" type="pres">
      <dgm:prSet presAssocID="{6843CC55-1F49-482E-A534-BF3672A79D0D}" presName="Accent" presStyleLbl="parChTrans1D1" presStyleIdx="2" presStyleCnt="3"/>
      <dgm:spPr/>
    </dgm:pt>
    <dgm:pt modelId="{7AB4A5CE-9641-4322-8875-48E5BB237B3B}" type="pres">
      <dgm:prSet presAssocID="{6843CC55-1F49-482E-A534-BF3672A79D0D}" presName="Child" presStyleLbl="revTx" presStyleIdx="5" presStyleCnt="6">
        <dgm:presLayoutVars>
          <dgm:chMax val="0"/>
          <dgm:chPref val="0"/>
          <dgm:bulletEnabled val="1"/>
        </dgm:presLayoutVars>
      </dgm:prSet>
      <dgm:spPr/>
      <dgm:t>
        <a:bodyPr/>
        <a:lstStyle/>
        <a:p>
          <a:endParaRPr lang="en-US"/>
        </a:p>
      </dgm:t>
    </dgm:pt>
  </dgm:ptLst>
  <dgm:cxnLst>
    <dgm:cxn modelId="{571B092F-B7DB-4BC1-9BBD-614BB7929838}" type="presOf" srcId="{F0D6FE9A-9601-485F-A62A-27C0E62EE14C}" destId="{F6422376-6A71-4ABD-BD84-CD2C2080D08A}" srcOrd="0" destOrd="0" presId="urn:microsoft.com/office/officeart/2011/layout/TabList"/>
    <dgm:cxn modelId="{D138FD3F-B719-44FB-8138-F3E101529C95}" srcId="{D93860CE-2178-4875-8090-AD2AC0C251F8}" destId="{7A47D14B-F43A-474C-9F8A-27507878DA74}" srcOrd="0" destOrd="0" parTransId="{57AE94C9-5E6A-4CBE-838E-088BDA6B9D71}" sibTransId="{1BB59098-3F7B-47CF-B143-DEFA5276E6A6}"/>
    <dgm:cxn modelId="{2CF4EFF7-DA1B-495D-9CBE-91FD0E8E50E0}" type="presOf" srcId="{959B1469-5DD6-4219-9C50-BCD6FBD409B6}" destId="{E94F78E0-F842-4118-914D-D28842CF53F9}" srcOrd="0" destOrd="0" presId="urn:microsoft.com/office/officeart/2011/layout/TabList"/>
    <dgm:cxn modelId="{C557C24B-033B-47CE-B8F0-4B6F9471D8A2}" srcId="{D8963F92-BAC4-4D48-8733-7E561C1AA6D6}" destId="{6843CC55-1F49-482E-A534-BF3672A79D0D}" srcOrd="2" destOrd="0" parTransId="{E4809ECB-1C85-47EA-9759-9325A59CF2C0}" sibTransId="{1D3A28FA-998B-48C7-A8BB-73862FA6599A}"/>
    <dgm:cxn modelId="{2D38C4C1-2F0E-445D-B9EF-42176676130D}" srcId="{6843CC55-1F49-482E-A534-BF3672A79D0D}" destId="{F0D6FE9A-9601-485F-A62A-27C0E62EE14C}" srcOrd="0" destOrd="0" parTransId="{327F8B6F-82C0-40BB-A1F4-8B826A0E66A4}" sibTransId="{E7F2EFF4-BF3B-4701-B0B4-5545ACDD39FA}"/>
    <dgm:cxn modelId="{9F56A310-CD56-4C96-824E-5D34D0FBA420}" type="presOf" srcId="{7A47D14B-F43A-474C-9F8A-27507878DA74}" destId="{B019B467-E2E2-426E-B457-DA1146FE61C4}" srcOrd="0" destOrd="0" presId="urn:microsoft.com/office/officeart/2011/layout/TabList"/>
    <dgm:cxn modelId="{FAE38B30-11B5-44E5-ACDA-CC8F6CFC1EA7}" srcId="{64EB9D3B-7ED5-42C0-8AD5-BBACCC9AC415}" destId="{959B1469-5DD6-4219-9C50-BCD6FBD409B6}" srcOrd="1" destOrd="0" parTransId="{FCA62C58-20BA-45F2-84A0-357C2CCC1329}" sibTransId="{CD5EF7D0-C58F-4837-8D51-51183E9B8F00}"/>
    <dgm:cxn modelId="{CC7D3F98-F812-402A-A63F-088B130468AC}" type="presOf" srcId="{457472B3-6C3B-4523-857B-D9508830B259}" destId="{7AB4A5CE-9641-4322-8875-48E5BB237B3B}" srcOrd="0" destOrd="0" presId="urn:microsoft.com/office/officeart/2011/layout/TabList"/>
    <dgm:cxn modelId="{DC2C7773-7031-4BC4-A6B5-300CA58B3FFE}" srcId="{D8963F92-BAC4-4D48-8733-7E561C1AA6D6}" destId="{D93860CE-2178-4875-8090-AD2AC0C251F8}" srcOrd="0" destOrd="0" parTransId="{E616A989-4D3C-472D-ADC3-CF653A3025C3}" sibTransId="{5563E66E-14A0-4B12-ACA2-D05E1B842884}"/>
    <dgm:cxn modelId="{A3E63FE6-905B-4856-9485-331C2DCDC514}" srcId="{D93860CE-2178-4875-8090-AD2AC0C251F8}" destId="{48ABCFF6-4FCB-4FEC-A179-EB387A7606AC}" srcOrd="1" destOrd="0" parTransId="{7605A4B2-8273-4148-814B-D80AF4E2E85E}" sibTransId="{A3D17607-F170-45AD-B8D2-4237948D05D2}"/>
    <dgm:cxn modelId="{EFAA96DF-9ED3-4D81-9D17-1105DA6DAD63}" type="presOf" srcId="{D8963F92-BAC4-4D48-8733-7E561C1AA6D6}" destId="{39A70728-6126-4054-973E-1FC300F0C3B1}" srcOrd="0" destOrd="0" presId="urn:microsoft.com/office/officeart/2011/layout/TabList"/>
    <dgm:cxn modelId="{A5BB4C13-1A8F-4F01-BD79-B4EAF82AC7DE}" srcId="{64EB9D3B-7ED5-42C0-8AD5-BBACCC9AC415}" destId="{30F3D121-B9DA-414C-9733-2E55265C8836}" srcOrd="0" destOrd="0" parTransId="{7505E3AE-30A0-49E2-8DAD-6C36118CD13E}" sibTransId="{8212AE28-8E4F-4AF0-92E0-DEAE67F5598A}"/>
    <dgm:cxn modelId="{B378F8E9-C10D-4591-B8A1-CCC782EF39D4}" type="presOf" srcId="{30F3D121-B9DA-414C-9733-2E55265C8836}" destId="{F3A01B6B-4EB6-402D-8566-6B70FFF62D79}" srcOrd="0" destOrd="0" presId="urn:microsoft.com/office/officeart/2011/layout/TabList"/>
    <dgm:cxn modelId="{3AD03F5B-64A1-42FC-961A-E2429F81F84B}" type="presOf" srcId="{48ABCFF6-4FCB-4FEC-A179-EB387A7606AC}" destId="{902EE424-CC8A-4B3E-BD83-EE70E1F16A20}" srcOrd="0" destOrd="0" presId="urn:microsoft.com/office/officeart/2011/layout/TabList"/>
    <dgm:cxn modelId="{A8A9C2E6-57D2-4B0F-B030-AFB530ED503F}" srcId="{D8963F92-BAC4-4D48-8733-7E561C1AA6D6}" destId="{64EB9D3B-7ED5-42C0-8AD5-BBACCC9AC415}" srcOrd="1" destOrd="0" parTransId="{D4F224B3-A7E8-4CDE-BC4C-F23AA3ACF592}" sibTransId="{2BB26000-A58B-4158-ABBB-E02F29F4D081}"/>
    <dgm:cxn modelId="{A61D9805-0269-49DE-92B8-C5C8F8F3BADF}" type="presOf" srcId="{6843CC55-1F49-482E-A534-BF3672A79D0D}" destId="{898F54E1-2EAD-4D9B-BAD7-41B6F13EB6C2}" srcOrd="0" destOrd="0" presId="urn:microsoft.com/office/officeart/2011/layout/TabList"/>
    <dgm:cxn modelId="{DFF46BF3-4DAC-4648-AE9F-2AD248191109}" type="presOf" srcId="{64EB9D3B-7ED5-42C0-8AD5-BBACCC9AC415}" destId="{4BAF05AB-CD43-4D1F-9F5A-9D9DC6A949BF}" srcOrd="0" destOrd="0" presId="urn:microsoft.com/office/officeart/2011/layout/TabList"/>
    <dgm:cxn modelId="{51B6FDCF-0459-42EA-981A-180B11DF8AB3}" srcId="{6843CC55-1F49-482E-A534-BF3672A79D0D}" destId="{457472B3-6C3B-4523-857B-D9508830B259}" srcOrd="1" destOrd="0" parTransId="{15E373A7-C83C-43D7-8843-E14E4F1FDAA0}" sibTransId="{9516ED81-59F4-482C-9AA9-4F5A76E9B987}"/>
    <dgm:cxn modelId="{9FB0BBD1-4F87-44F5-B45C-93B1E6439871}" type="presOf" srcId="{D93860CE-2178-4875-8090-AD2AC0C251F8}" destId="{2BA7E3F1-740C-49F8-A2EA-BF46292CE066}" srcOrd="0" destOrd="0" presId="urn:microsoft.com/office/officeart/2011/layout/TabList"/>
    <dgm:cxn modelId="{7E3FFF8A-DA63-499E-B7FE-0C30D1388357}" type="presParOf" srcId="{39A70728-6126-4054-973E-1FC300F0C3B1}" destId="{94132F3B-C9FF-4A6F-B57F-F26F932A537E}" srcOrd="0" destOrd="0" presId="urn:microsoft.com/office/officeart/2011/layout/TabList"/>
    <dgm:cxn modelId="{1790997D-FC8D-4CF8-9645-2AB118B9660D}" type="presParOf" srcId="{94132F3B-C9FF-4A6F-B57F-F26F932A537E}" destId="{B019B467-E2E2-426E-B457-DA1146FE61C4}" srcOrd="0" destOrd="0" presId="urn:microsoft.com/office/officeart/2011/layout/TabList"/>
    <dgm:cxn modelId="{99DFFC1F-534D-46A1-8B60-E7A3E88D7E00}" type="presParOf" srcId="{94132F3B-C9FF-4A6F-B57F-F26F932A537E}" destId="{2BA7E3F1-740C-49F8-A2EA-BF46292CE066}" srcOrd="1" destOrd="0" presId="urn:microsoft.com/office/officeart/2011/layout/TabList"/>
    <dgm:cxn modelId="{F53F9A6A-20E8-4A36-B234-71F30F624A7D}" type="presParOf" srcId="{94132F3B-C9FF-4A6F-B57F-F26F932A537E}" destId="{4C43353E-0FA3-437A-A3D5-1A1BA37D36B8}" srcOrd="2" destOrd="0" presId="urn:microsoft.com/office/officeart/2011/layout/TabList"/>
    <dgm:cxn modelId="{09370CE4-5CFA-46EC-A168-02787E41D57C}" type="presParOf" srcId="{39A70728-6126-4054-973E-1FC300F0C3B1}" destId="{902EE424-CC8A-4B3E-BD83-EE70E1F16A20}" srcOrd="1" destOrd="0" presId="urn:microsoft.com/office/officeart/2011/layout/TabList"/>
    <dgm:cxn modelId="{6804CAF9-FE98-41F0-8766-58B11398C538}" type="presParOf" srcId="{39A70728-6126-4054-973E-1FC300F0C3B1}" destId="{397FCA6C-1104-49CE-A7DE-522DC2946B46}" srcOrd="2" destOrd="0" presId="urn:microsoft.com/office/officeart/2011/layout/TabList"/>
    <dgm:cxn modelId="{12EB3C0B-FC15-4BAB-BDAE-B975B12485A5}" type="presParOf" srcId="{39A70728-6126-4054-973E-1FC300F0C3B1}" destId="{31C3C29F-CD34-4440-8F88-DA51AD3BA28C}" srcOrd="3" destOrd="0" presId="urn:microsoft.com/office/officeart/2011/layout/TabList"/>
    <dgm:cxn modelId="{6D07A811-B37E-4CE7-8D66-E058429F5FA7}" type="presParOf" srcId="{31C3C29F-CD34-4440-8F88-DA51AD3BA28C}" destId="{F3A01B6B-4EB6-402D-8566-6B70FFF62D79}" srcOrd="0" destOrd="0" presId="urn:microsoft.com/office/officeart/2011/layout/TabList"/>
    <dgm:cxn modelId="{2BB7513E-7B34-4D77-9B1D-C131D234AF38}" type="presParOf" srcId="{31C3C29F-CD34-4440-8F88-DA51AD3BA28C}" destId="{4BAF05AB-CD43-4D1F-9F5A-9D9DC6A949BF}" srcOrd="1" destOrd="0" presId="urn:microsoft.com/office/officeart/2011/layout/TabList"/>
    <dgm:cxn modelId="{833F8810-94DC-4819-9213-EA83D0701862}" type="presParOf" srcId="{31C3C29F-CD34-4440-8F88-DA51AD3BA28C}" destId="{3A4B6487-48C9-453B-AE2D-98AA169041EF}" srcOrd="2" destOrd="0" presId="urn:microsoft.com/office/officeart/2011/layout/TabList"/>
    <dgm:cxn modelId="{B542E24C-3943-4024-9581-886CA4A9EDC6}" type="presParOf" srcId="{39A70728-6126-4054-973E-1FC300F0C3B1}" destId="{E94F78E0-F842-4118-914D-D28842CF53F9}" srcOrd="4" destOrd="0" presId="urn:microsoft.com/office/officeart/2011/layout/TabList"/>
    <dgm:cxn modelId="{3EF207BB-D378-4352-8E1A-86EC9F9334B6}" type="presParOf" srcId="{39A70728-6126-4054-973E-1FC300F0C3B1}" destId="{6EEE4F53-69FE-419B-B8CE-E8BC029A9B9E}" srcOrd="5" destOrd="0" presId="urn:microsoft.com/office/officeart/2011/layout/TabList"/>
    <dgm:cxn modelId="{97EC99FD-C016-45DB-BA02-8536DC3FC606}" type="presParOf" srcId="{39A70728-6126-4054-973E-1FC300F0C3B1}" destId="{21ECF814-4BBF-4CF2-B869-A94F0417E453}" srcOrd="6" destOrd="0" presId="urn:microsoft.com/office/officeart/2011/layout/TabList"/>
    <dgm:cxn modelId="{344F69FD-A08E-4F90-B699-180C54D900A5}" type="presParOf" srcId="{21ECF814-4BBF-4CF2-B869-A94F0417E453}" destId="{F6422376-6A71-4ABD-BD84-CD2C2080D08A}" srcOrd="0" destOrd="0" presId="urn:microsoft.com/office/officeart/2011/layout/TabList"/>
    <dgm:cxn modelId="{FAE16B64-8C45-4103-BA02-51AAC066C9B7}" type="presParOf" srcId="{21ECF814-4BBF-4CF2-B869-A94F0417E453}" destId="{898F54E1-2EAD-4D9B-BAD7-41B6F13EB6C2}" srcOrd="1" destOrd="0" presId="urn:microsoft.com/office/officeart/2011/layout/TabList"/>
    <dgm:cxn modelId="{D583B733-0FE3-49D8-8740-B51BC9554687}" type="presParOf" srcId="{21ECF814-4BBF-4CF2-B869-A94F0417E453}" destId="{F9D87662-47F9-47BA-A7EE-BCB0C1E3A509}" srcOrd="2" destOrd="0" presId="urn:microsoft.com/office/officeart/2011/layout/TabList"/>
    <dgm:cxn modelId="{9A8D3705-6854-42D7-849D-4E42269499A9}" type="presParOf" srcId="{39A70728-6126-4054-973E-1FC300F0C3B1}" destId="{7AB4A5CE-9641-4322-8875-48E5BB237B3B}" srcOrd="7" destOrd="0" presId="urn:microsoft.com/office/officeart/2011/layout/Tab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C12BDCF-B817-4E52-A95F-1291B7FED078}" type="doc">
      <dgm:prSet loTypeId="urn:microsoft.com/office/officeart/2005/8/layout/arrow5" loCatId="relationship" qsTypeId="urn:microsoft.com/office/officeart/2005/8/quickstyle/simple1" qsCatId="simple" csTypeId="urn:microsoft.com/office/officeart/2005/8/colors/accent1_2" csCatId="accent1" phldr="1"/>
      <dgm:spPr/>
      <dgm:t>
        <a:bodyPr/>
        <a:lstStyle/>
        <a:p>
          <a:endParaRPr lang="en-US"/>
        </a:p>
      </dgm:t>
    </dgm:pt>
    <dgm:pt modelId="{305ABD9B-F189-40B9-A9BD-BF3A9B0197B3}">
      <dgm:prSet phldrT="[Text]" custT="1"/>
      <dgm:spPr>
        <a:solidFill>
          <a:schemeClr val="bg2">
            <a:lumMod val="75000"/>
          </a:schemeClr>
        </a:solidFill>
      </dgm:spPr>
      <dgm:t>
        <a:bodyPr/>
        <a:lstStyle/>
        <a:p>
          <a:r>
            <a:rPr lang="en-US" sz="1400" dirty="0" err="1" smtClean="0"/>
            <a:t>Bộ</a:t>
          </a:r>
          <a:r>
            <a:rPr lang="en-US" sz="1400" dirty="0" smtClean="0"/>
            <a:t> </a:t>
          </a:r>
          <a:r>
            <a:rPr lang="en-US" sz="1400" dirty="0" err="1" smtClean="0"/>
            <a:t>phận</a:t>
          </a:r>
          <a:r>
            <a:rPr lang="en-US" sz="1400" dirty="0" smtClean="0"/>
            <a:t> </a:t>
          </a:r>
          <a:r>
            <a:rPr lang="en-US" sz="1400" dirty="0" err="1" smtClean="0"/>
            <a:t>lễ</a:t>
          </a:r>
          <a:r>
            <a:rPr lang="en-US" sz="1400" dirty="0" smtClean="0"/>
            <a:t> </a:t>
          </a:r>
          <a:r>
            <a:rPr lang="en-US" sz="1400" dirty="0" err="1" smtClean="0"/>
            <a:t>tân</a:t>
          </a:r>
          <a:endParaRPr lang="en-US" sz="1400" dirty="0"/>
        </a:p>
      </dgm:t>
    </dgm:pt>
    <dgm:pt modelId="{A9EC1625-ABE5-41D4-A238-66796D54E580}" type="parTrans" cxnId="{480E3C0A-3C14-4369-8826-9649487E301C}">
      <dgm:prSet/>
      <dgm:spPr/>
      <dgm:t>
        <a:bodyPr/>
        <a:lstStyle/>
        <a:p>
          <a:endParaRPr lang="en-US"/>
        </a:p>
      </dgm:t>
    </dgm:pt>
    <dgm:pt modelId="{DFBD5CA9-FB5B-4C4F-A193-BCC2534F2866}" type="sibTrans" cxnId="{480E3C0A-3C14-4369-8826-9649487E301C}">
      <dgm:prSet/>
      <dgm:spPr/>
      <dgm:t>
        <a:bodyPr/>
        <a:lstStyle/>
        <a:p>
          <a:endParaRPr lang="en-US"/>
        </a:p>
      </dgm:t>
    </dgm:pt>
    <dgm:pt modelId="{E1B46DC0-A783-4019-8A89-B8595B93D2F4}">
      <dgm:prSet phldrT="[Text]" custT="1"/>
      <dgm:spPr>
        <a:solidFill>
          <a:schemeClr val="bg2">
            <a:lumMod val="75000"/>
          </a:schemeClr>
        </a:solidFill>
      </dgm:spPr>
      <dgm:t>
        <a:bodyPr/>
        <a:lstStyle/>
        <a:p>
          <a:r>
            <a:rPr lang="en-US" sz="1400" dirty="0" err="1" smtClean="0"/>
            <a:t>Bộ</a:t>
          </a:r>
          <a:r>
            <a:rPr lang="en-US" sz="1400" dirty="0" smtClean="0"/>
            <a:t> </a:t>
          </a:r>
          <a:r>
            <a:rPr lang="en-US" sz="1400" dirty="0" err="1" smtClean="0"/>
            <a:t>phận</a:t>
          </a:r>
          <a:r>
            <a:rPr lang="en-US" sz="1400" dirty="0" smtClean="0"/>
            <a:t> </a:t>
          </a:r>
          <a:r>
            <a:rPr lang="en-US" sz="1400" dirty="0" err="1" smtClean="0"/>
            <a:t>ẩm</a:t>
          </a:r>
          <a:r>
            <a:rPr lang="en-US" sz="1400" dirty="0" smtClean="0"/>
            <a:t> </a:t>
          </a:r>
          <a:r>
            <a:rPr lang="en-US" sz="1400" dirty="0" err="1" smtClean="0"/>
            <a:t>thực</a:t>
          </a:r>
          <a:endParaRPr lang="en-US" sz="1400" dirty="0"/>
        </a:p>
      </dgm:t>
    </dgm:pt>
    <dgm:pt modelId="{402A8B53-B023-402E-ABC4-A6E21A966609}" type="parTrans" cxnId="{DD5274FE-5D55-47C7-B200-045416FA94CF}">
      <dgm:prSet/>
      <dgm:spPr/>
      <dgm:t>
        <a:bodyPr/>
        <a:lstStyle/>
        <a:p>
          <a:endParaRPr lang="en-US"/>
        </a:p>
      </dgm:t>
    </dgm:pt>
    <dgm:pt modelId="{D58BEAD9-14F0-42BE-AEBD-9EE5A5B41F58}" type="sibTrans" cxnId="{DD5274FE-5D55-47C7-B200-045416FA94CF}">
      <dgm:prSet/>
      <dgm:spPr/>
      <dgm:t>
        <a:bodyPr/>
        <a:lstStyle/>
        <a:p>
          <a:endParaRPr lang="en-US"/>
        </a:p>
      </dgm:t>
    </dgm:pt>
    <dgm:pt modelId="{77EC0B48-E532-4B2A-9C23-32F5FFECF402}" type="pres">
      <dgm:prSet presAssocID="{7C12BDCF-B817-4E52-A95F-1291B7FED078}" presName="diagram" presStyleCnt="0">
        <dgm:presLayoutVars>
          <dgm:dir/>
          <dgm:resizeHandles val="exact"/>
        </dgm:presLayoutVars>
      </dgm:prSet>
      <dgm:spPr/>
      <dgm:t>
        <a:bodyPr/>
        <a:lstStyle/>
        <a:p>
          <a:endParaRPr lang="en-US"/>
        </a:p>
      </dgm:t>
    </dgm:pt>
    <dgm:pt modelId="{C2BF9E8E-6369-4611-AA90-3103622A5D4B}" type="pres">
      <dgm:prSet presAssocID="{305ABD9B-F189-40B9-A9BD-BF3A9B0197B3}" presName="arrow" presStyleLbl="node1" presStyleIdx="0" presStyleCnt="2">
        <dgm:presLayoutVars>
          <dgm:bulletEnabled val="1"/>
        </dgm:presLayoutVars>
      </dgm:prSet>
      <dgm:spPr/>
      <dgm:t>
        <a:bodyPr/>
        <a:lstStyle/>
        <a:p>
          <a:endParaRPr lang="en-US"/>
        </a:p>
      </dgm:t>
    </dgm:pt>
    <dgm:pt modelId="{5D4E7A68-10BE-43CA-B4F5-86DD310ED195}" type="pres">
      <dgm:prSet presAssocID="{E1B46DC0-A783-4019-8A89-B8595B93D2F4}" presName="arrow" presStyleLbl="node1" presStyleIdx="1" presStyleCnt="2" custScaleY="100028">
        <dgm:presLayoutVars>
          <dgm:bulletEnabled val="1"/>
        </dgm:presLayoutVars>
      </dgm:prSet>
      <dgm:spPr/>
      <dgm:t>
        <a:bodyPr/>
        <a:lstStyle/>
        <a:p>
          <a:endParaRPr lang="en-US"/>
        </a:p>
      </dgm:t>
    </dgm:pt>
  </dgm:ptLst>
  <dgm:cxnLst>
    <dgm:cxn modelId="{480E3C0A-3C14-4369-8826-9649487E301C}" srcId="{7C12BDCF-B817-4E52-A95F-1291B7FED078}" destId="{305ABD9B-F189-40B9-A9BD-BF3A9B0197B3}" srcOrd="0" destOrd="0" parTransId="{A9EC1625-ABE5-41D4-A238-66796D54E580}" sibTransId="{DFBD5CA9-FB5B-4C4F-A193-BCC2534F2866}"/>
    <dgm:cxn modelId="{88980F59-9594-4A23-82C4-944165EBB399}" type="presOf" srcId="{305ABD9B-F189-40B9-A9BD-BF3A9B0197B3}" destId="{C2BF9E8E-6369-4611-AA90-3103622A5D4B}" srcOrd="0" destOrd="0" presId="urn:microsoft.com/office/officeart/2005/8/layout/arrow5"/>
    <dgm:cxn modelId="{F974DD95-66A0-4212-91BD-016A76534848}" type="presOf" srcId="{E1B46DC0-A783-4019-8A89-B8595B93D2F4}" destId="{5D4E7A68-10BE-43CA-B4F5-86DD310ED195}" srcOrd="0" destOrd="0" presId="urn:microsoft.com/office/officeart/2005/8/layout/arrow5"/>
    <dgm:cxn modelId="{4B6EFA9D-8EF8-47BA-B5E1-2688E4E71C64}" type="presOf" srcId="{7C12BDCF-B817-4E52-A95F-1291B7FED078}" destId="{77EC0B48-E532-4B2A-9C23-32F5FFECF402}" srcOrd="0" destOrd="0" presId="urn:microsoft.com/office/officeart/2005/8/layout/arrow5"/>
    <dgm:cxn modelId="{DD5274FE-5D55-47C7-B200-045416FA94CF}" srcId="{7C12BDCF-B817-4E52-A95F-1291B7FED078}" destId="{E1B46DC0-A783-4019-8A89-B8595B93D2F4}" srcOrd="1" destOrd="0" parTransId="{402A8B53-B023-402E-ABC4-A6E21A966609}" sibTransId="{D58BEAD9-14F0-42BE-AEBD-9EE5A5B41F58}"/>
    <dgm:cxn modelId="{F3D4439C-B973-4EB6-93A6-C92052C4EFE0}" type="presParOf" srcId="{77EC0B48-E532-4B2A-9C23-32F5FFECF402}" destId="{C2BF9E8E-6369-4611-AA90-3103622A5D4B}" srcOrd="0" destOrd="0" presId="urn:microsoft.com/office/officeart/2005/8/layout/arrow5"/>
    <dgm:cxn modelId="{90F53C19-E7DA-47EF-9665-7AB6B3C3CE8A}" type="presParOf" srcId="{77EC0B48-E532-4B2A-9C23-32F5FFECF402}" destId="{5D4E7A68-10BE-43CA-B4F5-86DD310ED195}" srcOrd="1" destOrd="0" presId="urn:microsoft.com/office/officeart/2005/8/layout/arrow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C12BDCF-B817-4E52-A95F-1291B7FED078}" type="doc">
      <dgm:prSet loTypeId="urn:microsoft.com/office/officeart/2005/8/layout/arrow5" loCatId="relationship" qsTypeId="urn:microsoft.com/office/officeart/2005/8/quickstyle/simple1" qsCatId="simple" csTypeId="urn:microsoft.com/office/officeart/2005/8/colors/accent1_2" csCatId="accent1" phldr="1"/>
      <dgm:spPr/>
      <dgm:t>
        <a:bodyPr/>
        <a:lstStyle/>
        <a:p>
          <a:endParaRPr lang="en-US"/>
        </a:p>
      </dgm:t>
    </dgm:pt>
    <dgm:pt modelId="{305ABD9B-F189-40B9-A9BD-BF3A9B0197B3}">
      <dgm:prSet phldrT="[Text]" custT="1"/>
      <dgm:spPr>
        <a:solidFill>
          <a:schemeClr val="bg2">
            <a:lumMod val="75000"/>
          </a:schemeClr>
        </a:solidFill>
      </dgm:spPr>
      <dgm:t>
        <a:bodyPr/>
        <a:lstStyle/>
        <a:p>
          <a:r>
            <a:rPr lang="en-US" sz="1400" dirty="0" err="1" smtClean="0"/>
            <a:t>Bộ</a:t>
          </a:r>
          <a:r>
            <a:rPr lang="en-US" sz="1400" dirty="0" smtClean="0"/>
            <a:t> </a:t>
          </a:r>
          <a:r>
            <a:rPr lang="en-US" sz="1400" dirty="0" err="1" smtClean="0"/>
            <a:t>phận</a:t>
          </a:r>
          <a:r>
            <a:rPr lang="en-US" sz="1400" dirty="0" smtClean="0"/>
            <a:t> </a:t>
          </a:r>
          <a:r>
            <a:rPr lang="en-US" sz="1400" dirty="0" err="1" smtClean="0"/>
            <a:t>lễ</a:t>
          </a:r>
          <a:r>
            <a:rPr lang="en-US" sz="1400" dirty="0" smtClean="0"/>
            <a:t> </a:t>
          </a:r>
          <a:r>
            <a:rPr lang="en-US" sz="1400" dirty="0" err="1" smtClean="0"/>
            <a:t>tân</a:t>
          </a:r>
          <a:endParaRPr lang="en-US" sz="1400" dirty="0"/>
        </a:p>
      </dgm:t>
    </dgm:pt>
    <dgm:pt modelId="{A9EC1625-ABE5-41D4-A238-66796D54E580}" type="parTrans" cxnId="{480E3C0A-3C14-4369-8826-9649487E301C}">
      <dgm:prSet/>
      <dgm:spPr/>
      <dgm:t>
        <a:bodyPr/>
        <a:lstStyle/>
        <a:p>
          <a:endParaRPr lang="en-US"/>
        </a:p>
      </dgm:t>
    </dgm:pt>
    <dgm:pt modelId="{DFBD5CA9-FB5B-4C4F-A193-BCC2534F2866}" type="sibTrans" cxnId="{480E3C0A-3C14-4369-8826-9649487E301C}">
      <dgm:prSet/>
      <dgm:spPr/>
      <dgm:t>
        <a:bodyPr/>
        <a:lstStyle/>
        <a:p>
          <a:endParaRPr lang="en-US"/>
        </a:p>
      </dgm:t>
    </dgm:pt>
    <dgm:pt modelId="{E1B46DC0-A783-4019-8A89-B8595B93D2F4}">
      <dgm:prSet phldrT="[Text]" custT="1"/>
      <dgm:spPr>
        <a:solidFill>
          <a:schemeClr val="bg2">
            <a:lumMod val="75000"/>
          </a:schemeClr>
        </a:solidFill>
      </dgm:spPr>
      <dgm:t>
        <a:bodyPr/>
        <a:lstStyle/>
        <a:p>
          <a:r>
            <a:rPr lang="en-US" sz="1400" dirty="0" err="1" smtClean="0"/>
            <a:t>Bộ</a:t>
          </a:r>
          <a:r>
            <a:rPr lang="en-US" sz="1400" dirty="0" smtClean="0"/>
            <a:t> </a:t>
          </a:r>
          <a:r>
            <a:rPr lang="en-US" sz="1400" dirty="0" err="1" smtClean="0"/>
            <a:t>phận</a:t>
          </a:r>
          <a:r>
            <a:rPr lang="en-US" sz="1400" dirty="0" smtClean="0"/>
            <a:t> </a:t>
          </a:r>
          <a:r>
            <a:rPr lang="en-US" sz="1400" dirty="0" err="1" smtClean="0"/>
            <a:t>buồng</a:t>
          </a:r>
          <a:r>
            <a:rPr lang="en-US" sz="1400" dirty="0" smtClean="0"/>
            <a:t> </a:t>
          </a:r>
          <a:r>
            <a:rPr lang="en-US" sz="1400" dirty="0" err="1" smtClean="0"/>
            <a:t>phòng</a:t>
          </a:r>
          <a:endParaRPr lang="en-US" sz="1400" dirty="0"/>
        </a:p>
      </dgm:t>
    </dgm:pt>
    <dgm:pt modelId="{402A8B53-B023-402E-ABC4-A6E21A966609}" type="parTrans" cxnId="{DD5274FE-5D55-47C7-B200-045416FA94CF}">
      <dgm:prSet/>
      <dgm:spPr/>
      <dgm:t>
        <a:bodyPr/>
        <a:lstStyle/>
        <a:p>
          <a:endParaRPr lang="en-US"/>
        </a:p>
      </dgm:t>
    </dgm:pt>
    <dgm:pt modelId="{D58BEAD9-14F0-42BE-AEBD-9EE5A5B41F58}" type="sibTrans" cxnId="{DD5274FE-5D55-47C7-B200-045416FA94CF}">
      <dgm:prSet/>
      <dgm:spPr/>
      <dgm:t>
        <a:bodyPr/>
        <a:lstStyle/>
        <a:p>
          <a:endParaRPr lang="en-US"/>
        </a:p>
      </dgm:t>
    </dgm:pt>
    <dgm:pt modelId="{77EC0B48-E532-4B2A-9C23-32F5FFECF402}" type="pres">
      <dgm:prSet presAssocID="{7C12BDCF-B817-4E52-A95F-1291B7FED078}" presName="diagram" presStyleCnt="0">
        <dgm:presLayoutVars>
          <dgm:dir/>
          <dgm:resizeHandles val="exact"/>
        </dgm:presLayoutVars>
      </dgm:prSet>
      <dgm:spPr/>
      <dgm:t>
        <a:bodyPr/>
        <a:lstStyle/>
        <a:p>
          <a:endParaRPr lang="en-US"/>
        </a:p>
      </dgm:t>
    </dgm:pt>
    <dgm:pt modelId="{C2BF9E8E-6369-4611-AA90-3103622A5D4B}" type="pres">
      <dgm:prSet presAssocID="{305ABD9B-F189-40B9-A9BD-BF3A9B0197B3}" presName="arrow" presStyleLbl="node1" presStyleIdx="0" presStyleCnt="2">
        <dgm:presLayoutVars>
          <dgm:bulletEnabled val="1"/>
        </dgm:presLayoutVars>
      </dgm:prSet>
      <dgm:spPr/>
      <dgm:t>
        <a:bodyPr/>
        <a:lstStyle/>
        <a:p>
          <a:endParaRPr lang="en-US"/>
        </a:p>
      </dgm:t>
    </dgm:pt>
    <dgm:pt modelId="{5D4E7A68-10BE-43CA-B4F5-86DD310ED195}" type="pres">
      <dgm:prSet presAssocID="{E1B46DC0-A783-4019-8A89-B8595B93D2F4}" presName="arrow" presStyleLbl="node1" presStyleIdx="1" presStyleCnt="2" custScaleY="100028">
        <dgm:presLayoutVars>
          <dgm:bulletEnabled val="1"/>
        </dgm:presLayoutVars>
      </dgm:prSet>
      <dgm:spPr/>
      <dgm:t>
        <a:bodyPr/>
        <a:lstStyle/>
        <a:p>
          <a:endParaRPr lang="en-US"/>
        </a:p>
      </dgm:t>
    </dgm:pt>
  </dgm:ptLst>
  <dgm:cxnLst>
    <dgm:cxn modelId="{480E3C0A-3C14-4369-8826-9649487E301C}" srcId="{7C12BDCF-B817-4E52-A95F-1291B7FED078}" destId="{305ABD9B-F189-40B9-A9BD-BF3A9B0197B3}" srcOrd="0" destOrd="0" parTransId="{A9EC1625-ABE5-41D4-A238-66796D54E580}" sibTransId="{DFBD5CA9-FB5B-4C4F-A193-BCC2534F2866}"/>
    <dgm:cxn modelId="{88980F59-9594-4A23-82C4-944165EBB399}" type="presOf" srcId="{305ABD9B-F189-40B9-A9BD-BF3A9B0197B3}" destId="{C2BF9E8E-6369-4611-AA90-3103622A5D4B}" srcOrd="0" destOrd="0" presId="urn:microsoft.com/office/officeart/2005/8/layout/arrow5"/>
    <dgm:cxn modelId="{F974DD95-66A0-4212-91BD-016A76534848}" type="presOf" srcId="{E1B46DC0-A783-4019-8A89-B8595B93D2F4}" destId="{5D4E7A68-10BE-43CA-B4F5-86DD310ED195}" srcOrd="0" destOrd="0" presId="urn:microsoft.com/office/officeart/2005/8/layout/arrow5"/>
    <dgm:cxn modelId="{4B6EFA9D-8EF8-47BA-B5E1-2688E4E71C64}" type="presOf" srcId="{7C12BDCF-B817-4E52-A95F-1291B7FED078}" destId="{77EC0B48-E532-4B2A-9C23-32F5FFECF402}" srcOrd="0" destOrd="0" presId="urn:microsoft.com/office/officeart/2005/8/layout/arrow5"/>
    <dgm:cxn modelId="{DD5274FE-5D55-47C7-B200-045416FA94CF}" srcId="{7C12BDCF-B817-4E52-A95F-1291B7FED078}" destId="{E1B46DC0-A783-4019-8A89-B8595B93D2F4}" srcOrd="1" destOrd="0" parTransId="{402A8B53-B023-402E-ABC4-A6E21A966609}" sibTransId="{D58BEAD9-14F0-42BE-AEBD-9EE5A5B41F58}"/>
    <dgm:cxn modelId="{F3D4439C-B973-4EB6-93A6-C92052C4EFE0}" type="presParOf" srcId="{77EC0B48-E532-4B2A-9C23-32F5FFECF402}" destId="{C2BF9E8E-6369-4611-AA90-3103622A5D4B}" srcOrd="0" destOrd="0" presId="urn:microsoft.com/office/officeart/2005/8/layout/arrow5"/>
    <dgm:cxn modelId="{90F53C19-E7DA-47EF-9665-7AB6B3C3CE8A}" type="presParOf" srcId="{77EC0B48-E532-4B2A-9C23-32F5FFECF402}" destId="{5D4E7A68-10BE-43CA-B4F5-86DD310ED195}" srcOrd="1" destOrd="0" presId="urn:microsoft.com/office/officeart/2005/8/layout/arrow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C12BDCF-B817-4E52-A95F-1291B7FED078}" type="doc">
      <dgm:prSet loTypeId="urn:microsoft.com/office/officeart/2005/8/layout/arrow5" loCatId="relationship" qsTypeId="urn:microsoft.com/office/officeart/2005/8/quickstyle/simple1" qsCatId="simple" csTypeId="urn:microsoft.com/office/officeart/2005/8/colors/accent1_2" csCatId="accent1" phldr="1"/>
      <dgm:spPr/>
      <dgm:t>
        <a:bodyPr/>
        <a:lstStyle/>
        <a:p>
          <a:endParaRPr lang="en-US"/>
        </a:p>
      </dgm:t>
    </dgm:pt>
    <dgm:pt modelId="{305ABD9B-F189-40B9-A9BD-BF3A9B0197B3}">
      <dgm:prSet phldrT="[Text]" custT="1"/>
      <dgm:spPr>
        <a:solidFill>
          <a:schemeClr val="bg2">
            <a:lumMod val="75000"/>
          </a:schemeClr>
        </a:solidFill>
      </dgm:spPr>
      <dgm:t>
        <a:bodyPr/>
        <a:lstStyle/>
        <a:p>
          <a:r>
            <a:rPr lang="en-US" sz="1400" dirty="0" err="1" smtClean="0"/>
            <a:t>Bộ</a:t>
          </a:r>
          <a:r>
            <a:rPr lang="en-US" sz="1400" dirty="0" smtClean="0"/>
            <a:t> </a:t>
          </a:r>
          <a:r>
            <a:rPr lang="en-US" sz="1400" dirty="0" err="1" smtClean="0"/>
            <a:t>phận</a:t>
          </a:r>
          <a:r>
            <a:rPr lang="en-US" sz="1400" dirty="0" smtClean="0"/>
            <a:t> </a:t>
          </a:r>
          <a:r>
            <a:rPr lang="en-US" sz="1400" dirty="0" err="1" smtClean="0"/>
            <a:t>lễ</a:t>
          </a:r>
          <a:r>
            <a:rPr lang="en-US" sz="1400" dirty="0" smtClean="0"/>
            <a:t> </a:t>
          </a:r>
          <a:r>
            <a:rPr lang="en-US" sz="1400" dirty="0" err="1" smtClean="0"/>
            <a:t>tân</a:t>
          </a:r>
          <a:endParaRPr lang="en-US" sz="1400" dirty="0"/>
        </a:p>
      </dgm:t>
    </dgm:pt>
    <dgm:pt modelId="{A9EC1625-ABE5-41D4-A238-66796D54E580}" type="parTrans" cxnId="{480E3C0A-3C14-4369-8826-9649487E301C}">
      <dgm:prSet/>
      <dgm:spPr/>
      <dgm:t>
        <a:bodyPr/>
        <a:lstStyle/>
        <a:p>
          <a:endParaRPr lang="en-US"/>
        </a:p>
      </dgm:t>
    </dgm:pt>
    <dgm:pt modelId="{DFBD5CA9-FB5B-4C4F-A193-BCC2534F2866}" type="sibTrans" cxnId="{480E3C0A-3C14-4369-8826-9649487E301C}">
      <dgm:prSet/>
      <dgm:spPr/>
      <dgm:t>
        <a:bodyPr/>
        <a:lstStyle/>
        <a:p>
          <a:endParaRPr lang="en-US"/>
        </a:p>
      </dgm:t>
    </dgm:pt>
    <dgm:pt modelId="{E1B46DC0-A783-4019-8A89-B8595B93D2F4}">
      <dgm:prSet phldrT="[Text]" custT="1"/>
      <dgm:spPr>
        <a:solidFill>
          <a:schemeClr val="bg2">
            <a:lumMod val="75000"/>
          </a:schemeClr>
        </a:solidFill>
      </dgm:spPr>
      <dgm:t>
        <a:bodyPr/>
        <a:lstStyle/>
        <a:p>
          <a:r>
            <a:rPr lang="en-US" sz="1400" dirty="0" err="1" smtClean="0"/>
            <a:t>Bộ</a:t>
          </a:r>
          <a:r>
            <a:rPr lang="en-US" sz="1400" dirty="0" smtClean="0"/>
            <a:t> </a:t>
          </a:r>
          <a:r>
            <a:rPr lang="en-US" sz="1400" dirty="0" err="1" smtClean="0"/>
            <a:t>phận</a:t>
          </a:r>
          <a:r>
            <a:rPr lang="en-US" sz="1400" dirty="0" smtClean="0"/>
            <a:t> </a:t>
          </a:r>
          <a:r>
            <a:rPr lang="en-US" sz="1400" dirty="0" err="1" smtClean="0"/>
            <a:t>Kỹ</a:t>
          </a:r>
          <a:r>
            <a:rPr lang="en-US" sz="1400" dirty="0" smtClean="0"/>
            <a:t> </a:t>
          </a:r>
          <a:r>
            <a:rPr lang="en-US" sz="1400" dirty="0" err="1" smtClean="0"/>
            <a:t>thuật</a:t>
          </a:r>
          <a:endParaRPr lang="en-US" sz="1400" dirty="0"/>
        </a:p>
      </dgm:t>
    </dgm:pt>
    <dgm:pt modelId="{402A8B53-B023-402E-ABC4-A6E21A966609}" type="parTrans" cxnId="{DD5274FE-5D55-47C7-B200-045416FA94CF}">
      <dgm:prSet/>
      <dgm:spPr/>
      <dgm:t>
        <a:bodyPr/>
        <a:lstStyle/>
        <a:p>
          <a:endParaRPr lang="en-US"/>
        </a:p>
      </dgm:t>
    </dgm:pt>
    <dgm:pt modelId="{D58BEAD9-14F0-42BE-AEBD-9EE5A5B41F58}" type="sibTrans" cxnId="{DD5274FE-5D55-47C7-B200-045416FA94CF}">
      <dgm:prSet/>
      <dgm:spPr/>
      <dgm:t>
        <a:bodyPr/>
        <a:lstStyle/>
        <a:p>
          <a:endParaRPr lang="en-US"/>
        </a:p>
      </dgm:t>
    </dgm:pt>
    <dgm:pt modelId="{77EC0B48-E532-4B2A-9C23-32F5FFECF402}" type="pres">
      <dgm:prSet presAssocID="{7C12BDCF-B817-4E52-A95F-1291B7FED078}" presName="diagram" presStyleCnt="0">
        <dgm:presLayoutVars>
          <dgm:dir/>
          <dgm:resizeHandles val="exact"/>
        </dgm:presLayoutVars>
      </dgm:prSet>
      <dgm:spPr/>
      <dgm:t>
        <a:bodyPr/>
        <a:lstStyle/>
        <a:p>
          <a:endParaRPr lang="en-US"/>
        </a:p>
      </dgm:t>
    </dgm:pt>
    <dgm:pt modelId="{C2BF9E8E-6369-4611-AA90-3103622A5D4B}" type="pres">
      <dgm:prSet presAssocID="{305ABD9B-F189-40B9-A9BD-BF3A9B0197B3}" presName="arrow" presStyleLbl="node1" presStyleIdx="0" presStyleCnt="2">
        <dgm:presLayoutVars>
          <dgm:bulletEnabled val="1"/>
        </dgm:presLayoutVars>
      </dgm:prSet>
      <dgm:spPr/>
      <dgm:t>
        <a:bodyPr/>
        <a:lstStyle/>
        <a:p>
          <a:endParaRPr lang="en-US"/>
        </a:p>
      </dgm:t>
    </dgm:pt>
    <dgm:pt modelId="{5D4E7A68-10BE-43CA-B4F5-86DD310ED195}" type="pres">
      <dgm:prSet presAssocID="{E1B46DC0-A783-4019-8A89-B8595B93D2F4}" presName="arrow" presStyleLbl="node1" presStyleIdx="1" presStyleCnt="2" custScaleY="100028">
        <dgm:presLayoutVars>
          <dgm:bulletEnabled val="1"/>
        </dgm:presLayoutVars>
      </dgm:prSet>
      <dgm:spPr/>
      <dgm:t>
        <a:bodyPr/>
        <a:lstStyle/>
        <a:p>
          <a:endParaRPr lang="en-US"/>
        </a:p>
      </dgm:t>
    </dgm:pt>
  </dgm:ptLst>
  <dgm:cxnLst>
    <dgm:cxn modelId="{480E3C0A-3C14-4369-8826-9649487E301C}" srcId="{7C12BDCF-B817-4E52-A95F-1291B7FED078}" destId="{305ABD9B-F189-40B9-A9BD-BF3A9B0197B3}" srcOrd="0" destOrd="0" parTransId="{A9EC1625-ABE5-41D4-A238-66796D54E580}" sibTransId="{DFBD5CA9-FB5B-4C4F-A193-BCC2534F2866}"/>
    <dgm:cxn modelId="{88980F59-9594-4A23-82C4-944165EBB399}" type="presOf" srcId="{305ABD9B-F189-40B9-A9BD-BF3A9B0197B3}" destId="{C2BF9E8E-6369-4611-AA90-3103622A5D4B}" srcOrd="0" destOrd="0" presId="urn:microsoft.com/office/officeart/2005/8/layout/arrow5"/>
    <dgm:cxn modelId="{F974DD95-66A0-4212-91BD-016A76534848}" type="presOf" srcId="{E1B46DC0-A783-4019-8A89-B8595B93D2F4}" destId="{5D4E7A68-10BE-43CA-B4F5-86DD310ED195}" srcOrd="0" destOrd="0" presId="urn:microsoft.com/office/officeart/2005/8/layout/arrow5"/>
    <dgm:cxn modelId="{4B6EFA9D-8EF8-47BA-B5E1-2688E4E71C64}" type="presOf" srcId="{7C12BDCF-B817-4E52-A95F-1291B7FED078}" destId="{77EC0B48-E532-4B2A-9C23-32F5FFECF402}" srcOrd="0" destOrd="0" presId="urn:microsoft.com/office/officeart/2005/8/layout/arrow5"/>
    <dgm:cxn modelId="{DD5274FE-5D55-47C7-B200-045416FA94CF}" srcId="{7C12BDCF-B817-4E52-A95F-1291B7FED078}" destId="{E1B46DC0-A783-4019-8A89-B8595B93D2F4}" srcOrd="1" destOrd="0" parTransId="{402A8B53-B023-402E-ABC4-A6E21A966609}" sibTransId="{D58BEAD9-14F0-42BE-AEBD-9EE5A5B41F58}"/>
    <dgm:cxn modelId="{F3D4439C-B973-4EB6-93A6-C92052C4EFE0}" type="presParOf" srcId="{77EC0B48-E532-4B2A-9C23-32F5FFECF402}" destId="{C2BF9E8E-6369-4611-AA90-3103622A5D4B}" srcOrd="0" destOrd="0" presId="urn:microsoft.com/office/officeart/2005/8/layout/arrow5"/>
    <dgm:cxn modelId="{90F53C19-E7DA-47EF-9665-7AB6B3C3CE8A}" type="presParOf" srcId="{77EC0B48-E532-4B2A-9C23-32F5FFECF402}" destId="{5D4E7A68-10BE-43CA-B4F5-86DD310ED195}" srcOrd="1" destOrd="0" presId="urn:microsoft.com/office/officeart/2005/8/layout/arrow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C12BDCF-B817-4E52-A95F-1291B7FED078}" type="doc">
      <dgm:prSet loTypeId="urn:microsoft.com/office/officeart/2005/8/layout/arrow5" loCatId="relationship" qsTypeId="urn:microsoft.com/office/officeart/2005/8/quickstyle/simple1" qsCatId="simple" csTypeId="urn:microsoft.com/office/officeart/2005/8/colors/accent1_2" csCatId="accent1" phldr="1"/>
      <dgm:spPr/>
      <dgm:t>
        <a:bodyPr/>
        <a:lstStyle/>
        <a:p>
          <a:endParaRPr lang="en-US"/>
        </a:p>
      </dgm:t>
    </dgm:pt>
    <dgm:pt modelId="{305ABD9B-F189-40B9-A9BD-BF3A9B0197B3}">
      <dgm:prSet phldrT="[Text]" custT="1"/>
      <dgm:spPr>
        <a:solidFill>
          <a:schemeClr val="bg2">
            <a:lumMod val="75000"/>
          </a:schemeClr>
        </a:solidFill>
      </dgm:spPr>
      <dgm:t>
        <a:bodyPr/>
        <a:lstStyle/>
        <a:p>
          <a:r>
            <a:rPr lang="en-US" sz="1400" dirty="0" err="1" smtClean="0"/>
            <a:t>Bộ</a:t>
          </a:r>
          <a:r>
            <a:rPr lang="en-US" sz="1400" dirty="0" smtClean="0"/>
            <a:t> </a:t>
          </a:r>
          <a:r>
            <a:rPr lang="en-US" sz="1400" dirty="0" err="1" smtClean="0"/>
            <a:t>phận</a:t>
          </a:r>
          <a:r>
            <a:rPr lang="en-US" sz="1400" dirty="0" smtClean="0"/>
            <a:t> </a:t>
          </a:r>
          <a:r>
            <a:rPr lang="en-US" sz="1400" dirty="0" err="1" smtClean="0"/>
            <a:t>lễ</a:t>
          </a:r>
          <a:r>
            <a:rPr lang="en-US" sz="1400" dirty="0" smtClean="0"/>
            <a:t> </a:t>
          </a:r>
          <a:r>
            <a:rPr lang="en-US" sz="1400" dirty="0" err="1" smtClean="0"/>
            <a:t>tân</a:t>
          </a:r>
          <a:endParaRPr lang="en-US" sz="1400" dirty="0"/>
        </a:p>
      </dgm:t>
    </dgm:pt>
    <dgm:pt modelId="{A9EC1625-ABE5-41D4-A238-66796D54E580}" type="parTrans" cxnId="{480E3C0A-3C14-4369-8826-9649487E301C}">
      <dgm:prSet/>
      <dgm:spPr/>
      <dgm:t>
        <a:bodyPr/>
        <a:lstStyle/>
        <a:p>
          <a:endParaRPr lang="en-US"/>
        </a:p>
      </dgm:t>
    </dgm:pt>
    <dgm:pt modelId="{DFBD5CA9-FB5B-4C4F-A193-BCC2534F2866}" type="sibTrans" cxnId="{480E3C0A-3C14-4369-8826-9649487E301C}">
      <dgm:prSet/>
      <dgm:spPr/>
      <dgm:t>
        <a:bodyPr/>
        <a:lstStyle/>
        <a:p>
          <a:endParaRPr lang="en-US"/>
        </a:p>
      </dgm:t>
    </dgm:pt>
    <dgm:pt modelId="{E1B46DC0-A783-4019-8A89-B8595B93D2F4}">
      <dgm:prSet phldrT="[Text]" custT="1"/>
      <dgm:spPr>
        <a:solidFill>
          <a:schemeClr val="bg2">
            <a:lumMod val="75000"/>
          </a:schemeClr>
        </a:solidFill>
      </dgm:spPr>
      <dgm:t>
        <a:bodyPr/>
        <a:lstStyle/>
        <a:p>
          <a:r>
            <a:rPr lang="en-US" sz="1400" dirty="0" err="1" smtClean="0"/>
            <a:t>Bộ</a:t>
          </a:r>
          <a:r>
            <a:rPr lang="en-US" sz="1400" dirty="0" smtClean="0"/>
            <a:t> </a:t>
          </a:r>
          <a:r>
            <a:rPr lang="en-US" sz="1400" dirty="0" err="1" smtClean="0"/>
            <a:t>phận</a:t>
          </a:r>
          <a:r>
            <a:rPr lang="en-US" sz="1400" dirty="0" smtClean="0"/>
            <a:t> An </a:t>
          </a:r>
          <a:r>
            <a:rPr lang="en-US" sz="1400" dirty="0" err="1" smtClean="0"/>
            <a:t>ninh</a:t>
          </a:r>
          <a:endParaRPr lang="en-US" sz="1400" dirty="0"/>
        </a:p>
      </dgm:t>
    </dgm:pt>
    <dgm:pt modelId="{402A8B53-B023-402E-ABC4-A6E21A966609}" type="parTrans" cxnId="{DD5274FE-5D55-47C7-B200-045416FA94CF}">
      <dgm:prSet/>
      <dgm:spPr/>
      <dgm:t>
        <a:bodyPr/>
        <a:lstStyle/>
        <a:p>
          <a:endParaRPr lang="en-US"/>
        </a:p>
      </dgm:t>
    </dgm:pt>
    <dgm:pt modelId="{D58BEAD9-14F0-42BE-AEBD-9EE5A5B41F58}" type="sibTrans" cxnId="{DD5274FE-5D55-47C7-B200-045416FA94CF}">
      <dgm:prSet/>
      <dgm:spPr/>
      <dgm:t>
        <a:bodyPr/>
        <a:lstStyle/>
        <a:p>
          <a:endParaRPr lang="en-US"/>
        </a:p>
      </dgm:t>
    </dgm:pt>
    <dgm:pt modelId="{77EC0B48-E532-4B2A-9C23-32F5FFECF402}" type="pres">
      <dgm:prSet presAssocID="{7C12BDCF-B817-4E52-A95F-1291B7FED078}" presName="diagram" presStyleCnt="0">
        <dgm:presLayoutVars>
          <dgm:dir/>
          <dgm:resizeHandles val="exact"/>
        </dgm:presLayoutVars>
      </dgm:prSet>
      <dgm:spPr/>
      <dgm:t>
        <a:bodyPr/>
        <a:lstStyle/>
        <a:p>
          <a:endParaRPr lang="en-US"/>
        </a:p>
      </dgm:t>
    </dgm:pt>
    <dgm:pt modelId="{C2BF9E8E-6369-4611-AA90-3103622A5D4B}" type="pres">
      <dgm:prSet presAssocID="{305ABD9B-F189-40B9-A9BD-BF3A9B0197B3}" presName="arrow" presStyleLbl="node1" presStyleIdx="0" presStyleCnt="2">
        <dgm:presLayoutVars>
          <dgm:bulletEnabled val="1"/>
        </dgm:presLayoutVars>
      </dgm:prSet>
      <dgm:spPr/>
      <dgm:t>
        <a:bodyPr/>
        <a:lstStyle/>
        <a:p>
          <a:endParaRPr lang="en-US"/>
        </a:p>
      </dgm:t>
    </dgm:pt>
    <dgm:pt modelId="{5D4E7A68-10BE-43CA-B4F5-86DD310ED195}" type="pres">
      <dgm:prSet presAssocID="{E1B46DC0-A783-4019-8A89-B8595B93D2F4}" presName="arrow" presStyleLbl="node1" presStyleIdx="1" presStyleCnt="2" custScaleY="100028">
        <dgm:presLayoutVars>
          <dgm:bulletEnabled val="1"/>
        </dgm:presLayoutVars>
      </dgm:prSet>
      <dgm:spPr/>
      <dgm:t>
        <a:bodyPr/>
        <a:lstStyle/>
        <a:p>
          <a:endParaRPr lang="en-US"/>
        </a:p>
      </dgm:t>
    </dgm:pt>
  </dgm:ptLst>
  <dgm:cxnLst>
    <dgm:cxn modelId="{480E3C0A-3C14-4369-8826-9649487E301C}" srcId="{7C12BDCF-B817-4E52-A95F-1291B7FED078}" destId="{305ABD9B-F189-40B9-A9BD-BF3A9B0197B3}" srcOrd="0" destOrd="0" parTransId="{A9EC1625-ABE5-41D4-A238-66796D54E580}" sibTransId="{DFBD5CA9-FB5B-4C4F-A193-BCC2534F2866}"/>
    <dgm:cxn modelId="{88980F59-9594-4A23-82C4-944165EBB399}" type="presOf" srcId="{305ABD9B-F189-40B9-A9BD-BF3A9B0197B3}" destId="{C2BF9E8E-6369-4611-AA90-3103622A5D4B}" srcOrd="0" destOrd="0" presId="urn:microsoft.com/office/officeart/2005/8/layout/arrow5"/>
    <dgm:cxn modelId="{F974DD95-66A0-4212-91BD-016A76534848}" type="presOf" srcId="{E1B46DC0-A783-4019-8A89-B8595B93D2F4}" destId="{5D4E7A68-10BE-43CA-B4F5-86DD310ED195}" srcOrd="0" destOrd="0" presId="urn:microsoft.com/office/officeart/2005/8/layout/arrow5"/>
    <dgm:cxn modelId="{4B6EFA9D-8EF8-47BA-B5E1-2688E4E71C64}" type="presOf" srcId="{7C12BDCF-B817-4E52-A95F-1291B7FED078}" destId="{77EC0B48-E532-4B2A-9C23-32F5FFECF402}" srcOrd="0" destOrd="0" presId="urn:microsoft.com/office/officeart/2005/8/layout/arrow5"/>
    <dgm:cxn modelId="{DD5274FE-5D55-47C7-B200-045416FA94CF}" srcId="{7C12BDCF-B817-4E52-A95F-1291B7FED078}" destId="{E1B46DC0-A783-4019-8A89-B8595B93D2F4}" srcOrd="1" destOrd="0" parTransId="{402A8B53-B023-402E-ABC4-A6E21A966609}" sibTransId="{D58BEAD9-14F0-42BE-AEBD-9EE5A5B41F58}"/>
    <dgm:cxn modelId="{F3D4439C-B973-4EB6-93A6-C92052C4EFE0}" type="presParOf" srcId="{77EC0B48-E532-4B2A-9C23-32F5FFECF402}" destId="{C2BF9E8E-6369-4611-AA90-3103622A5D4B}" srcOrd="0" destOrd="0" presId="urn:microsoft.com/office/officeart/2005/8/layout/arrow5"/>
    <dgm:cxn modelId="{90F53C19-E7DA-47EF-9665-7AB6B3C3CE8A}" type="presParOf" srcId="{77EC0B48-E532-4B2A-9C23-32F5FFECF402}" destId="{5D4E7A68-10BE-43CA-B4F5-86DD310ED195}" srcOrd="1" destOrd="0" presId="urn:microsoft.com/office/officeart/2005/8/layout/arrow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C12BDCF-B817-4E52-A95F-1291B7FED078}" type="doc">
      <dgm:prSet loTypeId="urn:microsoft.com/office/officeart/2005/8/layout/arrow5" loCatId="relationship" qsTypeId="urn:microsoft.com/office/officeart/2005/8/quickstyle/simple1" qsCatId="simple" csTypeId="urn:microsoft.com/office/officeart/2005/8/colors/accent1_2" csCatId="accent1" phldr="1"/>
      <dgm:spPr/>
      <dgm:t>
        <a:bodyPr/>
        <a:lstStyle/>
        <a:p>
          <a:endParaRPr lang="en-US"/>
        </a:p>
      </dgm:t>
    </dgm:pt>
    <dgm:pt modelId="{305ABD9B-F189-40B9-A9BD-BF3A9B0197B3}">
      <dgm:prSet phldrT="[Text]" custT="1"/>
      <dgm:spPr>
        <a:solidFill>
          <a:schemeClr val="bg2">
            <a:lumMod val="75000"/>
          </a:schemeClr>
        </a:solidFill>
      </dgm:spPr>
      <dgm:t>
        <a:bodyPr/>
        <a:lstStyle/>
        <a:p>
          <a:r>
            <a:rPr lang="en-US" sz="1400" dirty="0" err="1" smtClean="0"/>
            <a:t>Bộ</a:t>
          </a:r>
          <a:r>
            <a:rPr lang="en-US" sz="1400" dirty="0" smtClean="0"/>
            <a:t> </a:t>
          </a:r>
          <a:r>
            <a:rPr lang="en-US" sz="1400" dirty="0" err="1" smtClean="0"/>
            <a:t>phận</a:t>
          </a:r>
          <a:r>
            <a:rPr lang="en-US" sz="1400" dirty="0" smtClean="0"/>
            <a:t> </a:t>
          </a:r>
          <a:r>
            <a:rPr lang="en-US" sz="1400" dirty="0" err="1" smtClean="0"/>
            <a:t>lễ</a:t>
          </a:r>
          <a:r>
            <a:rPr lang="en-US" sz="1400" dirty="0" smtClean="0"/>
            <a:t> </a:t>
          </a:r>
          <a:r>
            <a:rPr lang="en-US" sz="1400" dirty="0" err="1" smtClean="0"/>
            <a:t>tân</a:t>
          </a:r>
          <a:endParaRPr lang="en-US" sz="1400" dirty="0"/>
        </a:p>
      </dgm:t>
    </dgm:pt>
    <dgm:pt modelId="{A9EC1625-ABE5-41D4-A238-66796D54E580}" type="parTrans" cxnId="{480E3C0A-3C14-4369-8826-9649487E301C}">
      <dgm:prSet/>
      <dgm:spPr/>
      <dgm:t>
        <a:bodyPr/>
        <a:lstStyle/>
        <a:p>
          <a:endParaRPr lang="en-US"/>
        </a:p>
      </dgm:t>
    </dgm:pt>
    <dgm:pt modelId="{DFBD5CA9-FB5B-4C4F-A193-BCC2534F2866}" type="sibTrans" cxnId="{480E3C0A-3C14-4369-8826-9649487E301C}">
      <dgm:prSet/>
      <dgm:spPr/>
      <dgm:t>
        <a:bodyPr/>
        <a:lstStyle/>
        <a:p>
          <a:endParaRPr lang="en-US"/>
        </a:p>
      </dgm:t>
    </dgm:pt>
    <dgm:pt modelId="{E1B46DC0-A783-4019-8A89-B8595B93D2F4}">
      <dgm:prSet phldrT="[Text]" custT="1"/>
      <dgm:spPr>
        <a:solidFill>
          <a:schemeClr val="bg2">
            <a:lumMod val="75000"/>
          </a:schemeClr>
        </a:solidFill>
      </dgm:spPr>
      <dgm:t>
        <a:bodyPr/>
        <a:lstStyle/>
        <a:p>
          <a:r>
            <a:rPr lang="en-US" sz="1400" dirty="0" err="1" smtClean="0"/>
            <a:t>Bộ</a:t>
          </a:r>
          <a:r>
            <a:rPr lang="en-US" sz="1400" dirty="0" smtClean="0"/>
            <a:t> </a:t>
          </a:r>
          <a:r>
            <a:rPr lang="en-US" sz="1400" dirty="0" err="1" smtClean="0"/>
            <a:t>phận</a:t>
          </a:r>
          <a:r>
            <a:rPr lang="en-US" sz="1400" dirty="0" smtClean="0"/>
            <a:t> </a:t>
          </a:r>
          <a:r>
            <a:rPr lang="en-US" sz="1400" dirty="0" err="1" smtClean="0"/>
            <a:t>Kế</a:t>
          </a:r>
          <a:r>
            <a:rPr lang="en-US" sz="1400" dirty="0" smtClean="0"/>
            <a:t> </a:t>
          </a:r>
          <a:r>
            <a:rPr lang="en-US" sz="1400" dirty="0" err="1" smtClean="0"/>
            <a:t>toán</a:t>
          </a:r>
          <a:endParaRPr lang="en-US" sz="1400" dirty="0"/>
        </a:p>
      </dgm:t>
    </dgm:pt>
    <dgm:pt modelId="{402A8B53-B023-402E-ABC4-A6E21A966609}" type="parTrans" cxnId="{DD5274FE-5D55-47C7-B200-045416FA94CF}">
      <dgm:prSet/>
      <dgm:spPr/>
      <dgm:t>
        <a:bodyPr/>
        <a:lstStyle/>
        <a:p>
          <a:endParaRPr lang="en-US"/>
        </a:p>
      </dgm:t>
    </dgm:pt>
    <dgm:pt modelId="{D58BEAD9-14F0-42BE-AEBD-9EE5A5B41F58}" type="sibTrans" cxnId="{DD5274FE-5D55-47C7-B200-045416FA94CF}">
      <dgm:prSet/>
      <dgm:spPr/>
      <dgm:t>
        <a:bodyPr/>
        <a:lstStyle/>
        <a:p>
          <a:endParaRPr lang="en-US"/>
        </a:p>
      </dgm:t>
    </dgm:pt>
    <dgm:pt modelId="{77EC0B48-E532-4B2A-9C23-32F5FFECF402}" type="pres">
      <dgm:prSet presAssocID="{7C12BDCF-B817-4E52-A95F-1291B7FED078}" presName="diagram" presStyleCnt="0">
        <dgm:presLayoutVars>
          <dgm:dir/>
          <dgm:resizeHandles val="exact"/>
        </dgm:presLayoutVars>
      </dgm:prSet>
      <dgm:spPr/>
      <dgm:t>
        <a:bodyPr/>
        <a:lstStyle/>
        <a:p>
          <a:endParaRPr lang="en-US"/>
        </a:p>
      </dgm:t>
    </dgm:pt>
    <dgm:pt modelId="{C2BF9E8E-6369-4611-AA90-3103622A5D4B}" type="pres">
      <dgm:prSet presAssocID="{305ABD9B-F189-40B9-A9BD-BF3A9B0197B3}" presName="arrow" presStyleLbl="node1" presStyleIdx="0" presStyleCnt="2">
        <dgm:presLayoutVars>
          <dgm:bulletEnabled val="1"/>
        </dgm:presLayoutVars>
      </dgm:prSet>
      <dgm:spPr/>
      <dgm:t>
        <a:bodyPr/>
        <a:lstStyle/>
        <a:p>
          <a:endParaRPr lang="en-US"/>
        </a:p>
      </dgm:t>
    </dgm:pt>
    <dgm:pt modelId="{5D4E7A68-10BE-43CA-B4F5-86DD310ED195}" type="pres">
      <dgm:prSet presAssocID="{E1B46DC0-A783-4019-8A89-B8595B93D2F4}" presName="arrow" presStyleLbl="node1" presStyleIdx="1" presStyleCnt="2" custScaleY="100028">
        <dgm:presLayoutVars>
          <dgm:bulletEnabled val="1"/>
        </dgm:presLayoutVars>
      </dgm:prSet>
      <dgm:spPr/>
      <dgm:t>
        <a:bodyPr/>
        <a:lstStyle/>
        <a:p>
          <a:endParaRPr lang="en-US"/>
        </a:p>
      </dgm:t>
    </dgm:pt>
  </dgm:ptLst>
  <dgm:cxnLst>
    <dgm:cxn modelId="{480E3C0A-3C14-4369-8826-9649487E301C}" srcId="{7C12BDCF-B817-4E52-A95F-1291B7FED078}" destId="{305ABD9B-F189-40B9-A9BD-BF3A9B0197B3}" srcOrd="0" destOrd="0" parTransId="{A9EC1625-ABE5-41D4-A238-66796D54E580}" sibTransId="{DFBD5CA9-FB5B-4C4F-A193-BCC2534F2866}"/>
    <dgm:cxn modelId="{88980F59-9594-4A23-82C4-944165EBB399}" type="presOf" srcId="{305ABD9B-F189-40B9-A9BD-BF3A9B0197B3}" destId="{C2BF9E8E-6369-4611-AA90-3103622A5D4B}" srcOrd="0" destOrd="0" presId="urn:microsoft.com/office/officeart/2005/8/layout/arrow5"/>
    <dgm:cxn modelId="{F974DD95-66A0-4212-91BD-016A76534848}" type="presOf" srcId="{E1B46DC0-A783-4019-8A89-B8595B93D2F4}" destId="{5D4E7A68-10BE-43CA-B4F5-86DD310ED195}" srcOrd="0" destOrd="0" presId="urn:microsoft.com/office/officeart/2005/8/layout/arrow5"/>
    <dgm:cxn modelId="{4B6EFA9D-8EF8-47BA-B5E1-2688E4E71C64}" type="presOf" srcId="{7C12BDCF-B817-4E52-A95F-1291B7FED078}" destId="{77EC0B48-E532-4B2A-9C23-32F5FFECF402}" srcOrd="0" destOrd="0" presId="urn:microsoft.com/office/officeart/2005/8/layout/arrow5"/>
    <dgm:cxn modelId="{DD5274FE-5D55-47C7-B200-045416FA94CF}" srcId="{7C12BDCF-B817-4E52-A95F-1291B7FED078}" destId="{E1B46DC0-A783-4019-8A89-B8595B93D2F4}" srcOrd="1" destOrd="0" parTransId="{402A8B53-B023-402E-ABC4-A6E21A966609}" sibTransId="{D58BEAD9-14F0-42BE-AEBD-9EE5A5B41F58}"/>
    <dgm:cxn modelId="{F3D4439C-B973-4EB6-93A6-C92052C4EFE0}" type="presParOf" srcId="{77EC0B48-E532-4B2A-9C23-32F5FFECF402}" destId="{C2BF9E8E-6369-4611-AA90-3103622A5D4B}" srcOrd="0" destOrd="0" presId="urn:microsoft.com/office/officeart/2005/8/layout/arrow5"/>
    <dgm:cxn modelId="{90F53C19-E7DA-47EF-9665-7AB6B3C3CE8A}" type="presParOf" srcId="{77EC0B48-E532-4B2A-9C23-32F5FFECF402}" destId="{5D4E7A68-10BE-43CA-B4F5-86DD310ED195}" srcOrd="1" destOrd="0" presId="urn:microsoft.com/office/officeart/2005/8/layout/arrow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EEC924-801B-498A-BC0C-1684A9A018B2}">
      <dsp:nvSpPr>
        <dsp:cNvPr id="0" name=""/>
        <dsp:cNvSpPr/>
      </dsp:nvSpPr>
      <dsp:spPr>
        <a:xfrm>
          <a:off x="2738973" y="1157853"/>
          <a:ext cx="91440" cy="374213"/>
        </a:xfrm>
        <a:custGeom>
          <a:avLst/>
          <a:gdLst/>
          <a:ahLst/>
          <a:cxnLst/>
          <a:rect l="0" t="0" r="0" b="0"/>
          <a:pathLst>
            <a:path>
              <a:moveTo>
                <a:pt x="131138" y="0"/>
              </a:moveTo>
              <a:lnTo>
                <a:pt x="131138" y="374213"/>
              </a:lnTo>
              <a:lnTo>
                <a:pt x="45720" y="3742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0A3CFC-DFC6-4156-B7AA-45F976744C90}">
      <dsp:nvSpPr>
        <dsp:cNvPr id="0" name=""/>
        <dsp:cNvSpPr/>
      </dsp:nvSpPr>
      <dsp:spPr>
        <a:xfrm>
          <a:off x="5005571" y="2313035"/>
          <a:ext cx="122026" cy="374213"/>
        </a:xfrm>
        <a:custGeom>
          <a:avLst/>
          <a:gdLst/>
          <a:ahLst/>
          <a:cxnLst/>
          <a:rect l="0" t="0" r="0" b="0"/>
          <a:pathLst>
            <a:path>
              <a:moveTo>
                <a:pt x="0" y="0"/>
              </a:moveTo>
              <a:lnTo>
                <a:pt x="0" y="374213"/>
              </a:lnTo>
              <a:lnTo>
                <a:pt x="122026" y="3742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2897AC-FA87-4287-B6AD-7C0592F07D07}">
      <dsp:nvSpPr>
        <dsp:cNvPr id="0" name=""/>
        <dsp:cNvSpPr/>
      </dsp:nvSpPr>
      <dsp:spPr>
        <a:xfrm>
          <a:off x="2870111" y="1157853"/>
          <a:ext cx="2460863" cy="748427"/>
        </a:xfrm>
        <a:custGeom>
          <a:avLst/>
          <a:gdLst/>
          <a:ahLst/>
          <a:cxnLst/>
          <a:rect l="0" t="0" r="0" b="0"/>
          <a:pathLst>
            <a:path>
              <a:moveTo>
                <a:pt x="0" y="0"/>
              </a:moveTo>
              <a:lnTo>
                <a:pt x="0" y="663009"/>
              </a:lnTo>
              <a:lnTo>
                <a:pt x="2460863" y="663009"/>
              </a:lnTo>
              <a:lnTo>
                <a:pt x="2460863" y="7484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EC2F4A-7396-4165-9869-516DFE4C27D2}">
      <dsp:nvSpPr>
        <dsp:cNvPr id="0" name=""/>
        <dsp:cNvSpPr/>
      </dsp:nvSpPr>
      <dsp:spPr>
        <a:xfrm>
          <a:off x="4021225" y="2313035"/>
          <a:ext cx="122026" cy="374213"/>
        </a:xfrm>
        <a:custGeom>
          <a:avLst/>
          <a:gdLst/>
          <a:ahLst/>
          <a:cxnLst/>
          <a:rect l="0" t="0" r="0" b="0"/>
          <a:pathLst>
            <a:path>
              <a:moveTo>
                <a:pt x="0" y="0"/>
              </a:moveTo>
              <a:lnTo>
                <a:pt x="0" y="374213"/>
              </a:lnTo>
              <a:lnTo>
                <a:pt x="122026" y="3742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408573-9E72-440B-82F3-4885150BDF33}">
      <dsp:nvSpPr>
        <dsp:cNvPr id="0" name=""/>
        <dsp:cNvSpPr/>
      </dsp:nvSpPr>
      <dsp:spPr>
        <a:xfrm>
          <a:off x="2870111" y="1157853"/>
          <a:ext cx="1476517" cy="748427"/>
        </a:xfrm>
        <a:custGeom>
          <a:avLst/>
          <a:gdLst/>
          <a:ahLst/>
          <a:cxnLst/>
          <a:rect l="0" t="0" r="0" b="0"/>
          <a:pathLst>
            <a:path>
              <a:moveTo>
                <a:pt x="0" y="0"/>
              </a:moveTo>
              <a:lnTo>
                <a:pt x="0" y="663009"/>
              </a:lnTo>
              <a:lnTo>
                <a:pt x="1476517" y="663009"/>
              </a:lnTo>
              <a:lnTo>
                <a:pt x="1476517" y="7484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993E02-2DD6-493C-94F6-99F52DE749AA}">
      <dsp:nvSpPr>
        <dsp:cNvPr id="0" name=""/>
        <dsp:cNvSpPr/>
      </dsp:nvSpPr>
      <dsp:spPr>
        <a:xfrm>
          <a:off x="3036880" y="2313035"/>
          <a:ext cx="122026" cy="374213"/>
        </a:xfrm>
        <a:custGeom>
          <a:avLst/>
          <a:gdLst/>
          <a:ahLst/>
          <a:cxnLst/>
          <a:rect l="0" t="0" r="0" b="0"/>
          <a:pathLst>
            <a:path>
              <a:moveTo>
                <a:pt x="0" y="0"/>
              </a:moveTo>
              <a:lnTo>
                <a:pt x="0" y="374213"/>
              </a:lnTo>
              <a:lnTo>
                <a:pt x="122026" y="3742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C40E7B-FA35-42E5-93EF-F1DC74756C68}">
      <dsp:nvSpPr>
        <dsp:cNvPr id="0" name=""/>
        <dsp:cNvSpPr/>
      </dsp:nvSpPr>
      <dsp:spPr>
        <a:xfrm>
          <a:off x="2870111" y="1157853"/>
          <a:ext cx="492172" cy="748427"/>
        </a:xfrm>
        <a:custGeom>
          <a:avLst/>
          <a:gdLst/>
          <a:ahLst/>
          <a:cxnLst/>
          <a:rect l="0" t="0" r="0" b="0"/>
          <a:pathLst>
            <a:path>
              <a:moveTo>
                <a:pt x="0" y="0"/>
              </a:moveTo>
              <a:lnTo>
                <a:pt x="0" y="663009"/>
              </a:lnTo>
              <a:lnTo>
                <a:pt x="492172" y="663009"/>
              </a:lnTo>
              <a:lnTo>
                <a:pt x="492172" y="7484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9F284E-48D8-4096-982E-246166CA6546}">
      <dsp:nvSpPr>
        <dsp:cNvPr id="0" name=""/>
        <dsp:cNvSpPr/>
      </dsp:nvSpPr>
      <dsp:spPr>
        <a:xfrm>
          <a:off x="2052535" y="2313035"/>
          <a:ext cx="122026" cy="374213"/>
        </a:xfrm>
        <a:custGeom>
          <a:avLst/>
          <a:gdLst/>
          <a:ahLst/>
          <a:cxnLst/>
          <a:rect l="0" t="0" r="0" b="0"/>
          <a:pathLst>
            <a:path>
              <a:moveTo>
                <a:pt x="0" y="0"/>
              </a:moveTo>
              <a:lnTo>
                <a:pt x="0" y="374213"/>
              </a:lnTo>
              <a:lnTo>
                <a:pt x="122026" y="3742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31F41B-3D47-4B6A-985E-3F7B639760B7}">
      <dsp:nvSpPr>
        <dsp:cNvPr id="0" name=""/>
        <dsp:cNvSpPr/>
      </dsp:nvSpPr>
      <dsp:spPr>
        <a:xfrm>
          <a:off x="2377938" y="1157853"/>
          <a:ext cx="492172" cy="748427"/>
        </a:xfrm>
        <a:custGeom>
          <a:avLst/>
          <a:gdLst/>
          <a:ahLst/>
          <a:cxnLst/>
          <a:rect l="0" t="0" r="0" b="0"/>
          <a:pathLst>
            <a:path>
              <a:moveTo>
                <a:pt x="492172" y="0"/>
              </a:moveTo>
              <a:lnTo>
                <a:pt x="492172" y="663009"/>
              </a:lnTo>
              <a:lnTo>
                <a:pt x="0" y="663009"/>
              </a:lnTo>
              <a:lnTo>
                <a:pt x="0" y="7484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13E4AD-DCCA-4545-8B33-6B611398F75A}">
      <dsp:nvSpPr>
        <dsp:cNvPr id="0" name=""/>
        <dsp:cNvSpPr/>
      </dsp:nvSpPr>
      <dsp:spPr>
        <a:xfrm>
          <a:off x="1068190" y="2313035"/>
          <a:ext cx="122026" cy="374213"/>
        </a:xfrm>
        <a:custGeom>
          <a:avLst/>
          <a:gdLst/>
          <a:ahLst/>
          <a:cxnLst/>
          <a:rect l="0" t="0" r="0" b="0"/>
          <a:pathLst>
            <a:path>
              <a:moveTo>
                <a:pt x="0" y="0"/>
              </a:moveTo>
              <a:lnTo>
                <a:pt x="0" y="374213"/>
              </a:lnTo>
              <a:lnTo>
                <a:pt x="122026" y="3742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F66757-6A66-4998-AEC9-2127869810D3}">
      <dsp:nvSpPr>
        <dsp:cNvPr id="0" name=""/>
        <dsp:cNvSpPr/>
      </dsp:nvSpPr>
      <dsp:spPr>
        <a:xfrm>
          <a:off x="1393593" y="1157853"/>
          <a:ext cx="1476517" cy="748427"/>
        </a:xfrm>
        <a:custGeom>
          <a:avLst/>
          <a:gdLst/>
          <a:ahLst/>
          <a:cxnLst/>
          <a:rect l="0" t="0" r="0" b="0"/>
          <a:pathLst>
            <a:path>
              <a:moveTo>
                <a:pt x="1476517" y="0"/>
              </a:moveTo>
              <a:lnTo>
                <a:pt x="1476517" y="663009"/>
              </a:lnTo>
              <a:lnTo>
                <a:pt x="0" y="663009"/>
              </a:lnTo>
              <a:lnTo>
                <a:pt x="0" y="7484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2C49B-8692-4D73-8210-D7B29F313276}">
      <dsp:nvSpPr>
        <dsp:cNvPr id="0" name=""/>
        <dsp:cNvSpPr/>
      </dsp:nvSpPr>
      <dsp:spPr>
        <a:xfrm>
          <a:off x="83844" y="2313035"/>
          <a:ext cx="122026" cy="374213"/>
        </a:xfrm>
        <a:custGeom>
          <a:avLst/>
          <a:gdLst/>
          <a:ahLst/>
          <a:cxnLst/>
          <a:rect l="0" t="0" r="0" b="0"/>
          <a:pathLst>
            <a:path>
              <a:moveTo>
                <a:pt x="0" y="0"/>
              </a:moveTo>
              <a:lnTo>
                <a:pt x="0" y="374213"/>
              </a:lnTo>
              <a:lnTo>
                <a:pt x="122026" y="3742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509447-E735-4383-92B7-8F28553B3FC4}">
      <dsp:nvSpPr>
        <dsp:cNvPr id="0" name=""/>
        <dsp:cNvSpPr/>
      </dsp:nvSpPr>
      <dsp:spPr>
        <a:xfrm>
          <a:off x="409248" y="1157853"/>
          <a:ext cx="2460863" cy="748427"/>
        </a:xfrm>
        <a:custGeom>
          <a:avLst/>
          <a:gdLst/>
          <a:ahLst/>
          <a:cxnLst/>
          <a:rect l="0" t="0" r="0" b="0"/>
          <a:pathLst>
            <a:path>
              <a:moveTo>
                <a:pt x="2460863" y="0"/>
              </a:moveTo>
              <a:lnTo>
                <a:pt x="2460863" y="663009"/>
              </a:lnTo>
              <a:lnTo>
                <a:pt x="0" y="663009"/>
              </a:lnTo>
              <a:lnTo>
                <a:pt x="0" y="7484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028662-CF93-41E4-B43E-5B0B65781814}">
      <dsp:nvSpPr>
        <dsp:cNvPr id="0" name=""/>
        <dsp:cNvSpPr/>
      </dsp:nvSpPr>
      <dsp:spPr>
        <a:xfrm>
          <a:off x="2463357" y="751098"/>
          <a:ext cx="813508" cy="40675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Giám</a:t>
          </a:r>
          <a:r>
            <a:rPr lang="en-US" sz="900" kern="1200" dirty="0" smtClean="0"/>
            <a:t> </a:t>
          </a:r>
          <a:r>
            <a:rPr lang="en-US" sz="900" kern="1200" dirty="0" err="1" smtClean="0"/>
            <a:t>đốc</a:t>
          </a:r>
          <a:endParaRPr lang="en-US" sz="900" kern="1200" dirty="0"/>
        </a:p>
      </dsp:txBody>
      <dsp:txXfrm>
        <a:off x="2463357" y="751098"/>
        <a:ext cx="813508" cy="406754"/>
      </dsp:txXfrm>
    </dsp:sp>
    <dsp:sp modelId="{D2B78618-C863-4F97-B733-6AD2B4EAAF99}">
      <dsp:nvSpPr>
        <dsp:cNvPr id="0" name=""/>
        <dsp:cNvSpPr/>
      </dsp:nvSpPr>
      <dsp:spPr>
        <a:xfrm>
          <a:off x="2494" y="1906280"/>
          <a:ext cx="813508" cy="40675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Quản</a:t>
          </a:r>
          <a:r>
            <a:rPr lang="en-US" sz="900" kern="1200" dirty="0" smtClean="0"/>
            <a:t> </a:t>
          </a:r>
          <a:r>
            <a:rPr lang="en-US" sz="900" kern="1200" dirty="0" err="1" smtClean="0"/>
            <a:t>lý</a:t>
          </a:r>
          <a:r>
            <a:rPr lang="en-US" sz="900" kern="1200" dirty="0" smtClean="0"/>
            <a:t> </a:t>
          </a:r>
          <a:r>
            <a:rPr lang="en-US" sz="900" kern="1200" dirty="0" err="1" smtClean="0"/>
            <a:t>phụ</a:t>
          </a:r>
          <a:r>
            <a:rPr lang="en-US" sz="900" kern="1200" dirty="0" smtClean="0"/>
            <a:t> </a:t>
          </a:r>
          <a:r>
            <a:rPr lang="en-US" sz="900" kern="1200" dirty="0" err="1" smtClean="0"/>
            <a:t>trách</a:t>
          </a:r>
          <a:r>
            <a:rPr lang="en-US" sz="900" kern="1200" dirty="0" smtClean="0"/>
            <a:t> </a:t>
          </a:r>
          <a:r>
            <a:rPr lang="en-US" sz="900" kern="1200" dirty="0" err="1" smtClean="0"/>
            <a:t>lễ</a:t>
          </a:r>
          <a:r>
            <a:rPr lang="en-US" sz="900" kern="1200" dirty="0" smtClean="0"/>
            <a:t> </a:t>
          </a:r>
          <a:r>
            <a:rPr lang="en-US" sz="900" kern="1200" dirty="0" err="1" smtClean="0"/>
            <a:t>tân</a:t>
          </a:r>
          <a:endParaRPr lang="en-US" sz="900" kern="1200" dirty="0"/>
        </a:p>
      </dsp:txBody>
      <dsp:txXfrm>
        <a:off x="2494" y="1906280"/>
        <a:ext cx="813508" cy="406754"/>
      </dsp:txXfrm>
    </dsp:sp>
    <dsp:sp modelId="{6F1EAA95-49E0-4D72-90EF-A5C0F75A9BCC}">
      <dsp:nvSpPr>
        <dsp:cNvPr id="0" name=""/>
        <dsp:cNvSpPr/>
      </dsp:nvSpPr>
      <dsp:spPr>
        <a:xfrm>
          <a:off x="205871" y="2483871"/>
          <a:ext cx="813508" cy="40675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Nhân</a:t>
          </a:r>
          <a:r>
            <a:rPr lang="en-US" sz="900" kern="1200" dirty="0" smtClean="0"/>
            <a:t> </a:t>
          </a:r>
          <a:r>
            <a:rPr lang="en-US" sz="900" kern="1200" dirty="0" err="1" smtClean="0"/>
            <a:t>viên</a:t>
          </a:r>
          <a:endParaRPr lang="en-US" sz="900" kern="1200" dirty="0"/>
        </a:p>
      </dsp:txBody>
      <dsp:txXfrm>
        <a:off x="205871" y="2483871"/>
        <a:ext cx="813508" cy="406754"/>
      </dsp:txXfrm>
    </dsp:sp>
    <dsp:sp modelId="{6B44F0D3-CC30-4EB7-BEDB-C13B8365D926}">
      <dsp:nvSpPr>
        <dsp:cNvPr id="0" name=""/>
        <dsp:cNvSpPr/>
      </dsp:nvSpPr>
      <dsp:spPr>
        <a:xfrm>
          <a:off x="986839" y="1906280"/>
          <a:ext cx="813508" cy="40675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Quản</a:t>
          </a:r>
          <a:r>
            <a:rPr lang="en-US" sz="900" kern="1200" dirty="0" smtClean="0"/>
            <a:t> </a:t>
          </a:r>
          <a:r>
            <a:rPr lang="en-US" sz="900" kern="1200" dirty="0" err="1" smtClean="0"/>
            <a:t>lý</a:t>
          </a:r>
          <a:r>
            <a:rPr lang="en-US" sz="900" kern="1200" dirty="0" smtClean="0"/>
            <a:t> </a:t>
          </a:r>
          <a:r>
            <a:rPr lang="en-US" sz="900" kern="1200" dirty="0" err="1" smtClean="0"/>
            <a:t>phụ</a:t>
          </a:r>
          <a:r>
            <a:rPr lang="en-US" sz="900" kern="1200" dirty="0" smtClean="0"/>
            <a:t> </a:t>
          </a:r>
          <a:r>
            <a:rPr lang="en-US" sz="900" kern="1200" dirty="0" err="1" smtClean="0"/>
            <a:t>trách</a:t>
          </a:r>
          <a:r>
            <a:rPr lang="en-US" sz="900" kern="1200" dirty="0" smtClean="0"/>
            <a:t> </a:t>
          </a:r>
          <a:r>
            <a:rPr lang="en-US" sz="900" kern="1200" dirty="0" err="1" smtClean="0"/>
            <a:t>ăn</a:t>
          </a:r>
          <a:r>
            <a:rPr lang="en-US" sz="900" kern="1200" dirty="0" smtClean="0"/>
            <a:t> </a:t>
          </a:r>
          <a:r>
            <a:rPr lang="en-US" sz="900" kern="1200" dirty="0" err="1" smtClean="0"/>
            <a:t>uống</a:t>
          </a:r>
          <a:endParaRPr lang="en-US" sz="900" kern="1200" dirty="0"/>
        </a:p>
      </dsp:txBody>
      <dsp:txXfrm>
        <a:off x="986839" y="1906280"/>
        <a:ext cx="813508" cy="406754"/>
      </dsp:txXfrm>
    </dsp:sp>
    <dsp:sp modelId="{470C8DFE-6FA6-4BA6-B452-5EADEA45786F}">
      <dsp:nvSpPr>
        <dsp:cNvPr id="0" name=""/>
        <dsp:cNvSpPr/>
      </dsp:nvSpPr>
      <dsp:spPr>
        <a:xfrm>
          <a:off x="1190216" y="2483871"/>
          <a:ext cx="813508" cy="40675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Nhân</a:t>
          </a:r>
          <a:r>
            <a:rPr lang="en-US" sz="900" kern="1200" dirty="0" smtClean="0"/>
            <a:t> </a:t>
          </a:r>
          <a:r>
            <a:rPr lang="en-US" sz="900" kern="1200" dirty="0" err="1" smtClean="0"/>
            <a:t>viên</a:t>
          </a:r>
          <a:endParaRPr lang="en-US" sz="900" kern="1200" dirty="0"/>
        </a:p>
      </dsp:txBody>
      <dsp:txXfrm>
        <a:off x="1190216" y="2483871"/>
        <a:ext cx="813508" cy="406754"/>
      </dsp:txXfrm>
    </dsp:sp>
    <dsp:sp modelId="{FFD9E134-DB55-472F-B5DF-FE4CFCBD8047}">
      <dsp:nvSpPr>
        <dsp:cNvPr id="0" name=""/>
        <dsp:cNvSpPr/>
      </dsp:nvSpPr>
      <dsp:spPr>
        <a:xfrm>
          <a:off x="1971184" y="1906280"/>
          <a:ext cx="813508" cy="40675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Quản</a:t>
          </a:r>
          <a:r>
            <a:rPr lang="en-US" sz="900" kern="1200" dirty="0" smtClean="0"/>
            <a:t> </a:t>
          </a:r>
          <a:r>
            <a:rPr lang="en-US" sz="900" kern="1200" dirty="0" err="1" smtClean="0"/>
            <a:t>lý</a:t>
          </a:r>
          <a:r>
            <a:rPr lang="en-US" sz="900" kern="1200" dirty="0" smtClean="0"/>
            <a:t> </a:t>
          </a:r>
          <a:r>
            <a:rPr lang="en-US" sz="900" kern="1200" dirty="0" err="1" smtClean="0"/>
            <a:t>phụ</a:t>
          </a:r>
          <a:r>
            <a:rPr lang="en-US" sz="900" kern="1200" dirty="0" smtClean="0"/>
            <a:t> </a:t>
          </a:r>
          <a:r>
            <a:rPr lang="en-US" sz="900" kern="1200" dirty="0" err="1" smtClean="0"/>
            <a:t>trách</a:t>
          </a:r>
          <a:r>
            <a:rPr lang="en-US" sz="900" kern="1200" dirty="0" smtClean="0"/>
            <a:t> </a:t>
          </a:r>
          <a:r>
            <a:rPr lang="en-US" sz="900" kern="1200" dirty="0" err="1" smtClean="0"/>
            <a:t>buồng</a:t>
          </a:r>
          <a:r>
            <a:rPr lang="en-US" sz="900" kern="1200" dirty="0" smtClean="0"/>
            <a:t> </a:t>
          </a:r>
          <a:r>
            <a:rPr lang="en-US" sz="900" kern="1200" dirty="0" err="1" smtClean="0"/>
            <a:t>phòng</a:t>
          </a:r>
          <a:endParaRPr lang="en-US" sz="900" kern="1200" dirty="0"/>
        </a:p>
      </dsp:txBody>
      <dsp:txXfrm>
        <a:off x="1971184" y="1906280"/>
        <a:ext cx="813508" cy="406754"/>
      </dsp:txXfrm>
    </dsp:sp>
    <dsp:sp modelId="{E4712767-3942-4DE7-986E-D778F0552EFE}">
      <dsp:nvSpPr>
        <dsp:cNvPr id="0" name=""/>
        <dsp:cNvSpPr/>
      </dsp:nvSpPr>
      <dsp:spPr>
        <a:xfrm>
          <a:off x="2174561" y="2483871"/>
          <a:ext cx="813508" cy="40675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Nhân</a:t>
          </a:r>
          <a:r>
            <a:rPr lang="en-US" sz="900" kern="1200" dirty="0" smtClean="0"/>
            <a:t> </a:t>
          </a:r>
          <a:r>
            <a:rPr lang="en-US" sz="900" kern="1200" dirty="0" err="1" smtClean="0"/>
            <a:t>viên</a:t>
          </a:r>
          <a:endParaRPr lang="en-US" sz="900" kern="1200" dirty="0"/>
        </a:p>
      </dsp:txBody>
      <dsp:txXfrm>
        <a:off x="2174561" y="2483871"/>
        <a:ext cx="813508" cy="406754"/>
      </dsp:txXfrm>
    </dsp:sp>
    <dsp:sp modelId="{F7E9C772-17DB-4A02-B16E-C0D20B3DE3FF}">
      <dsp:nvSpPr>
        <dsp:cNvPr id="0" name=""/>
        <dsp:cNvSpPr/>
      </dsp:nvSpPr>
      <dsp:spPr>
        <a:xfrm>
          <a:off x="2955529" y="1906280"/>
          <a:ext cx="813508" cy="40675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Quản</a:t>
          </a:r>
          <a:r>
            <a:rPr lang="en-US" sz="900" kern="1200" dirty="0" smtClean="0"/>
            <a:t> </a:t>
          </a:r>
          <a:r>
            <a:rPr lang="en-US" sz="900" kern="1200" dirty="0" err="1" smtClean="0"/>
            <a:t>lý</a:t>
          </a:r>
          <a:r>
            <a:rPr lang="en-US" sz="900" kern="1200" dirty="0" smtClean="0"/>
            <a:t> </a:t>
          </a:r>
          <a:r>
            <a:rPr lang="en-US" sz="900" kern="1200" dirty="0" err="1" smtClean="0"/>
            <a:t>phụ</a:t>
          </a:r>
          <a:r>
            <a:rPr lang="en-US" sz="900" kern="1200" dirty="0" smtClean="0"/>
            <a:t> </a:t>
          </a:r>
          <a:r>
            <a:rPr lang="en-US" sz="900" kern="1200" dirty="0" err="1" smtClean="0"/>
            <a:t>trách</a:t>
          </a:r>
          <a:r>
            <a:rPr lang="en-US" sz="900" kern="1200" dirty="0" smtClean="0"/>
            <a:t> </a:t>
          </a:r>
          <a:r>
            <a:rPr lang="en-US" sz="900" kern="1200" dirty="0" err="1" smtClean="0"/>
            <a:t>tài</a:t>
          </a:r>
          <a:r>
            <a:rPr lang="en-US" sz="900" kern="1200" dirty="0" smtClean="0"/>
            <a:t> </a:t>
          </a:r>
          <a:r>
            <a:rPr lang="en-US" sz="900" kern="1200" dirty="0" err="1" smtClean="0"/>
            <a:t>chính</a:t>
          </a:r>
          <a:r>
            <a:rPr lang="en-US" sz="900" kern="1200" dirty="0" smtClean="0"/>
            <a:t> – </a:t>
          </a:r>
          <a:r>
            <a:rPr lang="en-US" sz="900" kern="1200" dirty="0" err="1" smtClean="0"/>
            <a:t>kế</a:t>
          </a:r>
          <a:r>
            <a:rPr lang="en-US" sz="900" kern="1200" dirty="0" smtClean="0"/>
            <a:t> </a:t>
          </a:r>
          <a:r>
            <a:rPr lang="en-US" sz="900" kern="1200" dirty="0" err="1" smtClean="0"/>
            <a:t>toán</a:t>
          </a:r>
          <a:endParaRPr lang="en-US" sz="900" kern="1200" dirty="0"/>
        </a:p>
      </dsp:txBody>
      <dsp:txXfrm>
        <a:off x="2955529" y="1906280"/>
        <a:ext cx="813508" cy="406754"/>
      </dsp:txXfrm>
    </dsp:sp>
    <dsp:sp modelId="{7B5F508F-0B31-483A-A84C-968FF6549D49}">
      <dsp:nvSpPr>
        <dsp:cNvPr id="0" name=""/>
        <dsp:cNvSpPr/>
      </dsp:nvSpPr>
      <dsp:spPr>
        <a:xfrm>
          <a:off x="3158906" y="2483871"/>
          <a:ext cx="813508" cy="40675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Nhân</a:t>
          </a:r>
          <a:r>
            <a:rPr lang="en-US" sz="900" kern="1200" dirty="0" smtClean="0"/>
            <a:t> </a:t>
          </a:r>
          <a:r>
            <a:rPr lang="en-US" sz="900" kern="1200" dirty="0" err="1" smtClean="0"/>
            <a:t>viên</a:t>
          </a:r>
          <a:endParaRPr lang="en-US" sz="900" kern="1200" dirty="0"/>
        </a:p>
      </dsp:txBody>
      <dsp:txXfrm>
        <a:off x="3158906" y="2483871"/>
        <a:ext cx="813508" cy="406754"/>
      </dsp:txXfrm>
    </dsp:sp>
    <dsp:sp modelId="{03B94042-BF33-4DAE-B218-3C9535E17ADA}">
      <dsp:nvSpPr>
        <dsp:cNvPr id="0" name=""/>
        <dsp:cNvSpPr/>
      </dsp:nvSpPr>
      <dsp:spPr>
        <a:xfrm>
          <a:off x="3939875" y="1906280"/>
          <a:ext cx="813508" cy="40675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Quản</a:t>
          </a:r>
          <a:r>
            <a:rPr lang="en-US" sz="900" kern="1200" dirty="0" smtClean="0"/>
            <a:t> </a:t>
          </a:r>
          <a:r>
            <a:rPr lang="en-US" sz="900" kern="1200" dirty="0" err="1" smtClean="0"/>
            <a:t>lý</a:t>
          </a:r>
          <a:r>
            <a:rPr lang="en-US" sz="900" kern="1200" dirty="0" smtClean="0"/>
            <a:t> </a:t>
          </a:r>
          <a:r>
            <a:rPr lang="en-US" sz="900" kern="1200" dirty="0" err="1" smtClean="0"/>
            <a:t>phụ</a:t>
          </a:r>
          <a:r>
            <a:rPr lang="en-US" sz="900" kern="1200" dirty="0" smtClean="0"/>
            <a:t> </a:t>
          </a:r>
          <a:r>
            <a:rPr lang="en-US" sz="900" kern="1200" dirty="0" err="1" smtClean="0"/>
            <a:t>trách</a:t>
          </a:r>
          <a:r>
            <a:rPr lang="en-US" sz="900" kern="1200" dirty="0" smtClean="0"/>
            <a:t> </a:t>
          </a:r>
          <a:r>
            <a:rPr lang="en-US" sz="900" kern="1200" dirty="0" err="1" smtClean="0"/>
            <a:t>bộ</a:t>
          </a:r>
          <a:r>
            <a:rPr lang="en-US" sz="900" kern="1200" dirty="0" smtClean="0"/>
            <a:t> </a:t>
          </a:r>
          <a:r>
            <a:rPr lang="en-US" sz="900" kern="1200" dirty="0" err="1" smtClean="0"/>
            <a:t>phận</a:t>
          </a:r>
          <a:r>
            <a:rPr lang="en-US" sz="900" kern="1200" dirty="0" smtClean="0"/>
            <a:t> </a:t>
          </a:r>
          <a:r>
            <a:rPr lang="en-US" sz="900" kern="1200" dirty="0" err="1" smtClean="0"/>
            <a:t>ky</a:t>
          </a:r>
          <a:r>
            <a:rPr lang="en-US" sz="900" kern="1200" dirty="0" smtClean="0"/>
            <a:t> </a:t>
          </a:r>
          <a:r>
            <a:rPr lang="en-US" sz="900" kern="1200" dirty="0" err="1" smtClean="0"/>
            <a:t>thuật</a:t>
          </a:r>
          <a:endParaRPr lang="en-US" sz="900" kern="1200" dirty="0"/>
        </a:p>
      </dsp:txBody>
      <dsp:txXfrm>
        <a:off x="3939875" y="1906280"/>
        <a:ext cx="813508" cy="406754"/>
      </dsp:txXfrm>
    </dsp:sp>
    <dsp:sp modelId="{B53C7D97-2EDC-47AB-8F18-308C5610E04F}">
      <dsp:nvSpPr>
        <dsp:cNvPr id="0" name=""/>
        <dsp:cNvSpPr/>
      </dsp:nvSpPr>
      <dsp:spPr>
        <a:xfrm>
          <a:off x="4143252" y="2483871"/>
          <a:ext cx="813508" cy="40675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Nhân</a:t>
          </a:r>
          <a:r>
            <a:rPr lang="en-US" sz="900" kern="1200" dirty="0" smtClean="0"/>
            <a:t> </a:t>
          </a:r>
          <a:r>
            <a:rPr lang="en-US" sz="900" kern="1200" dirty="0" err="1" smtClean="0"/>
            <a:t>Viên</a:t>
          </a:r>
          <a:endParaRPr lang="en-US" sz="900" kern="1200" dirty="0"/>
        </a:p>
      </dsp:txBody>
      <dsp:txXfrm>
        <a:off x="4143252" y="2483871"/>
        <a:ext cx="813508" cy="406754"/>
      </dsp:txXfrm>
    </dsp:sp>
    <dsp:sp modelId="{C25981B1-1902-40C0-BC0F-F4A00C1E362D}">
      <dsp:nvSpPr>
        <dsp:cNvPr id="0" name=""/>
        <dsp:cNvSpPr/>
      </dsp:nvSpPr>
      <dsp:spPr>
        <a:xfrm>
          <a:off x="4924220" y="1906280"/>
          <a:ext cx="813508" cy="40675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Quản</a:t>
          </a:r>
          <a:r>
            <a:rPr lang="en-US" sz="900" kern="1200" dirty="0" smtClean="0"/>
            <a:t> </a:t>
          </a:r>
          <a:r>
            <a:rPr lang="en-US" sz="900" kern="1200" dirty="0" err="1" smtClean="0"/>
            <a:t>lý</a:t>
          </a:r>
          <a:r>
            <a:rPr lang="en-US" sz="900" kern="1200" dirty="0" smtClean="0"/>
            <a:t> </a:t>
          </a:r>
          <a:r>
            <a:rPr lang="en-US" sz="900" kern="1200" dirty="0" err="1" smtClean="0"/>
            <a:t>phụ</a:t>
          </a:r>
          <a:r>
            <a:rPr lang="en-US" sz="900" kern="1200" dirty="0" smtClean="0"/>
            <a:t> </a:t>
          </a:r>
          <a:r>
            <a:rPr lang="en-US" sz="900" kern="1200" dirty="0" err="1" smtClean="0"/>
            <a:t>trách</a:t>
          </a:r>
          <a:r>
            <a:rPr lang="en-US" sz="900" kern="1200" dirty="0" smtClean="0"/>
            <a:t> </a:t>
          </a:r>
          <a:r>
            <a:rPr lang="en-US" sz="900" kern="1200" dirty="0" err="1" smtClean="0"/>
            <a:t>bộ</a:t>
          </a:r>
          <a:r>
            <a:rPr lang="en-US" sz="900" kern="1200" dirty="0" smtClean="0"/>
            <a:t> </a:t>
          </a:r>
          <a:r>
            <a:rPr lang="en-US" sz="900" kern="1200" dirty="0" err="1" smtClean="0"/>
            <a:t>phận</a:t>
          </a:r>
          <a:r>
            <a:rPr lang="en-US" sz="900" kern="1200" dirty="0" smtClean="0"/>
            <a:t> </a:t>
          </a:r>
          <a:r>
            <a:rPr lang="en-US" sz="900" kern="1200" dirty="0" err="1" smtClean="0"/>
            <a:t>khác</a:t>
          </a:r>
          <a:endParaRPr lang="en-US" sz="900" kern="1200" dirty="0"/>
        </a:p>
      </dsp:txBody>
      <dsp:txXfrm>
        <a:off x="4924220" y="1906280"/>
        <a:ext cx="813508" cy="406754"/>
      </dsp:txXfrm>
    </dsp:sp>
    <dsp:sp modelId="{BA2C1C79-6D8D-450F-8CD2-F49F9E9E800B}">
      <dsp:nvSpPr>
        <dsp:cNvPr id="0" name=""/>
        <dsp:cNvSpPr/>
      </dsp:nvSpPr>
      <dsp:spPr>
        <a:xfrm>
          <a:off x="5127597" y="2483871"/>
          <a:ext cx="813508" cy="40675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Nhân</a:t>
          </a:r>
          <a:r>
            <a:rPr lang="en-US" sz="900" kern="1200" dirty="0" smtClean="0"/>
            <a:t> </a:t>
          </a:r>
          <a:r>
            <a:rPr lang="en-US" sz="900" kern="1200" dirty="0" err="1" smtClean="0"/>
            <a:t>viên</a:t>
          </a:r>
          <a:endParaRPr lang="en-US" sz="900" kern="1200" dirty="0"/>
        </a:p>
      </dsp:txBody>
      <dsp:txXfrm>
        <a:off x="5127597" y="2483871"/>
        <a:ext cx="813508" cy="406754"/>
      </dsp:txXfrm>
    </dsp:sp>
    <dsp:sp modelId="{984D35E0-D9CB-4AEB-A77D-A63CBCEF637A}">
      <dsp:nvSpPr>
        <dsp:cNvPr id="0" name=""/>
        <dsp:cNvSpPr/>
      </dsp:nvSpPr>
      <dsp:spPr>
        <a:xfrm>
          <a:off x="1971184" y="1328689"/>
          <a:ext cx="813508" cy="40675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Phó</a:t>
          </a:r>
          <a:r>
            <a:rPr lang="en-US" sz="900" kern="1200" dirty="0" smtClean="0"/>
            <a:t> </a:t>
          </a:r>
          <a:r>
            <a:rPr lang="en-US" sz="900" kern="1200" dirty="0" err="1" smtClean="0"/>
            <a:t>giám</a:t>
          </a:r>
          <a:r>
            <a:rPr lang="en-US" sz="900" kern="1200" dirty="0" smtClean="0"/>
            <a:t> </a:t>
          </a:r>
          <a:r>
            <a:rPr lang="en-US" sz="900" kern="1200" dirty="0" err="1" smtClean="0"/>
            <a:t>đốc</a:t>
          </a:r>
          <a:endParaRPr lang="en-US" sz="900" kern="1200" dirty="0"/>
        </a:p>
      </dsp:txBody>
      <dsp:txXfrm>
        <a:off x="1971184" y="1328689"/>
        <a:ext cx="813508" cy="40675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F9E8E-6369-4611-AA90-3103622A5D4B}">
      <dsp:nvSpPr>
        <dsp:cNvPr id="0" name=""/>
        <dsp:cNvSpPr/>
      </dsp:nvSpPr>
      <dsp:spPr>
        <a:xfrm rot="16200000">
          <a:off x="215" y="75152"/>
          <a:ext cx="1229079" cy="1229079"/>
        </a:xfrm>
        <a:prstGeom prst="downArrow">
          <a:avLst>
            <a:gd name="adj1" fmla="val 50000"/>
            <a:gd name="adj2" fmla="val 35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err="1" smtClean="0"/>
            <a:t>Bộ</a:t>
          </a:r>
          <a:r>
            <a:rPr lang="en-US" sz="1400" kern="1200" dirty="0" smtClean="0"/>
            <a:t> </a:t>
          </a:r>
          <a:r>
            <a:rPr lang="en-US" sz="1400" kern="1200" dirty="0" err="1" smtClean="0"/>
            <a:t>phận</a:t>
          </a:r>
          <a:r>
            <a:rPr lang="en-US" sz="1400" kern="1200" dirty="0" smtClean="0"/>
            <a:t> </a:t>
          </a:r>
          <a:r>
            <a:rPr lang="en-US" sz="1400" kern="1200" dirty="0" err="1" smtClean="0"/>
            <a:t>lễ</a:t>
          </a:r>
          <a:r>
            <a:rPr lang="en-US" sz="1400" kern="1200" dirty="0" smtClean="0"/>
            <a:t> </a:t>
          </a:r>
          <a:r>
            <a:rPr lang="en-US" sz="1400" kern="1200" dirty="0" err="1" smtClean="0"/>
            <a:t>tân</a:t>
          </a:r>
          <a:endParaRPr lang="en-US" sz="1400" kern="1200" dirty="0"/>
        </a:p>
      </dsp:txBody>
      <dsp:txXfrm rot="5400000">
        <a:off x="216" y="382421"/>
        <a:ext cx="1013990" cy="614539"/>
      </dsp:txXfrm>
    </dsp:sp>
    <dsp:sp modelId="{5D4E7A68-10BE-43CA-B4F5-86DD310ED195}">
      <dsp:nvSpPr>
        <dsp:cNvPr id="0" name=""/>
        <dsp:cNvSpPr/>
      </dsp:nvSpPr>
      <dsp:spPr>
        <a:xfrm rot="5400000">
          <a:off x="1297968" y="74980"/>
          <a:ext cx="1229079" cy="1229423"/>
        </a:xfrm>
        <a:prstGeom prst="downArrow">
          <a:avLst>
            <a:gd name="adj1" fmla="val 50000"/>
            <a:gd name="adj2" fmla="val 35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err="1" smtClean="0"/>
            <a:t>Bộ</a:t>
          </a:r>
          <a:r>
            <a:rPr lang="en-US" sz="1400" kern="1200" dirty="0" smtClean="0"/>
            <a:t> </a:t>
          </a:r>
          <a:r>
            <a:rPr lang="en-US" sz="1400" kern="1200" dirty="0" err="1" smtClean="0"/>
            <a:t>phận</a:t>
          </a:r>
          <a:r>
            <a:rPr lang="en-US" sz="1400" kern="1200" dirty="0" smtClean="0"/>
            <a:t> </a:t>
          </a:r>
          <a:r>
            <a:rPr lang="en-US" sz="1400" kern="1200" dirty="0" err="1" smtClean="0"/>
            <a:t>Kinh</a:t>
          </a:r>
          <a:r>
            <a:rPr lang="en-US" sz="1400" kern="1200" dirty="0" smtClean="0"/>
            <a:t> </a:t>
          </a:r>
          <a:r>
            <a:rPr lang="en-US" sz="1400" kern="1200" dirty="0" err="1" smtClean="0"/>
            <a:t>doanh</a:t>
          </a:r>
          <a:endParaRPr lang="en-US" sz="1400" kern="1200" dirty="0"/>
        </a:p>
      </dsp:txBody>
      <dsp:txXfrm rot="-5400000">
        <a:off x="1512886" y="382422"/>
        <a:ext cx="1014334" cy="6145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5B68D4-483E-4CDF-8A49-57EB4E644FDF}">
      <dsp:nvSpPr>
        <dsp:cNvPr id="0" name=""/>
        <dsp:cNvSpPr/>
      </dsp:nvSpPr>
      <dsp:spPr>
        <a:xfrm>
          <a:off x="3036162" y="1160866"/>
          <a:ext cx="91440" cy="331599"/>
        </a:xfrm>
        <a:custGeom>
          <a:avLst/>
          <a:gdLst/>
          <a:ahLst/>
          <a:cxnLst/>
          <a:rect l="0" t="0" r="0" b="0"/>
          <a:pathLst>
            <a:path>
              <a:moveTo>
                <a:pt x="111712" y="0"/>
              </a:moveTo>
              <a:lnTo>
                <a:pt x="111712" y="331599"/>
              </a:lnTo>
              <a:lnTo>
                <a:pt x="45720" y="3315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899185-BAC0-4B8D-B500-A60473864630}">
      <dsp:nvSpPr>
        <dsp:cNvPr id="0" name=""/>
        <dsp:cNvSpPr/>
      </dsp:nvSpPr>
      <dsp:spPr>
        <a:xfrm>
          <a:off x="3147874" y="1160866"/>
          <a:ext cx="2449986" cy="663198"/>
        </a:xfrm>
        <a:custGeom>
          <a:avLst/>
          <a:gdLst/>
          <a:ahLst/>
          <a:cxnLst/>
          <a:rect l="0" t="0" r="0" b="0"/>
          <a:pathLst>
            <a:path>
              <a:moveTo>
                <a:pt x="0" y="0"/>
              </a:moveTo>
              <a:lnTo>
                <a:pt x="0" y="597206"/>
              </a:lnTo>
              <a:lnTo>
                <a:pt x="2449986" y="597206"/>
              </a:lnTo>
              <a:lnTo>
                <a:pt x="2449986" y="6631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E2E141-5CCC-4B20-8DFF-F87CEDC147FB}">
      <dsp:nvSpPr>
        <dsp:cNvPr id="0" name=""/>
        <dsp:cNvSpPr/>
      </dsp:nvSpPr>
      <dsp:spPr>
        <a:xfrm>
          <a:off x="3147874" y="1160866"/>
          <a:ext cx="1633324" cy="663198"/>
        </a:xfrm>
        <a:custGeom>
          <a:avLst/>
          <a:gdLst/>
          <a:ahLst/>
          <a:cxnLst/>
          <a:rect l="0" t="0" r="0" b="0"/>
          <a:pathLst>
            <a:path>
              <a:moveTo>
                <a:pt x="0" y="0"/>
              </a:moveTo>
              <a:lnTo>
                <a:pt x="0" y="597206"/>
              </a:lnTo>
              <a:lnTo>
                <a:pt x="1633324" y="597206"/>
              </a:lnTo>
              <a:lnTo>
                <a:pt x="1633324" y="6631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E29E0B-6124-471B-AD95-CC3D7D19F5F4}">
      <dsp:nvSpPr>
        <dsp:cNvPr id="0" name=""/>
        <dsp:cNvSpPr/>
      </dsp:nvSpPr>
      <dsp:spPr>
        <a:xfrm>
          <a:off x="3147874" y="1160866"/>
          <a:ext cx="816662" cy="663198"/>
        </a:xfrm>
        <a:custGeom>
          <a:avLst/>
          <a:gdLst/>
          <a:ahLst/>
          <a:cxnLst/>
          <a:rect l="0" t="0" r="0" b="0"/>
          <a:pathLst>
            <a:path>
              <a:moveTo>
                <a:pt x="0" y="0"/>
              </a:moveTo>
              <a:lnTo>
                <a:pt x="0" y="597206"/>
              </a:lnTo>
              <a:lnTo>
                <a:pt x="816662" y="597206"/>
              </a:lnTo>
              <a:lnTo>
                <a:pt x="816662" y="6631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CE6522-505C-4246-8DA0-BCA81609F56B}">
      <dsp:nvSpPr>
        <dsp:cNvPr id="0" name=""/>
        <dsp:cNvSpPr/>
      </dsp:nvSpPr>
      <dsp:spPr>
        <a:xfrm>
          <a:off x="3102154" y="1160866"/>
          <a:ext cx="91440" cy="663198"/>
        </a:xfrm>
        <a:custGeom>
          <a:avLst/>
          <a:gdLst/>
          <a:ahLst/>
          <a:cxnLst/>
          <a:rect l="0" t="0" r="0" b="0"/>
          <a:pathLst>
            <a:path>
              <a:moveTo>
                <a:pt x="45720" y="0"/>
              </a:moveTo>
              <a:lnTo>
                <a:pt x="45720" y="6631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5E7F7B-9BA3-4404-8E01-2212DC13181B}">
      <dsp:nvSpPr>
        <dsp:cNvPr id="0" name=""/>
        <dsp:cNvSpPr/>
      </dsp:nvSpPr>
      <dsp:spPr>
        <a:xfrm>
          <a:off x="2331212" y="1160866"/>
          <a:ext cx="816662" cy="663198"/>
        </a:xfrm>
        <a:custGeom>
          <a:avLst/>
          <a:gdLst/>
          <a:ahLst/>
          <a:cxnLst/>
          <a:rect l="0" t="0" r="0" b="0"/>
          <a:pathLst>
            <a:path>
              <a:moveTo>
                <a:pt x="816662" y="0"/>
              </a:moveTo>
              <a:lnTo>
                <a:pt x="816662" y="597206"/>
              </a:lnTo>
              <a:lnTo>
                <a:pt x="0" y="597206"/>
              </a:lnTo>
              <a:lnTo>
                <a:pt x="0" y="6631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1D8401-3315-410C-AAEF-3A8D7C2A01AC}">
      <dsp:nvSpPr>
        <dsp:cNvPr id="0" name=""/>
        <dsp:cNvSpPr/>
      </dsp:nvSpPr>
      <dsp:spPr>
        <a:xfrm>
          <a:off x="1514550" y="1160866"/>
          <a:ext cx="1633324" cy="663198"/>
        </a:xfrm>
        <a:custGeom>
          <a:avLst/>
          <a:gdLst/>
          <a:ahLst/>
          <a:cxnLst/>
          <a:rect l="0" t="0" r="0" b="0"/>
          <a:pathLst>
            <a:path>
              <a:moveTo>
                <a:pt x="1633324" y="0"/>
              </a:moveTo>
              <a:lnTo>
                <a:pt x="1633324" y="597206"/>
              </a:lnTo>
              <a:lnTo>
                <a:pt x="0" y="597206"/>
              </a:lnTo>
              <a:lnTo>
                <a:pt x="0" y="6631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BD5773-D802-4814-B3DD-32A75E5CDCE0}">
      <dsp:nvSpPr>
        <dsp:cNvPr id="0" name=""/>
        <dsp:cNvSpPr/>
      </dsp:nvSpPr>
      <dsp:spPr>
        <a:xfrm>
          <a:off x="652168" y="2166403"/>
          <a:ext cx="91440" cy="289108"/>
        </a:xfrm>
        <a:custGeom>
          <a:avLst/>
          <a:gdLst/>
          <a:ahLst/>
          <a:cxnLst/>
          <a:rect l="0" t="0" r="0" b="0"/>
          <a:pathLst>
            <a:path>
              <a:moveTo>
                <a:pt x="45720" y="0"/>
              </a:moveTo>
              <a:lnTo>
                <a:pt x="45720" y="289108"/>
              </a:lnTo>
              <a:lnTo>
                <a:pt x="111712" y="2891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35CA72-BE24-4926-96BD-3AD913A56FE3}">
      <dsp:nvSpPr>
        <dsp:cNvPr id="0" name=""/>
        <dsp:cNvSpPr/>
      </dsp:nvSpPr>
      <dsp:spPr>
        <a:xfrm>
          <a:off x="586176" y="2166403"/>
          <a:ext cx="91440" cy="289108"/>
        </a:xfrm>
        <a:custGeom>
          <a:avLst/>
          <a:gdLst/>
          <a:ahLst/>
          <a:cxnLst/>
          <a:rect l="0" t="0" r="0" b="0"/>
          <a:pathLst>
            <a:path>
              <a:moveTo>
                <a:pt x="111712" y="0"/>
              </a:moveTo>
              <a:lnTo>
                <a:pt x="111712" y="289108"/>
              </a:lnTo>
              <a:lnTo>
                <a:pt x="45720" y="2891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17040C-4923-42A6-8E5A-DBA9F8977E88}">
      <dsp:nvSpPr>
        <dsp:cNvPr id="0" name=""/>
        <dsp:cNvSpPr/>
      </dsp:nvSpPr>
      <dsp:spPr>
        <a:xfrm>
          <a:off x="697888" y="1160866"/>
          <a:ext cx="2449986" cy="663198"/>
        </a:xfrm>
        <a:custGeom>
          <a:avLst/>
          <a:gdLst/>
          <a:ahLst/>
          <a:cxnLst/>
          <a:rect l="0" t="0" r="0" b="0"/>
          <a:pathLst>
            <a:path>
              <a:moveTo>
                <a:pt x="2449986" y="0"/>
              </a:moveTo>
              <a:lnTo>
                <a:pt x="2449986" y="597206"/>
              </a:lnTo>
              <a:lnTo>
                <a:pt x="0" y="597206"/>
              </a:lnTo>
              <a:lnTo>
                <a:pt x="0" y="6631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087E0A-8697-4010-81D5-4A4E139594C1}">
      <dsp:nvSpPr>
        <dsp:cNvPr id="0" name=""/>
        <dsp:cNvSpPr/>
      </dsp:nvSpPr>
      <dsp:spPr>
        <a:xfrm>
          <a:off x="2603951" y="601733"/>
          <a:ext cx="1087845" cy="559132"/>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dirty="0" err="1" smtClean="0"/>
            <a:t>Tổng</a:t>
          </a:r>
          <a:r>
            <a:rPr lang="en-US" sz="1400" kern="1200" dirty="0" smtClean="0"/>
            <a:t> </a:t>
          </a:r>
          <a:r>
            <a:rPr lang="en-US" sz="1400" kern="1200" dirty="0" err="1" smtClean="0"/>
            <a:t>giám</a:t>
          </a:r>
          <a:r>
            <a:rPr lang="en-US" sz="1400" kern="1200" dirty="0" smtClean="0"/>
            <a:t> </a:t>
          </a:r>
          <a:r>
            <a:rPr lang="en-US" sz="1400" kern="1200" dirty="0" err="1" smtClean="0"/>
            <a:t>dốc</a:t>
          </a:r>
          <a:endParaRPr lang="en-US" sz="1400" kern="1200" dirty="0"/>
        </a:p>
      </dsp:txBody>
      <dsp:txXfrm>
        <a:off x="2603951" y="601733"/>
        <a:ext cx="1087845" cy="559132"/>
      </dsp:txXfrm>
    </dsp:sp>
    <dsp:sp modelId="{F1B73B17-0B64-43A5-91A1-EE757C224E10}">
      <dsp:nvSpPr>
        <dsp:cNvPr id="0" name=""/>
        <dsp:cNvSpPr/>
      </dsp:nvSpPr>
      <dsp:spPr>
        <a:xfrm>
          <a:off x="355549" y="1824065"/>
          <a:ext cx="684677" cy="342338"/>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dirty="0" err="1" smtClean="0"/>
            <a:t>Khối</a:t>
          </a:r>
          <a:r>
            <a:rPr lang="en-US" sz="1300" kern="1200" dirty="0" smtClean="0"/>
            <a:t> </a:t>
          </a:r>
          <a:r>
            <a:rPr lang="en-US" sz="1300" kern="1200" dirty="0" err="1" smtClean="0"/>
            <a:t>lưu</a:t>
          </a:r>
          <a:r>
            <a:rPr lang="en-US" sz="1300" kern="1200" dirty="0" smtClean="0"/>
            <a:t> </a:t>
          </a:r>
          <a:r>
            <a:rPr lang="en-US" sz="1300" kern="1200" dirty="0" err="1" smtClean="0"/>
            <a:t>trú</a:t>
          </a:r>
          <a:endParaRPr lang="en-US" sz="1300" kern="1200" dirty="0"/>
        </a:p>
      </dsp:txBody>
      <dsp:txXfrm>
        <a:off x="355549" y="1824065"/>
        <a:ext cx="684677" cy="342338"/>
      </dsp:txXfrm>
    </dsp:sp>
    <dsp:sp modelId="{F40C67BE-06EB-4E37-8BBA-665486C2B408}">
      <dsp:nvSpPr>
        <dsp:cNvPr id="0" name=""/>
        <dsp:cNvSpPr/>
      </dsp:nvSpPr>
      <dsp:spPr>
        <a:xfrm>
          <a:off x="3399" y="2298388"/>
          <a:ext cx="628496" cy="314248"/>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Bộ</a:t>
          </a:r>
          <a:r>
            <a:rPr lang="en-US" sz="900" kern="1200" dirty="0" smtClean="0"/>
            <a:t> </a:t>
          </a:r>
          <a:r>
            <a:rPr lang="en-US" sz="900" kern="1200" dirty="0" err="1" smtClean="0"/>
            <a:t>phận</a:t>
          </a:r>
          <a:r>
            <a:rPr lang="en-US" sz="900" kern="1200" dirty="0" smtClean="0"/>
            <a:t> </a:t>
          </a:r>
          <a:r>
            <a:rPr lang="en-US" sz="900" kern="1200" dirty="0" err="1" smtClean="0"/>
            <a:t>tiền</a:t>
          </a:r>
          <a:r>
            <a:rPr lang="en-US" sz="900" kern="1200" dirty="0" smtClean="0"/>
            <a:t> </a:t>
          </a:r>
          <a:r>
            <a:rPr lang="en-US" sz="900" kern="1200" dirty="0" err="1" smtClean="0"/>
            <a:t>sảnh</a:t>
          </a:r>
          <a:endParaRPr lang="en-US" sz="900" kern="1200" dirty="0"/>
        </a:p>
      </dsp:txBody>
      <dsp:txXfrm>
        <a:off x="3399" y="2298388"/>
        <a:ext cx="628496" cy="314248"/>
      </dsp:txXfrm>
    </dsp:sp>
    <dsp:sp modelId="{BCB7F040-9C69-4851-B7CD-E94FB708BFC4}">
      <dsp:nvSpPr>
        <dsp:cNvPr id="0" name=""/>
        <dsp:cNvSpPr/>
      </dsp:nvSpPr>
      <dsp:spPr>
        <a:xfrm>
          <a:off x="763880" y="2298388"/>
          <a:ext cx="628496" cy="314248"/>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Bộ</a:t>
          </a:r>
          <a:r>
            <a:rPr lang="en-US" sz="900" kern="1200" dirty="0" smtClean="0"/>
            <a:t> </a:t>
          </a:r>
          <a:r>
            <a:rPr lang="en-US" sz="900" kern="1200" dirty="0" err="1" smtClean="0"/>
            <a:t>phận</a:t>
          </a:r>
          <a:r>
            <a:rPr lang="en-US" sz="900" kern="1200" dirty="0" smtClean="0"/>
            <a:t> </a:t>
          </a:r>
          <a:r>
            <a:rPr lang="en-US" sz="900" kern="1200" dirty="0" err="1" smtClean="0"/>
            <a:t>buồng</a:t>
          </a:r>
          <a:endParaRPr lang="en-US" sz="900" kern="1200" dirty="0"/>
        </a:p>
      </dsp:txBody>
      <dsp:txXfrm>
        <a:off x="763880" y="2298388"/>
        <a:ext cx="628496" cy="314248"/>
      </dsp:txXfrm>
    </dsp:sp>
    <dsp:sp modelId="{3FB08661-BCC9-4CC4-B7E9-7D3F161E7D44}">
      <dsp:nvSpPr>
        <dsp:cNvPr id="0" name=""/>
        <dsp:cNvSpPr/>
      </dsp:nvSpPr>
      <dsp:spPr>
        <a:xfrm>
          <a:off x="1172211" y="1824065"/>
          <a:ext cx="684677" cy="342338"/>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dirty="0" err="1" smtClean="0"/>
            <a:t>Khối</a:t>
          </a:r>
          <a:r>
            <a:rPr lang="en-US" sz="1300" kern="1200" dirty="0" smtClean="0"/>
            <a:t> </a:t>
          </a:r>
          <a:r>
            <a:rPr lang="en-US" sz="1300" kern="1200" dirty="0" err="1" smtClean="0"/>
            <a:t>ẩm</a:t>
          </a:r>
          <a:r>
            <a:rPr lang="en-US" sz="1300" kern="1200" dirty="0" smtClean="0"/>
            <a:t> </a:t>
          </a:r>
          <a:r>
            <a:rPr lang="en-US" sz="1300" kern="1200" dirty="0" err="1" smtClean="0"/>
            <a:t>thực</a:t>
          </a:r>
          <a:endParaRPr lang="en-US" sz="1300" kern="1200" dirty="0"/>
        </a:p>
      </dsp:txBody>
      <dsp:txXfrm>
        <a:off x="1172211" y="1824065"/>
        <a:ext cx="684677" cy="342338"/>
      </dsp:txXfrm>
    </dsp:sp>
    <dsp:sp modelId="{6FDACC39-980A-4D7D-AA7E-FF36DD744801}">
      <dsp:nvSpPr>
        <dsp:cNvPr id="0" name=""/>
        <dsp:cNvSpPr/>
      </dsp:nvSpPr>
      <dsp:spPr>
        <a:xfrm>
          <a:off x="1988873" y="1824065"/>
          <a:ext cx="684677" cy="342338"/>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dirty="0" err="1" smtClean="0"/>
            <a:t>Bộ</a:t>
          </a:r>
          <a:r>
            <a:rPr lang="en-US" sz="1300" kern="1200" dirty="0" smtClean="0"/>
            <a:t> </a:t>
          </a:r>
          <a:r>
            <a:rPr lang="en-US" sz="1300" kern="1200" dirty="0" err="1" smtClean="0"/>
            <a:t>phận</a:t>
          </a:r>
          <a:r>
            <a:rPr lang="en-US" sz="1300" kern="1200" dirty="0" smtClean="0"/>
            <a:t> </a:t>
          </a:r>
          <a:r>
            <a:rPr lang="en-US" sz="1300" kern="1200" dirty="0" err="1" smtClean="0"/>
            <a:t>quản</a:t>
          </a:r>
          <a:r>
            <a:rPr lang="en-US" sz="1300" kern="1200" dirty="0" smtClean="0"/>
            <a:t> </a:t>
          </a:r>
          <a:r>
            <a:rPr lang="en-US" sz="1300" kern="1200" dirty="0" err="1" smtClean="0"/>
            <a:t>lý</a:t>
          </a:r>
          <a:r>
            <a:rPr lang="en-US" sz="1300" kern="1200" dirty="0" smtClean="0"/>
            <a:t> </a:t>
          </a:r>
          <a:r>
            <a:rPr lang="en-US" sz="1300" kern="1200" dirty="0" err="1" smtClean="0"/>
            <a:t>nhân</a:t>
          </a:r>
          <a:r>
            <a:rPr lang="en-US" sz="1300" kern="1200" dirty="0" smtClean="0"/>
            <a:t> </a:t>
          </a:r>
          <a:r>
            <a:rPr lang="en-US" sz="1300" kern="1200" dirty="0" err="1" smtClean="0"/>
            <a:t>sự</a:t>
          </a:r>
          <a:endParaRPr lang="en-US" sz="1300" kern="1200" dirty="0"/>
        </a:p>
      </dsp:txBody>
      <dsp:txXfrm>
        <a:off x="1988873" y="1824065"/>
        <a:ext cx="684677" cy="342338"/>
      </dsp:txXfrm>
    </dsp:sp>
    <dsp:sp modelId="{189CF06C-01A6-4216-BB38-BF1A6D3B7C7A}">
      <dsp:nvSpPr>
        <dsp:cNvPr id="0" name=""/>
        <dsp:cNvSpPr/>
      </dsp:nvSpPr>
      <dsp:spPr>
        <a:xfrm>
          <a:off x="2805535" y="1824065"/>
          <a:ext cx="684677" cy="342338"/>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Bộ</a:t>
          </a:r>
          <a:r>
            <a:rPr lang="en-US" sz="900" kern="1200" dirty="0" smtClean="0"/>
            <a:t> </a:t>
          </a:r>
          <a:r>
            <a:rPr lang="en-US" sz="900" kern="1200" dirty="0" err="1" smtClean="0"/>
            <a:t>phận</a:t>
          </a:r>
          <a:r>
            <a:rPr lang="en-US" sz="900" kern="1200" dirty="0" smtClean="0"/>
            <a:t> </a:t>
          </a:r>
          <a:r>
            <a:rPr lang="en-US" sz="900" kern="1200" dirty="0" err="1" smtClean="0"/>
            <a:t>kinh</a:t>
          </a:r>
          <a:r>
            <a:rPr lang="en-US" sz="900" kern="1200" dirty="0" smtClean="0"/>
            <a:t> </a:t>
          </a:r>
          <a:r>
            <a:rPr lang="en-US" sz="900" kern="1200" dirty="0" err="1" smtClean="0"/>
            <a:t>doanh</a:t>
          </a:r>
          <a:r>
            <a:rPr lang="en-US" sz="900" kern="1200" dirty="0" smtClean="0"/>
            <a:t> </a:t>
          </a:r>
          <a:r>
            <a:rPr lang="en-US" sz="900" kern="1200" dirty="0" err="1" smtClean="0"/>
            <a:t>tiếp</a:t>
          </a:r>
          <a:r>
            <a:rPr lang="en-US" sz="900" kern="1200" dirty="0" smtClean="0"/>
            <a:t> </a:t>
          </a:r>
          <a:r>
            <a:rPr lang="en-US" sz="900" kern="1200" dirty="0" err="1" smtClean="0"/>
            <a:t>thị</a:t>
          </a:r>
          <a:endParaRPr lang="en-US" sz="900" kern="1200" dirty="0"/>
        </a:p>
      </dsp:txBody>
      <dsp:txXfrm>
        <a:off x="2805535" y="1824065"/>
        <a:ext cx="684677" cy="342338"/>
      </dsp:txXfrm>
    </dsp:sp>
    <dsp:sp modelId="{2004AF7B-03A6-4A0C-ABC7-94B0FE4A53CF}">
      <dsp:nvSpPr>
        <dsp:cNvPr id="0" name=""/>
        <dsp:cNvSpPr/>
      </dsp:nvSpPr>
      <dsp:spPr>
        <a:xfrm>
          <a:off x="3622198" y="1824065"/>
          <a:ext cx="684677" cy="342338"/>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Bộ</a:t>
          </a:r>
          <a:r>
            <a:rPr lang="en-US" sz="900" kern="1200" dirty="0" smtClean="0"/>
            <a:t> </a:t>
          </a:r>
          <a:r>
            <a:rPr lang="en-US" sz="900" kern="1200" dirty="0" err="1" smtClean="0"/>
            <a:t>phận</a:t>
          </a:r>
          <a:r>
            <a:rPr lang="en-US" sz="900" kern="1200" dirty="0" smtClean="0"/>
            <a:t> </a:t>
          </a:r>
          <a:r>
            <a:rPr lang="en-US" sz="900" kern="1200" dirty="0" err="1" smtClean="0"/>
            <a:t>tài</a:t>
          </a:r>
          <a:r>
            <a:rPr lang="en-US" sz="900" kern="1200" dirty="0" smtClean="0"/>
            <a:t> </a:t>
          </a:r>
          <a:r>
            <a:rPr lang="en-US" sz="900" kern="1200" dirty="0" err="1" smtClean="0"/>
            <a:t>chính</a:t>
          </a:r>
          <a:r>
            <a:rPr lang="en-US" sz="900" kern="1200" dirty="0" smtClean="0"/>
            <a:t> </a:t>
          </a:r>
          <a:r>
            <a:rPr lang="en-US" sz="900" kern="1200" dirty="0" err="1" smtClean="0"/>
            <a:t>kế</a:t>
          </a:r>
          <a:r>
            <a:rPr lang="en-US" sz="900" kern="1200" dirty="0" smtClean="0"/>
            <a:t> </a:t>
          </a:r>
          <a:r>
            <a:rPr lang="en-US" sz="900" kern="1200" dirty="0" err="1" smtClean="0"/>
            <a:t>toán</a:t>
          </a:r>
          <a:endParaRPr lang="en-US" sz="900" kern="1200" dirty="0"/>
        </a:p>
      </dsp:txBody>
      <dsp:txXfrm>
        <a:off x="3622198" y="1824065"/>
        <a:ext cx="684677" cy="342338"/>
      </dsp:txXfrm>
    </dsp:sp>
    <dsp:sp modelId="{452BBBE8-4062-4891-938D-9116B7289496}">
      <dsp:nvSpPr>
        <dsp:cNvPr id="0" name=""/>
        <dsp:cNvSpPr/>
      </dsp:nvSpPr>
      <dsp:spPr>
        <a:xfrm>
          <a:off x="4438860" y="1824065"/>
          <a:ext cx="684677" cy="342338"/>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Bộ</a:t>
          </a:r>
          <a:r>
            <a:rPr lang="en-US" sz="900" kern="1200" dirty="0" smtClean="0"/>
            <a:t> </a:t>
          </a:r>
          <a:r>
            <a:rPr lang="en-US" sz="900" kern="1200" dirty="0" err="1" smtClean="0"/>
            <a:t>phận</a:t>
          </a:r>
          <a:r>
            <a:rPr lang="en-US" sz="900" kern="1200" dirty="0" smtClean="0"/>
            <a:t> </a:t>
          </a:r>
          <a:r>
            <a:rPr lang="en-US" sz="900" kern="1200" dirty="0" err="1" smtClean="0"/>
            <a:t>kỹ</a:t>
          </a:r>
          <a:r>
            <a:rPr lang="en-US" sz="900" kern="1200" dirty="0" smtClean="0"/>
            <a:t> </a:t>
          </a:r>
          <a:r>
            <a:rPr lang="en-US" sz="900" kern="1200" dirty="0" err="1" smtClean="0"/>
            <a:t>thuật</a:t>
          </a:r>
          <a:r>
            <a:rPr lang="en-US" sz="900" kern="1200" dirty="0" smtClean="0"/>
            <a:t> </a:t>
          </a:r>
          <a:endParaRPr lang="en-US" sz="900" kern="1200" dirty="0"/>
        </a:p>
      </dsp:txBody>
      <dsp:txXfrm>
        <a:off x="4438860" y="1824065"/>
        <a:ext cx="684677" cy="342338"/>
      </dsp:txXfrm>
    </dsp:sp>
    <dsp:sp modelId="{672F52A4-B17B-4EC8-AD84-3B636E02474D}">
      <dsp:nvSpPr>
        <dsp:cNvPr id="0" name=""/>
        <dsp:cNvSpPr/>
      </dsp:nvSpPr>
      <dsp:spPr>
        <a:xfrm>
          <a:off x="5255522" y="1824065"/>
          <a:ext cx="684677" cy="342338"/>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smtClean="0"/>
            <a:t>Các</a:t>
          </a:r>
          <a:r>
            <a:rPr lang="en-US" sz="900" kern="1200" dirty="0" smtClean="0"/>
            <a:t> </a:t>
          </a:r>
          <a:r>
            <a:rPr lang="en-US" sz="900" kern="1200" dirty="0" err="1" smtClean="0"/>
            <a:t>bộ</a:t>
          </a:r>
          <a:r>
            <a:rPr lang="en-US" sz="900" kern="1200" dirty="0" smtClean="0"/>
            <a:t> </a:t>
          </a:r>
          <a:r>
            <a:rPr lang="en-US" sz="900" kern="1200" dirty="0" err="1" smtClean="0"/>
            <a:t>phận</a:t>
          </a:r>
          <a:r>
            <a:rPr lang="en-US" sz="900" kern="1200" dirty="0" smtClean="0"/>
            <a:t> </a:t>
          </a:r>
          <a:r>
            <a:rPr lang="en-US" sz="900" kern="1200" dirty="0" err="1" smtClean="0"/>
            <a:t>khác</a:t>
          </a:r>
          <a:endParaRPr lang="en-US" sz="900" kern="1200" dirty="0"/>
        </a:p>
      </dsp:txBody>
      <dsp:txXfrm>
        <a:off x="5255522" y="1824065"/>
        <a:ext cx="684677" cy="342338"/>
      </dsp:txXfrm>
    </dsp:sp>
    <dsp:sp modelId="{B605BBEA-6079-487E-B4A6-2775A78B2493}">
      <dsp:nvSpPr>
        <dsp:cNvPr id="0" name=""/>
        <dsp:cNvSpPr/>
      </dsp:nvSpPr>
      <dsp:spPr>
        <a:xfrm>
          <a:off x="2261198" y="1292850"/>
          <a:ext cx="820684" cy="399230"/>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dirty="0" err="1" smtClean="0"/>
            <a:t>Phó</a:t>
          </a:r>
          <a:r>
            <a:rPr lang="en-US" sz="1400" kern="1200" dirty="0" smtClean="0"/>
            <a:t> </a:t>
          </a:r>
          <a:r>
            <a:rPr lang="en-US" sz="1400" kern="1200" dirty="0" err="1" smtClean="0"/>
            <a:t>tổng</a:t>
          </a:r>
          <a:r>
            <a:rPr lang="en-US" sz="1400" kern="1200" dirty="0" smtClean="0"/>
            <a:t> </a:t>
          </a:r>
          <a:r>
            <a:rPr lang="en-US" sz="1400" kern="1200" dirty="0" err="1" smtClean="0"/>
            <a:t>giám</a:t>
          </a:r>
          <a:r>
            <a:rPr lang="en-US" sz="1400" kern="1200" dirty="0" smtClean="0"/>
            <a:t> </a:t>
          </a:r>
          <a:r>
            <a:rPr lang="en-US" sz="1400" kern="1200" dirty="0" err="1" smtClean="0"/>
            <a:t>đốc</a:t>
          </a:r>
          <a:endParaRPr lang="en-US" sz="1400" kern="1200" dirty="0"/>
        </a:p>
      </dsp:txBody>
      <dsp:txXfrm>
        <a:off x="2261198" y="1292850"/>
        <a:ext cx="820684" cy="3992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D87662-47F9-47BA-A7EE-BCB0C1E3A509}">
      <dsp:nvSpPr>
        <dsp:cNvPr id="0" name=""/>
        <dsp:cNvSpPr/>
      </dsp:nvSpPr>
      <dsp:spPr>
        <a:xfrm>
          <a:off x="160788" y="1832591"/>
          <a:ext cx="4143713"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4B6487-48C9-453B-AE2D-98AA169041EF}">
      <dsp:nvSpPr>
        <dsp:cNvPr id="0" name=""/>
        <dsp:cNvSpPr/>
      </dsp:nvSpPr>
      <dsp:spPr>
        <a:xfrm>
          <a:off x="160788" y="1054887"/>
          <a:ext cx="4143713"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43353E-0FA3-437A-A3D5-1A1BA37D36B8}">
      <dsp:nvSpPr>
        <dsp:cNvPr id="0" name=""/>
        <dsp:cNvSpPr/>
      </dsp:nvSpPr>
      <dsp:spPr>
        <a:xfrm>
          <a:off x="160788" y="277183"/>
          <a:ext cx="4143713"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19B467-E2E2-426E-B457-DA1146FE61C4}">
      <dsp:nvSpPr>
        <dsp:cNvPr id="0" name=""/>
        <dsp:cNvSpPr/>
      </dsp:nvSpPr>
      <dsp:spPr>
        <a:xfrm>
          <a:off x="1009527" y="35377"/>
          <a:ext cx="3066347" cy="2132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lvl="0" algn="l"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1009527" y="35377"/>
        <a:ext cx="3066347" cy="213229"/>
      </dsp:txXfrm>
    </dsp:sp>
    <dsp:sp modelId="{2BA7E3F1-740C-49F8-A2EA-BF46292CE066}">
      <dsp:nvSpPr>
        <dsp:cNvPr id="0" name=""/>
        <dsp:cNvSpPr/>
      </dsp:nvSpPr>
      <dsp:spPr>
        <a:xfrm>
          <a:off x="-160788" y="308"/>
          <a:ext cx="1720520" cy="340520"/>
        </a:xfrm>
        <a:prstGeom prst="round2SameRect">
          <a:avLst>
            <a:gd name="adj1" fmla="val 16670"/>
            <a:gd name="adj2" fmla="val 0"/>
          </a:avLst>
        </a:prstGeom>
        <a:solidFill>
          <a:schemeClr val="bg2">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dirty="0" err="1" smtClean="0">
              <a:latin typeface="Times New Roman" panose="02020603050405020304" pitchFamily="18" charset="0"/>
              <a:cs typeface="Times New Roman" panose="02020603050405020304" pitchFamily="18" charset="0"/>
            </a:rPr>
            <a:t>Khối</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lưu</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trú</a:t>
          </a:r>
          <a:endParaRPr lang="en-US" sz="1200" kern="1200" dirty="0">
            <a:latin typeface="Times New Roman" panose="02020603050405020304" pitchFamily="18" charset="0"/>
            <a:cs typeface="Times New Roman" panose="02020603050405020304" pitchFamily="18" charset="0"/>
          </a:endParaRPr>
        </a:p>
      </dsp:txBody>
      <dsp:txXfrm>
        <a:off x="-144162" y="16934"/>
        <a:ext cx="1687268" cy="323894"/>
      </dsp:txXfrm>
    </dsp:sp>
    <dsp:sp modelId="{902EE424-CC8A-4B3E-BD83-EE70E1F16A20}">
      <dsp:nvSpPr>
        <dsp:cNvPr id="0" name=""/>
        <dsp:cNvSpPr/>
      </dsp:nvSpPr>
      <dsp:spPr>
        <a:xfrm>
          <a:off x="0" y="340829"/>
          <a:ext cx="4143713" cy="426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2385" tIns="32385" rIns="32385" bIns="32385" numCol="1" spcCol="1270" anchor="t" anchorCtr="0">
          <a:noAutofit/>
        </a:bodyPr>
        <a:lstStyle/>
        <a:p>
          <a:pPr marL="114300" lvl="1" indent="-114300" algn="l" defTabSz="577850">
            <a:lnSpc>
              <a:spcPct val="90000"/>
            </a:lnSpc>
            <a:spcBef>
              <a:spcPct val="0"/>
            </a:spcBef>
            <a:spcAft>
              <a:spcPct val="15000"/>
            </a:spcAft>
            <a:buChar char="••"/>
          </a:pPr>
          <a:r>
            <a:rPr lang="en-US" sz="1300" kern="1200" dirty="0" err="1" smtClean="0">
              <a:latin typeface="Times New Roman" panose="02020603050405020304" pitchFamily="18" charset="0"/>
              <a:cs typeface="Times New Roman" panose="02020603050405020304" pitchFamily="18" charset="0"/>
            </a:rPr>
            <a:t>Phụ</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trách</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các</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dịch</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vụ</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đón</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tiếp</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và</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phục</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vụ</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các</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yêu</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cầu</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về</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buồng</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phòng</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trong</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thời</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gian</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khách</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lưu</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trú</a:t>
          </a:r>
          <a:endParaRPr lang="en-US" sz="1300" kern="1200" dirty="0">
            <a:latin typeface="Times New Roman" panose="02020603050405020304" pitchFamily="18" charset="0"/>
            <a:cs typeface="Times New Roman" panose="02020603050405020304" pitchFamily="18" charset="0"/>
          </a:endParaRPr>
        </a:p>
      </dsp:txBody>
      <dsp:txXfrm>
        <a:off x="0" y="340829"/>
        <a:ext cx="4143713" cy="426522"/>
      </dsp:txXfrm>
    </dsp:sp>
    <dsp:sp modelId="{F3A01B6B-4EB6-402D-8566-6B70FFF62D79}">
      <dsp:nvSpPr>
        <dsp:cNvPr id="0" name=""/>
        <dsp:cNvSpPr/>
      </dsp:nvSpPr>
      <dsp:spPr>
        <a:xfrm>
          <a:off x="980948" y="832133"/>
          <a:ext cx="3066347" cy="2132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lvl="0" algn="l"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980948" y="832133"/>
        <a:ext cx="3066347" cy="213229"/>
      </dsp:txXfrm>
    </dsp:sp>
    <dsp:sp modelId="{4BAF05AB-CD43-4D1F-9F5A-9D9DC6A949BF}">
      <dsp:nvSpPr>
        <dsp:cNvPr id="0" name=""/>
        <dsp:cNvSpPr/>
      </dsp:nvSpPr>
      <dsp:spPr>
        <a:xfrm>
          <a:off x="-160788" y="778012"/>
          <a:ext cx="1720520" cy="340520"/>
        </a:xfrm>
        <a:prstGeom prst="round2SameRect">
          <a:avLst>
            <a:gd name="adj1" fmla="val 16670"/>
            <a:gd name="adj2" fmla="val 0"/>
          </a:avLst>
        </a:prstGeom>
        <a:solidFill>
          <a:schemeClr val="bg2">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dirty="0" err="1" smtClean="0">
              <a:latin typeface="Times New Roman" panose="02020603050405020304" pitchFamily="18" charset="0"/>
              <a:cs typeface="Times New Roman" panose="02020603050405020304" pitchFamily="18" charset="0"/>
            </a:rPr>
            <a:t>Khối</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ẩm</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thực</a:t>
          </a:r>
          <a:endParaRPr lang="en-US" sz="1200" kern="1200" dirty="0">
            <a:latin typeface="Times New Roman" panose="02020603050405020304" pitchFamily="18" charset="0"/>
            <a:cs typeface="Times New Roman" panose="02020603050405020304" pitchFamily="18" charset="0"/>
          </a:endParaRPr>
        </a:p>
      </dsp:txBody>
      <dsp:txXfrm>
        <a:off x="-144162" y="794638"/>
        <a:ext cx="1687268" cy="323894"/>
      </dsp:txXfrm>
    </dsp:sp>
    <dsp:sp modelId="{E94F78E0-F842-4118-914D-D28842CF53F9}">
      <dsp:nvSpPr>
        <dsp:cNvPr id="0" name=""/>
        <dsp:cNvSpPr/>
      </dsp:nvSpPr>
      <dsp:spPr>
        <a:xfrm>
          <a:off x="0" y="1118533"/>
          <a:ext cx="4143713" cy="426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2385" tIns="32385" rIns="32385" bIns="32385" numCol="1" spcCol="1270" anchor="t" anchorCtr="0">
          <a:noAutofit/>
        </a:bodyPr>
        <a:lstStyle/>
        <a:p>
          <a:pPr marL="114300" lvl="1" indent="-114300" algn="l" defTabSz="577850">
            <a:lnSpc>
              <a:spcPct val="90000"/>
            </a:lnSpc>
            <a:spcBef>
              <a:spcPct val="0"/>
            </a:spcBef>
            <a:spcAft>
              <a:spcPct val="15000"/>
            </a:spcAft>
            <a:buChar char="••"/>
          </a:pPr>
          <a:r>
            <a:rPr lang="en-US" sz="1300" kern="1200" dirty="0" err="1" smtClean="0">
              <a:latin typeface="Times New Roman" panose="02020603050405020304" pitchFamily="18" charset="0"/>
              <a:cs typeface="Times New Roman" panose="02020603050405020304" pitchFamily="18" charset="0"/>
            </a:rPr>
            <a:t>Phụ</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trách</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các</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dịch</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vụ</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ăn</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uống</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trong</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khách</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sạn</a:t>
          </a:r>
          <a:endParaRPr lang="en-US" sz="1300" kern="1200" dirty="0">
            <a:latin typeface="Times New Roman" panose="02020603050405020304" pitchFamily="18" charset="0"/>
            <a:cs typeface="Times New Roman" panose="02020603050405020304" pitchFamily="18" charset="0"/>
          </a:endParaRPr>
        </a:p>
      </dsp:txBody>
      <dsp:txXfrm>
        <a:off x="0" y="1118533"/>
        <a:ext cx="4143713" cy="426522"/>
      </dsp:txXfrm>
    </dsp:sp>
    <dsp:sp modelId="{F6422376-6A71-4ABD-BD84-CD2C2080D08A}">
      <dsp:nvSpPr>
        <dsp:cNvPr id="0" name=""/>
        <dsp:cNvSpPr/>
      </dsp:nvSpPr>
      <dsp:spPr>
        <a:xfrm>
          <a:off x="1038105" y="1619362"/>
          <a:ext cx="3066347" cy="2132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lvl="0" algn="l"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1038105" y="1619362"/>
        <a:ext cx="3066347" cy="213229"/>
      </dsp:txXfrm>
    </dsp:sp>
    <dsp:sp modelId="{898F54E1-2EAD-4D9B-BAD7-41B6F13EB6C2}">
      <dsp:nvSpPr>
        <dsp:cNvPr id="0" name=""/>
        <dsp:cNvSpPr/>
      </dsp:nvSpPr>
      <dsp:spPr>
        <a:xfrm>
          <a:off x="-160788" y="1555716"/>
          <a:ext cx="1720520" cy="340520"/>
        </a:xfrm>
        <a:prstGeom prst="round2SameRect">
          <a:avLst>
            <a:gd name="adj1" fmla="val 16670"/>
            <a:gd name="adj2" fmla="val 0"/>
          </a:avLst>
        </a:prstGeom>
        <a:solidFill>
          <a:schemeClr val="bg2">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dirty="0" err="1" smtClean="0">
              <a:latin typeface="Times New Roman" panose="02020603050405020304" pitchFamily="18" charset="0"/>
              <a:cs typeface="Times New Roman" panose="02020603050405020304" pitchFamily="18" charset="0"/>
            </a:rPr>
            <a:t>Bô</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phận</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kinh</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doanh</a:t>
          </a:r>
          <a:endParaRPr lang="en-US" sz="1200" kern="1200" dirty="0">
            <a:latin typeface="Times New Roman" panose="02020603050405020304" pitchFamily="18" charset="0"/>
            <a:cs typeface="Times New Roman" panose="02020603050405020304" pitchFamily="18" charset="0"/>
          </a:endParaRPr>
        </a:p>
      </dsp:txBody>
      <dsp:txXfrm>
        <a:off x="-144162" y="1572342"/>
        <a:ext cx="1687268" cy="323894"/>
      </dsp:txXfrm>
    </dsp:sp>
    <dsp:sp modelId="{7AB4A5CE-9641-4322-8875-48E5BB237B3B}">
      <dsp:nvSpPr>
        <dsp:cNvPr id="0" name=""/>
        <dsp:cNvSpPr/>
      </dsp:nvSpPr>
      <dsp:spPr>
        <a:xfrm>
          <a:off x="0" y="1896237"/>
          <a:ext cx="4143713" cy="426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2385" tIns="32385" rIns="32385" bIns="32385" numCol="1" spcCol="1270" anchor="t" anchorCtr="0">
          <a:noAutofit/>
        </a:bodyPr>
        <a:lstStyle/>
        <a:p>
          <a:pPr marL="114300" lvl="1" indent="-114300" algn="l" defTabSz="577850">
            <a:lnSpc>
              <a:spcPct val="90000"/>
            </a:lnSpc>
            <a:spcBef>
              <a:spcPct val="0"/>
            </a:spcBef>
            <a:spcAft>
              <a:spcPct val="15000"/>
            </a:spcAft>
            <a:buChar char="••"/>
          </a:pPr>
          <a:r>
            <a:rPr lang="en-US" sz="1300" kern="1200" dirty="0" err="1" smtClean="0">
              <a:latin typeface="Times New Roman" panose="02020603050405020304" pitchFamily="18" charset="0"/>
              <a:cs typeface="Times New Roman" panose="02020603050405020304" pitchFamily="18" charset="0"/>
            </a:rPr>
            <a:t>Phụ</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trách</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việc</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bán</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sản</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phẩm</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dịch</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vụ</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của</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khách</a:t>
          </a:r>
          <a:r>
            <a:rPr lang="en-US" sz="1300" kern="1200" dirty="0" smtClean="0">
              <a:latin typeface="Times New Roman" panose="02020603050405020304" pitchFamily="18" charset="0"/>
              <a:cs typeface="Times New Roman" panose="02020603050405020304" pitchFamily="18" charset="0"/>
            </a:rPr>
            <a:t> </a:t>
          </a:r>
          <a:r>
            <a:rPr lang="en-US" sz="1300" kern="1200" dirty="0" err="1" smtClean="0">
              <a:latin typeface="Times New Roman" panose="02020603050405020304" pitchFamily="18" charset="0"/>
              <a:cs typeface="Times New Roman" panose="02020603050405020304" pitchFamily="18" charset="0"/>
            </a:rPr>
            <a:t>sạn</a:t>
          </a:r>
          <a:endParaRPr lang="en-US" sz="1300" kern="1200" dirty="0">
            <a:latin typeface="Times New Roman" panose="02020603050405020304" pitchFamily="18" charset="0"/>
            <a:cs typeface="Times New Roman" panose="02020603050405020304" pitchFamily="18" charset="0"/>
          </a:endParaRPr>
        </a:p>
      </dsp:txBody>
      <dsp:txXfrm>
        <a:off x="0" y="1896237"/>
        <a:ext cx="4143713" cy="4265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D87662-47F9-47BA-A7EE-BCB0C1E3A509}">
      <dsp:nvSpPr>
        <dsp:cNvPr id="0" name=""/>
        <dsp:cNvSpPr/>
      </dsp:nvSpPr>
      <dsp:spPr>
        <a:xfrm>
          <a:off x="90428" y="2241816"/>
          <a:ext cx="4208259"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4B6487-48C9-453B-AE2D-98AA169041EF}">
      <dsp:nvSpPr>
        <dsp:cNvPr id="0" name=""/>
        <dsp:cNvSpPr/>
      </dsp:nvSpPr>
      <dsp:spPr>
        <a:xfrm>
          <a:off x="90428" y="1350342"/>
          <a:ext cx="4208259"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43353E-0FA3-437A-A3D5-1A1BA37D36B8}">
      <dsp:nvSpPr>
        <dsp:cNvPr id="0" name=""/>
        <dsp:cNvSpPr/>
      </dsp:nvSpPr>
      <dsp:spPr>
        <a:xfrm>
          <a:off x="90428" y="383673"/>
          <a:ext cx="4208259"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19B467-E2E2-426E-B457-DA1146FE61C4}">
      <dsp:nvSpPr>
        <dsp:cNvPr id="0" name=""/>
        <dsp:cNvSpPr/>
      </dsp:nvSpPr>
      <dsp:spPr>
        <a:xfrm>
          <a:off x="660688" y="130817"/>
          <a:ext cx="3114111" cy="2338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endParaRPr lang="en-US" sz="1300" kern="1200" dirty="0">
            <a:latin typeface="Times New Roman" panose="02020603050405020304" pitchFamily="18" charset="0"/>
            <a:cs typeface="Times New Roman" panose="02020603050405020304" pitchFamily="18" charset="0"/>
          </a:endParaRPr>
        </a:p>
      </dsp:txBody>
      <dsp:txXfrm>
        <a:off x="660688" y="130817"/>
        <a:ext cx="3114111" cy="233803"/>
      </dsp:txXfrm>
    </dsp:sp>
    <dsp:sp modelId="{2BA7E3F1-740C-49F8-A2EA-BF46292CE066}">
      <dsp:nvSpPr>
        <dsp:cNvPr id="0" name=""/>
        <dsp:cNvSpPr/>
      </dsp:nvSpPr>
      <dsp:spPr>
        <a:xfrm>
          <a:off x="-90428" y="2067"/>
          <a:ext cx="1455861" cy="528884"/>
        </a:xfrm>
        <a:prstGeom prst="round2SameRect">
          <a:avLst>
            <a:gd name="adj1" fmla="val 16670"/>
            <a:gd name="adj2" fmla="val 0"/>
          </a:avLst>
        </a:prstGeom>
        <a:solidFill>
          <a:schemeClr val="bg2">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dirty="0" err="1" smtClean="0">
              <a:latin typeface="Times New Roman" panose="02020603050405020304" pitchFamily="18" charset="0"/>
              <a:cs typeface="Times New Roman" panose="02020603050405020304" pitchFamily="18" charset="0"/>
            </a:rPr>
            <a:t>Bộ</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phận</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tài</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chính</a:t>
          </a:r>
          <a:r>
            <a:rPr lang="en-US" sz="1200" kern="1200" dirty="0" smtClean="0">
              <a:latin typeface="Times New Roman" panose="02020603050405020304" pitchFamily="18" charset="0"/>
              <a:cs typeface="Times New Roman" panose="02020603050405020304" pitchFamily="18" charset="0"/>
            </a:rPr>
            <a:t> – </a:t>
          </a:r>
          <a:r>
            <a:rPr lang="en-US" sz="1200" kern="1200" dirty="0" err="1" smtClean="0">
              <a:latin typeface="Times New Roman" panose="02020603050405020304" pitchFamily="18" charset="0"/>
              <a:cs typeface="Times New Roman" panose="02020603050405020304" pitchFamily="18" charset="0"/>
            </a:rPr>
            <a:t>kế</a:t>
          </a:r>
          <a:r>
            <a:rPr lang="en-US" sz="12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toán</a:t>
          </a:r>
          <a:endParaRPr lang="en-US" sz="1400" kern="1200" dirty="0">
            <a:latin typeface="Times New Roman" panose="02020603050405020304" pitchFamily="18" charset="0"/>
            <a:cs typeface="Times New Roman" panose="02020603050405020304" pitchFamily="18" charset="0"/>
          </a:endParaRPr>
        </a:p>
      </dsp:txBody>
      <dsp:txXfrm>
        <a:off x="-64605" y="27890"/>
        <a:ext cx="1404215" cy="503061"/>
      </dsp:txXfrm>
    </dsp:sp>
    <dsp:sp modelId="{902EE424-CC8A-4B3E-BD83-EE70E1F16A20}">
      <dsp:nvSpPr>
        <dsp:cNvPr id="0" name=""/>
        <dsp:cNvSpPr/>
      </dsp:nvSpPr>
      <dsp:spPr>
        <a:xfrm>
          <a:off x="0" y="531213"/>
          <a:ext cx="4208259" cy="4676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dirty="0" err="1" smtClean="0">
              <a:latin typeface="Times New Roman" panose="02020603050405020304" pitchFamily="18" charset="0"/>
              <a:cs typeface="Times New Roman" panose="02020603050405020304" pitchFamily="18" charset="0"/>
            </a:rPr>
            <a:t>Phụ</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trách</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theo</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dõi</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hoạt</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động</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tài</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chính</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của</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khách</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sạn</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như</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kế</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toán</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kiểm</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toán</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kiểm</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soát</a:t>
          </a:r>
          <a:r>
            <a:rPr lang="en-US" sz="1200" kern="1200" dirty="0" smtClean="0">
              <a:latin typeface="Times New Roman" panose="02020603050405020304" pitchFamily="18" charset="0"/>
              <a:cs typeface="Times New Roman" panose="02020603050405020304" pitchFamily="18" charset="0"/>
            </a:rPr>
            <a:t> chi </a:t>
          </a:r>
          <a:r>
            <a:rPr lang="en-US" sz="1200" kern="1200" dirty="0" err="1" smtClean="0">
              <a:latin typeface="Times New Roman" panose="02020603050405020304" pitchFamily="18" charset="0"/>
              <a:cs typeface="Times New Roman" panose="02020603050405020304" pitchFamily="18" charset="0"/>
            </a:rPr>
            <a:t>phí</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và</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doanh</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thu</a:t>
          </a:r>
          <a:r>
            <a:rPr lang="en-US" sz="1200" kern="1200" dirty="0" smtClean="0">
              <a:latin typeface="Times New Roman" panose="02020603050405020304" pitchFamily="18" charset="0"/>
              <a:cs typeface="Times New Roman" panose="02020603050405020304" pitchFamily="18" charset="0"/>
            </a:rPr>
            <a:t>..</a:t>
          </a:r>
          <a:endParaRPr lang="en-US" sz="1200" kern="1200" dirty="0">
            <a:latin typeface="Times New Roman" panose="02020603050405020304" pitchFamily="18" charset="0"/>
            <a:cs typeface="Times New Roman" panose="02020603050405020304" pitchFamily="18" charset="0"/>
          </a:endParaRPr>
        </a:p>
      </dsp:txBody>
      <dsp:txXfrm>
        <a:off x="0" y="531213"/>
        <a:ext cx="4208259" cy="467676"/>
      </dsp:txXfrm>
    </dsp:sp>
    <dsp:sp modelId="{F3A01B6B-4EB6-402D-8566-6B70FFF62D79}">
      <dsp:nvSpPr>
        <dsp:cNvPr id="0" name=""/>
        <dsp:cNvSpPr/>
      </dsp:nvSpPr>
      <dsp:spPr>
        <a:xfrm>
          <a:off x="594015" y="1078433"/>
          <a:ext cx="3114111" cy="2338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endParaRPr lang="en-US" sz="1300" kern="1200">
            <a:latin typeface="Times New Roman" panose="02020603050405020304" pitchFamily="18" charset="0"/>
            <a:cs typeface="Times New Roman" panose="02020603050405020304" pitchFamily="18" charset="0"/>
          </a:endParaRPr>
        </a:p>
      </dsp:txBody>
      <dsp:txXfrm>
        <a:off x="594015" y="1078433"/>
        <a:ext cx="3114111" cy="233803"/>
      </dsp:txXfrm>
    </dsp:sp>
    <dsp:sp modelId="{4BAF05AB-CD43-4D1F-9F5A-9D9DC6A949BF}">
      <dsp:nvSpPr>
        <dsp:cNvPr id="0" name=""/>
        <dsp:cNvSpPr/>
      </dsp:nvSpPr>
      <dsp:spPr>
        <a:xfrm>
          <a:off x="-90428" y="1010580"/>
          <a:ext cx="1455861" cy="445720"/>
        </a:xfrm>
        <a:prstGeom prst="round2SameRect">
          <a:avLst>
            <a:gd name="adj1" fmla="val 16670"/>
            <a:gd name="adj2" fmla="val 0"/>
          </a:avLst>
        </a:prstGeom>
        <a:solidFill>
          <a:schemeClr val="bg2">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dirty="0" err="1" smtClean="0">
              <a:latin typeface="Times New Roman" panose="02020603050405020304" pitchFamily="18" charset="0"/>
              <a:cs typeface="Times New Roman" panose="02020603050405020304" pitchFamily="18" charset="0"/>
            </a:rPr>
            <a:t>Bộ</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phận</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nhân</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sự</a:t>
          </a:r>
          <a:endParaRPr lang="en-US" sz="1200" kern="1200" dirty="0">
            <a:latin typeface="Times New Roman" panose="02020603050405020304" pitchFamily="18" charset="0"/>
            <a:cs typeface="Times New Roman" panose="02020603050405020304" pitchFamily="18" charset="0"/>
          </a:endParaRPr>
        </a:p>
      </dsp:txBody>
      <dsp:txXfrm>
        <a:off x="-68666" y="1032342"/>
        <a:ext cx="1412337" cy="423958"/>
      </dsp:txXfrm>
    </dsp:sp>
    <dsp:sp modelId="{E94F78E0-F842-4118-914D-D28842CF53F9}">
      <dsp:nvSpPr>
        <dsp:cNvPr id="0" name=""/>
        <dsp:cNvSpPr/>
      </dsp:nvSpPr>
      <dsp:spPr>
        <a:xfrm>
          <a:off x="0" y="1456300"/>
          <a:ext cx="4208259" cy="4676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dirty="0" err="1" smtClean="0">
              <a:latin typeface="Times New Roman" panose="02020603050405020304" pitchFamily="18" charset="0"/>
              <a:cs typeface="Times New Roman" panose="02020603050405020304" pitchFamily="18" charset="0"/>
            </a:rPr>
            <a:t>Phụ</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trách</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việc</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tuyển</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dụng,bổ</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nhiệm</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và</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đào</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tạo</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đội</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ngu</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nhân</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viên</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Quản</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lý</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tiền</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lương</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các</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vấn</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đề</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về</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chế</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độ</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chế</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tài</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của</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khách</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sạn</a:t>
          </a:r>
          <a:endParaRPr lang="en-US" sz="1200" kern="1200" dirty="0">
            <a:latin typeface="Times New Roman" panose="02020603050405020304" pitchFamily="18" charset="0"/>
            <a:cs typeface="Times New Roman" panose="02020603050405020304" pitchFamily="18" charset="0"/>
          </a:endParaRPr>
        </a:p>
      </dsp:txBody>
      <dsp:txXfrm>
        <a:off x="0" y="1456300"/>
        <a:ext cx="4208259" cy="467676"/>
      </dsp:txXfrm>
    </dsp:sp>
    <dsp:sp modelId="{F6422376-6A71-4ABD-BD84-CD2C2080D08A}">
      <dsp:nvSpPr>
        <dsp:cNvPr id="0" name=""/>
        <dsp:cNvSpPr/>
      </dsp:nvSpPr>
      <dsp:spPr>
        <a:xfrm>
          <a:off x="632101" y="2008013"/>
          <a:ext cx="3114111" cy="2338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endParaRPr lang="en-US" sz="1300" kern="1200">
            <a:latin typeface="Times New Roman" panose="02020603050405020304" pitchFamily="18" charset="0"/>
            <a:cs typeface="Times New Roman" panose="02020603050405020304" pitchFamily="18" charset="0"/>
          </a:endParaRPr>
        </a:p>
      </dsp:txBody>
      <dsp:txXfrm>
        <a:off x="632101" y="2008013"/>
        <a:ext cx="3114111" cy="233803"/>
      </dsp:txXfrm>
    </dsp:sp>
    <dsp:sp modelId="{898F54E1-2EAD-4D9B-BAD7-41B6F13EB6C2}">
      <dsp:nvSpPr>
        <dsp:cNvPr id="0" name=""/>
        <dsp:cNvSpPr/>
      </dsp:nvSpPr>
      <dsp:spPr>
        <a:xfrm>
          <a:off x="-90428" y="1935667"/>
          <a:ext cx="1455861" cy="378494"/>
        </a:xfrm>
        <a:prstGeom prst="round2SameRect">
          <a:avLst>
            <a:gd name="adj1" fmla="val 16670"/>
            <a:gd name="adj2" fmla="val 0"/>
          </a:avLst>
        </a:prstGeom>
        <a:solidFill>
          <a:schemeClr val="bg2">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dirty="0" err="1" smtClean="0">
              <a:latin typeface="Times New Roman" panose="02020603050405020304" pitchFamily="18" charset="0"/>
              <a:cs typeface="Times New Roman" panose="02020603050405020304" pitchFamily="18" charset="0"/>
            </a:rPr>
            <a:t>Bộ</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phận</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kỹ</a:t>
          </a:r>
          <a:r>
            <a:rPr lang="en-US" sz="1200" kern="1200" dirty="0" smtClean="0">
              <a:latin typeface="Times New Roman" panose="02020603050405020304" pitchFamily="18" charset="0"/>
              <a:cs typeface="Times New Roman" panose="02020603050405020304" pitchFamily="18" charset="0"/>
            </a:rPr>
            <a:t> </a:t>
          </a:r>
          <a:r>
            <a:rPr lang="en-US" sz="1200" kern="1200" dirty="0" err="1" smtClean="0">
              <a:latin typeface="Times New Roman" panose="02020603050405020304" pitchFamily="18" charset="0"/>
              <a:cs typeface="Times New Roman" panose="02020603050405020304" pitchFamily="18" charset="0"/>
            </a:rPr>
            <a:t>thuật</a:t>
          </a:r>
          <a:endParaRPr lang="en-US" sz="1200" kern="1200" dirty="0">
            <a:latin typeface="Times New Roman" panose="02020603050405020304" pitchFamily="18" charset="0"/>
            <a:cs typeface="Times New Roman" panose="02020603050405020304" pitchFamily="18" charset="0"/>
          </a:endParaRPr>
        </a:p>
      </dsp:txBody>
      <dsp:txXfrm>
        <a:off x="-71948" y="1954147"/>
        <a:ext cx="1418901" cy="360014"/>
      </dsp:txXfrm>
    </dsp:sp>
    <dsp:sp modelId="{7AB4A5CE-9641-4322-8875-48E5BB237B3B}">
      <dsp:nvSpPr>
        <dsp:cNvPr id="0" name=""/>
        <dsp:cNvSpPr/>
      </dsp:nvSpPr>
      <dsp:spPr>
        <a:xfrm>
          <a:off x="0" y="2314162"/>
          <a:ext cx="4208259" cy="4676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114300" lvl="1" indent="-114300" algn="l" defTabSz="622300">
            <a:lnSpc>
              <a:spcPct val="90000"/>
            </a:lnSpc>
            <a:spcBef>
              <a:spcPct val="0"/>
            </a:spcBef>
            <a:spcAft>
              <a:spcPct val="15000"/>
            </a:spcAft>
            <a:buChar char="••"/>
          </a:pPr>
          <a:r>
            <a:rPr lang="en-US" sz="1400" kern="1200" dirty="0" err="1" smtClean="0">
              <a:latin typeface="Times New Roman" panose="02020603050405020304" pitchFamily="18" charset="0"/>
              <a:cs typeface="Times New Roman" panose="02020603050405020304" pitchFamily="18" charset="0"/>
            </a:rPr>
            <a:t>Chịu</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trách</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nhiệm</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quản</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lý</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việc</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sử</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dụng</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sửa</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chữa</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bảo</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dưỡng</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toàn</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bộ</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thiết</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bị</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và</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tiện</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nghi</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của</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khách</a:t>
          </a:r>
          <a:r>
            <a:rPr lang="en-US" sz="1400" kern="1200" dirty="0" smtClean="0">
              <a:latin typeface="Times New Roman" panose="02020603050405020304" pitchFamily="18" charset="0"/>
              <a:cs typeface="Times New Roman" panose="02020603050405020304" pitchFamily="18" charset="0"/>
            </a:rPr>
            <a:t> </a:t>
          </a:r>
          <a:r>
            <a:rPr lang="en-US" sz="1400" kern="1200" dirty="0" err="1" smtClean="0">
              <a:latin typeface="Times New Roman" panose="02020603050405020304" pitchFamily="18" charset="0"/>
              <a:cs typeface="Times New Roman" panose="02020603050405020304" pitchFamily="18" charset="0"/>
            </a:rPr>
            <a:t>sạn</a:t>
          </a:r>
          <a:r>
            <a:rPr lang="en-US" sz="1400" kern="1200" dirty="0" smtClean="0">
              <a:latin typeface="Times New Roman" panose="02020603050405020304" pitchFamily="18" charset="0"/>
              <a:cs typeface="Times New Roman" panose="02020603050405020304" pitchFamily="18" charset="0"/>
            </a:rPr>
            <a:t>.</a:t>
          </a:r>
          <a:endParaRPr lang="en-US" sz="1400" kern="1200" dirty="0">
            <a:latin typeface="Times New Roman" panose="02020603050405020304" pitchFamily="18" charset="0"/>
            <a:cs typeface="Times New Roman" panose="02020603050405020304" pitchFamily="18" charset="0"/>
          </a:endParaRPr>
        </a:p>
      </dsp:txBody>
      <dsp:txXfrm>
        <a:off x="0" y="2314162"/>
        <a:ext cx="4208259" cy="4676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F9E8E-6369-4611-AA90-3103622A5D4B}">
      <dsp:nvSpPr>
        <dsp:cNvPr id="0" name=""/>
        <dsp:cNvSpPr/>
      </dsp:nvSpPr>
      <dsp:spPr>
        <a:xfrm rot="16200000">
          <a:off x="215" y="75152"/>
          <a:ext cx="1229079" cy="1229079"/>
        </a:xfrm>
        <a:prstGeom prst="downArrow">
          <a:avLst>
            <a:gd name="adj1" fmla="val 50000"/>
            <a:gd name="adj2" fmla="val 35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err="1" smtClean="0"/>
            <a:t>Bộ</a:t>
          </a:r>
          <a:r>
            <a:rPr lang="en-US" sz="1400" kern="1200" dirty="0" smtClean="0"/>
            <a:t> </a:t>
          </a:r>
          <a:r>
            <a:rPr lang="en-US" sz="1400" kern="1200" dirty="0" err="1" smtClean="0"/>
            <a:t>phận</a:t>
          </a:r>
          <a:r>
            <a:rPr lang="en-US" sz="1400" kern="1200" dirty="0" smtClean="0"/>
            <a:t> </a:t>
          </a:r>
          <a:r>
            <a:rPr lang="en-US" sz="1400" kern="1200" dirty="0" err="1" smtClean="0"/>
            <a:t>lễ</a:t>
          </a:r>
          <a:r>
            <a:rPr lang="en-US" sz="1400" kern="1200" dirty="0" smtClean="0"/>
            <a:t> </a:t>
          </a:r>
          <a:r>
            <a:rPr lang="en-US" sz="1400" kern="1200" dirty="0" err="1" smtClean="0"/>
            <a:t>tân</a:t>
          </a:r>
          <a:endParaRPr lang="en-US" sz="1400" kern="1200" dirty="0"/>
        </a:p>
      </dsp:txBody>
      <dsp:txXfrm rot="5400000">
        <a:off x="216" y="382421"/>
        <a:ext cx="1013990" cy="614539"/>
      </dsp:txXfrm>
    </dsp:sp>
    <dsp:sp modelId="{5D4E7A68-10BE-43CA-B4F5-86DD310ED195}">
      <dsp:nvSpPr>
        <dsp:cNvPr id="0" name=""/>
        <dsp:cNvSpPr/>
      </dsp:nvSpPr>
      <dsp:spPr>
        <a:xfrm rot="5400000">
          <a:off x="1297968" y="74980"/>
          <a:ext cx="1229079" cy="1229423"/>
        </a:xfrm>
        <a:prstGeom prst="downArrow">
          <a:avLst>
            <a:gd name="adj1" fmla="val 50000"/>
            <a:gd name="adj2" fmla="val 35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err="1" smtClean="0"/>
            <a:t>Bộ</a:t>
          </a:r>
          <a:r>
            <a:rPr lang="en-US" sz="1400" kern="1200" dirty="0" smtClean="0"/>
            <a:t> </a:t>
          </a:r>
          <a:r>
            <a:rPr lang="en-US" sz="1400" kern="1200" dirty="0" err="1" smtClean="0"/>
            <a:t>phận</a:t>
          </a:r>
          <a:r>
            <a:rPr lang="en-US" sz="1400" kern="1200" dirty="0" smtClean="0"/>
            <a:t> </a:t>
          </a:r>
          <a:r>
            <a:rPr lang="en-US" sz="1400" kern="1200" dirty="0" err="1" smtClean="0"/>
            <a:t>ẩm</a:t>
          </a:r>
          <a:r>
            <a:rPr lang="en-US" sz="1400" kern="1200" dirty="0" smtClean="0"/>
            <a:t> </a:t>
          </a:r>
          <a:r>
            <a:rPr lang="en-US" sz="1400" kern="1200" dirty="0" err="1" smtClean="0"/>
            <a:t>thực</a:t>
          </a:r>
          <a:endParaRPr lang="en-US" sz="1400" kern="1200" dirty="0"/>
        </a:p>
      </dsp:txBody>
      <dsp:txXfrm rot="-5400000">
        <a:off x="1512886" y="382422"/>
        <a:ext cx="1014334" cy="61453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F9E8E-6369-4611-AA90-3103622A5D4B}">
      <dsp:nvSpPr>
        <dsp:cNvPr id="0" name=""/>
        <dsp:cNvSpPr/>
      </dsp:nvSpPr>
      <dsp:spPr>
        <a:xfrm rot="16200000">
          <a:off x="215" y="75152"/>
          <a:ext cx="1229079" cy="1229079"/>
        </a:xfrm>
        <a:prstGeom prst="downArrow">
          <a:avLst>
            <a:gd name="adj1" fmla="val 50000"/>
            <a:gd name="adj2" fmla="val 35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err="1" smtClean="0"/>
            <a:t>Bộ</a:t>
          </a:r>
          <a:r>
            <a:rPr lang="en-US" sz="1400" kern="1200" dirty="0" smtClean="0"/>
            <a:t> </a:t>
          </a:r>
          <a:r>
            <a:rPr lang="en-US" sz="1400" kern="1200" dirty="0" err="1" smtClean="0"/>
            <a:t>phận</a:t>
          </a:r>
          <a:r>
            <a:rPr lang="en-US" sz="1400" kern="1200" dirty="0" smtClean="0"/>
            <a:t> </a:t>
          </a:r>
          <a:r>
            <a:rPr lang="en-US" sz="1400" kern="1200" dirty="0" err="1" smtClean="0"/>
            <a:t>lễ</a:t>
          </a:r>
          <a:r>
            <a:rPr lang="en-US" sz="1400" kern="1200" dirty="0" smtClean="0"/>
            <a:t> </a:t>
          </a:r>
          <a:r>
            <a:rPr lang="en-US" sz="1400" kern="1200" dirty="0" err="1" smtClean="0"/>
            <a:t>tân</a:t>
          </a:r>
          <a:endParaRPr lang="en-US" sz="1400" kern="1200" dirty="0"/>
        </a:p>
      </dsp:txBody>
      <dsp:txXfrm rot="5400000">
        <a:off x="216" y="382421"/>
        <a:ext cx="1013990" cy="614539"/>
      </dsp:txXfrm>
    </dsp:sp>
    <dsp:sp modelId="{5D4E7A68-10BE-43CA-B4F5-86DD310ED195}">
      <dsp:nvSpPr>
        <dsp:cNvPr id="0" name=""/>
        <dsp:cNvSpPr/>
      </dsp:nvSpPr>
      <dsp:spPr>
        <a:xfrm rot="5400000">
          <a:off x="1297968" y="74980"/>
          <a:ext cx="1229079" cy="1229423"/>
        </a:xfrm>
        <a:prstGeom prst="downArrow">
          <a:avLst>
            <a:gd name="adj1" fmla="val 50000"/>
            <a:gd name="adj2" fmla="val 35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err="1" smtClean="0"/>
            <a:t>Bộ</a:t>
          </a:r>
          <a:r>
            <a:rPr lang="en-US" sz="1400" kern="1200" dirty="0" smtClean="0"/>
            <a:t> </a:t>
          </a:r>
          <a:r>
            <a:rPr lang="en-US" sz="1400" kern="1200" dirty="0" err="1" smtClean="0"/>
            <a:t>phận</a:t>
          </a:r>
          <a:r>
            <a:rPr lang="en-US" sz="1400" kern="1200" dirty="0" smtClean="0"/>
            <a:t> </a:t>
          </a:r>
          <a:r>
            <a:rPr lang="en-US" sz="1400" kern="1200" dirty="0" err="1" smtClean="0"/>
            <a:t>buồng</a:t>
          </a:r>
          <a:r>
            <a:rPr lang="en-US" sz="1400" kern="1200" dirty="0" smtClean="0"/>
            <a:t> </a:t>
          </a:r>
          <a:r>
            <a:rPr lang="en-US" sz="1400" kern="1200" dirty="0" err="1" smtClean="0"/>
            <a:t>phòng</a:t>
          </a:r>
          <a:endParaRPr lang="en-US" sz="1400" kern="1200" dirty="0"/>
        </a:p>
      </dsp:txBody>
      <dsp:txXfrm rot="-5400000">
        <a:off x="1512886" y="382422"/>
        <a:ext cx="1014334" cy="61453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F9E8E-6369-4611-AA90-3103622A5D4B}">
      <dsp:nvSpPr>
        <dsp:cNvPr id="0" name=""/>
        <dsp:cNvSpPr/>
      </dsp:nvSpPr>
      <dsp:spPr>
        <a:xfrm rot="16200000">
          <a:off x="215" y="75152"/>
          <a:ext cx="1229079" cy="1229079"/>
        </a:xfrm>
        <a:prstGeom prst="downArrow">
          <a:avLst>
            <a:gd name="adj1" fmla="val 50000"/>
            <a:gd name="adj2" fmla="val 35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err="1" smtClean="0"/>
            <a:t>Bộ</a:t>
          </a:r>
          <a:r>
            <a:rPr lang="en-US" sz="1400" kern="1200" dirty="0" smtClean="0"/>
            <a:t> </a:t>
          </a:r>
          <a:r>
            <a:rPr lang="en-US" sz="1400" kern="1200" dirty="0" err="1" smtClean="0"/>
            <a:t>phận</a:t>
          </a:r>
          <a:r>
            <a:rPr lang="en-US" sz="1400" kern="1200" dirty="0" smtClean="0"/>
            <a:t> </a:t>
          </a:r>
          <a:r>
            <a:rPr lang="en-US" sz="1400" kern="1200" dirty="0" err="1" smtClean="0"/>
            <a:t>lễ</a:t>
          </a:r>
          <a:r>
            <a:rPr lang="en-US" sz="1400" kern="1200" dirty="0" smtClean="0"/>
            <a:t> </a:t>
          </a:r>
          <a:r>
            <a:rPr lang="en-US" sz="1400" kern="1200" dirty="0" err="1" smtClean="0"/>
            <a:t>tân</a:t>
          </a:r>
          <a:endParaRPr lang="en-US" sz="1400" kern="1200" dirty="0"/>
        </a:p>
      </dsp:txBody>
      <dsp:txXfrm rot="5400000">
        <a:off x="216" y="382421"/>
        <a:ext cx="1013990" cy="614539"/>
      </dsp:txXfrm>
    </dsp:sp>
    <dsp:sp modelId="{5D4E7A68-10BE-43CA-B4F5-86DD310ED195}">
      <dsp:nvSpPr>
        <dsp:cNvPr id="0" name=""/>
        <dsp:cNvSpPr/>
      </dsp:nvSpPr>
      <dsp:spPr>
        <a:xfrm rot="5400000">
          <a:off x="1297968" y="74980"/>
          <a:ext cx="1229079" cy="1229423"/>
        </a:xfrm>
        <a:prstGeom prst="downArrow">
          <a:avLst>
            <a:gd name="adj1" fmla="val 50000"/>
            <a:gd name="adj2" fmla="val 35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err="1" smtClean="0"/>
            <a:t>Bộ</a:t>
          </a:r>
          <a:r>
            <a:rPr lang="en-US" sz="1400" kern="1200" dirty="0" smtClean="0"/>
            <a:t> </a:t>
          </a:r>
          <a:r>
            <a:rPr lang="en-US" sz="1400" kern="1200" dirty="0" err="1" smtClean="0"/>
            <a:t>phận</a:t>
          </a:r>
          <a:r>
            <a:rPr lang="en-US" sz="1400" kern="1200" dirty="0" smtClean="0"/>
            <a:t> </a:t>
          </a:r>
          <a:r>
            <a:rPr lang="en-US" sz="1400" kern="1200" dirty="0" err="1" smtClean="0"/>
            <a:t>Kỹ</a:t>
          </a:r>
          <a:r>
            <a:rPr lang="en-US" sz="1400" kern="1200" dirty="0" smtClean="0"/>
            <a:t> </a:t>
          </a:r>
          <a:r>
            <a:rPr lang="en-US" sz="1400" kern="1200" dirty="0" err="1" smtClean="0"/>
            <a:t>thuật</a:t>
          </a:r>
          <a:endParaRPr lang="en-US" sz="1400" kern="1200" dirty="0"/>
        </a:p>
      </dsp:txBody>
      <dsp:txXfrm rot="-5400000">
        <a:off x="1512886" y="382422"/>
        <a:ext cx="1014334" cy="61453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F9E8E-6369-4611-AA90-3103622A5D4B}">
      <dsp:nvSpPr>
        <dsp:cNvPr id="0" name=""/>
        <dsp:cNvSpPr/>
      </dsp:nvSpPr>
      <dsp:spPr>
        <a:xfrm rot="16200000">
          <a:off x="215" y="75152"/>
          <a:ext cx="1229079" cy="1229079"/>
        </a:xfrm>
        <a:prstGeom prst="downArrow">
          <a:avLst>
            <a:gd name="adj1" fmla="val 50000"/>
            <a:gd name="adj2" fmla="val 35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err="1" smtClean="0"/>
            <a:t>Bộ</a:t>
          </a:r>
          <a:r>
            <a:rPr lang="en-US" sz="1400" kern="1200" dirty="0" smtClean="0"/>
            <a:t> </a:t>
          </a:r>
          <a:r>
            <a:rPr lang="en-US" sz="1400" kern="1200" dirty="0" err="1" smtClean="0"/>
            <a:t>phận</a:t>
          </a:r>
          <a:r>
            <a:rPr lang="en-US" sz="1400" kern="1200" dirty="0" smtClean="0"/>
            <a:t> </a:t>
          </a:r>
          <a:r>
            <a:rPr lang="en-US" sz="1400" kern="1200" dirty="0" err="1" smtClean="0"/>
            <a:t>lễ</a:t>
          </a:r>
          <a:r>
            <a:rPr lang="en-US" sz="1400" kern="1200" dirty="0" smtClean="0"/>
            <a:t> </a:t>
          </a:r>
          <a:r>
            <a:rPr lang="en-US" sz="1400" kern="1200" dirty="0" err="1" smtClean="0"/>
            <a:t>tân</a:t>
          </a:r>
          <a:endParaRPr lang="en-US" sz="1400" kern="1200" dirty="0"/>
        </a:p>
      </dsp:txBody>
      <dsp:txXfrm rot="5400000">
        <a:off x="216" y="382421"/>
        <a:ext cx="1013990" cy="614539"/>
      </dsp:txXfrm>
    </dsp:sp>
    <dsp:sp modelId="{5D4E7A68-10BE-43CA-B4F5-86DD310ED195}">
      <dsp:nvSpPr>
        <dsp:cNvPr id="0" name=""/>
        <dsp:cNvSpPr/>
      </dsp:nvSpPr>
      <dsp:spPr>
        <a:xfrm rot="5400000">
          <a:off x="1297968" y="74980"/>
          <a:ext cx="1229079" cy="1229423"/>
        </a:xfrm>
        <a:prstGeom prst="downArrow">
          <a:avLst>
            <a:gd name="adj1" fmla="val 50000"/>
            <a:gd name="adj2" fmla="val 35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err="1" smtClean="0"/>
            <a:t>Bộ</a:t>
          </a:r>
          <a:r>
            <a:rPr lang="en-US" sz="1400" kern="1200" dirty="0" smtClean="0"/>
            <a:t> </a:t>
          </a:r>
          <a:r>
            <a:rPr lang="en-US" sz="1400" kern="1200" dirty="0" err="1" smtClean="0"/>
            <a:t>phận</a:t>
          </a:r>
          <a:r>
            <a:rPr lang="en-US" sz="1400" kern="1200" dirty="0" smtClean="0"/>
            <a:t> An </a:t>
          </a:r>
          <a:r>
            <a:rPr lang="en-US" sz="1400" kern="1200" dirty="0" err="1" smtClean="0"/>
            <a:t>ninh</a:t>
          </a:r>
          <a:endParaRPr lang="en-US" sz="1400" kern="1200" dirty="0"/>
        </a:p>
      </dsp:txBody>
      <dsp:txXfrm rot="-5400000">
        <a:off x="1512886" y="382422"/>
        <a:ext cx="1014334" cy="61453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F9E8E-6369-4611-AA90-3103622A5D4B}">
      <dsp:nvSpPr>
        <dsp:cNvPr id="0" name=""/>
        <dsp:cNvSpPr/>
      </dsp:nvSpPr>
      <dsp:spPr>
        <a:xfrm rot="16200000">
          <a:off x="215" y="75152"/>
          <a:ext cx="1229079" cy="1229079"/>
        </a:xfrm>
        <a:prstGeom prst="downArrow">
          <a:avLst>
            <a:gd name="adj1" fmla="val 50000"/>
            <a:gd name="adj2" fmla="val 35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err="1" smtClean="0"/>
            <a:t>Bộ</a:t>
          </a:r>
          <a:r>
            <a:rPr lang="en-US" sz="1400" kern="1200" dirty="0" smtClean="0"/>
            <a:t> </a:t>
          </a:r>
          <a:r>
            <a:rPr lang="en-US" sz="1400" kern="1200" dirty="0" err="1" smtClean="0"/>
            <a:t>phận</a:t>
          </a:r>
          <a:r>
            <a:rPr lang="en-US" sz="1400" kern="1200" dirty="0" smtClean="0"/>
            <a:t> </a:t>
          </a:r>
          <a:r>
            <a:rPr lang="en-US" sz="1400" kern="1200" dirty="0" err="1" smtClean="0"/>
            <a:t>lễ</a:t>
          </a:r>
          <a:r>
            <a:rPr lang="en-US" sz="1400" kern="1200" dirty="0" smtClean="0"/>
            <a:t> </a:t>
          </a:r>
          <a:r>
            <a:rPr lang="en-US" sz="1400" kern="1200" dirty="0" err="1" smtClean="0"/>
            <a:t>tân</a:t>
          </a:r>
          <a:endParaRPr lang="en-US" sz="1400" kern="1200" dirty="0"/>
        </a:p>
      </dsp:txBody>
      <dsp:txXfrm rot="5400000">
        <a:off x="216" y="382421"/>
        <a:ext cx="1013990" cy="614539"/>
      </dsp:txXfrm>
    </dsp:sp>
    <dsp:sp modelId="{5D4E7A68-10BE-43CA-B4F5-86DD310ED195}">
      <dsp:nvSpPr>
        <dsp:cNvPr id="0" name=""/>
        <dsp:cNvSpPr/>
      </dsp:nvSpPr>
      <dsp:spPr>
        <a:xfrm rot="5400000">
          <a:off x="1297968" y="74980"/>
          <a:ext cx="1229079" cy="1229423"/>
        </a:xfrm>
        <a:prstGeom prst="downArrow">
          <a:avLst>
            <a:gd name="adj1" fmla="val 50000"/>
            <a:gd name="adj2" fmla="val 35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err="1" smtClean="0"/>
            <a:t>Bộ</a:t>
          </a:r>
          <a:r>
            <a:rPr lang="en-US" sz="1400" kern="1200" dirty="0" smtClean="0"/>
            <a:t> </a:t>
          </a:r>
          <a:r>
            <a:rPr lang="en-US" sz="1400" kern="1200" dirty="0" err="1" smtClean="0"/>
            <a:t>phận</a:t>
          </a:r>
          <a:r>
            <a:rPr lang="en-US" sz="1400" kern="1200" dirty="0" smtClean="0"/>
            <a:t> </a:t>
          </a:r>
          <a:r>
            <a:rPr lang="en-US" sz="1400" kern="1200" dirty="0" err="1" smtClean="0"/>
            <a:t>Kế</a:t>
          </a:r>
          <a:r>
            <a:rPr lang="en-US" sz="1400" kern="1200" dirty="0" smtClean="0"/>
            <a:t> </a:t>
          </a:r>
          <a:r>
            <a:rPr lang="en-US" sz="1400" kern="1200" dirty="0" err="1" smtClean="0"/>
            <a:t>toán</a:t>
          </a:r>
          <a:endParaRPr lang="en-US" sz="1400" kern="1200" dirty="0"/>
        </a:p>
      </dsp:txBody>
      <dsp:txXfrm rot="-5400000">
        <a:off x="1512886" y="382422"/>
        <a:ext cx="1014334" cy="6145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596</TotalTime>
  <Pages>1</Pages>
  <Words>5356</Words>
  <Characters>30530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 TRUNG TUYEN</dc:creator>
  <cp:keywords/>
  <dc:description/>
  <cp:lastModifiedBy>TRAN BA DUY</cp:lastModifiedBy>
  <cp:revision>35</cp:revision>
  <dcterms:created xsi:type="dcterms:W3CDTF">2021-09-14T09:48:00Z</dcterms:created>
  <dcterms:modified xsi:type="dcterms:W3CDTF">2021-09-20T01:33:00Z</dcterms:modified>
</cp:coreProperties>
</file>