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11B2E" w14:textId="30B31611" w:rsidR="00B3399C" w:rsidRPr="00CB7769" w:rsidRDefault="00B3399C" w:rsidP="00B3399C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  <w:r w:rsidRPr="00CB776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B7769">
        <w:rPr>
          <w:rFonts w:ascii="Times New Roman" w:hAnsi="Times New Roman" w:cs="Times New Roman"/>
          <w:sz w:val="28"/>
          <w:szCs w:val="28"/>
          <w:lang w:val="vi-VN"/>
        </w:rPr>
        <w:t xml:space="preserve">ÂU HỎI CHƯƠNG </w:t>
      </w:r>
      <w:r w:rsidR="006B4AD5" w:rsidRPr="00CB7769">
        <w:rPr>
          <w:rFonts w:ascii="Times New Roman" w:hAnsi="Times New Roman" w:cs="Times New Roman"/>
          <w:sz w:val="28"/>
          <w:szCs w:val="28"/>
          <w:lang w:val="vi-VN"/>
        </w:rPr>
        <w:t>7</w:t>
      </w:r>
      <w:r w:rsidRPr="00CB7769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CA7361" w:rsidRPr="00CB7769">
        <w:rPr>
          <w:rFonts w:ascii="Times New Roman" w:hAnsi="Times New Roman" w:cs="Times New Roman"/>
          <w:sz w:val="28"/>
          <w:szCs w:val="28"/>
          <w:lang w:val="vi-VN"/>
        </w:rPr>
        <w:t xml:space="preserve">VAI TRÒ CỦA CHÍNH PHỦ TRONG NỀN KINH TẾ THỊ TRƯỜNG </w:t>
      </w:r>
    </w:p>
    <w:p w14:paraId="121F30B6" w14:textId="02C1A3EC" w:rsidR="006B4AD5" w:rsidRPr="00CB7769" w:rsidRDefault="006B4AD5" w:rsidP="006B4A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B7769">
        <w:rPr>
          <w:rFonts w:ascii="Times New Roman" w:hAnsi="Times New Roman" w:cs="Times New Roman"/>
          <w:sz w:val="28"/>
          <w:szCs w:val="28"/>
          <w:lang w:val="vi-VN"/>
        </w:rPr>
        <w:t>Thế nào là hiệu quả Pareto. Khi nào thì hiệu quả Pareto?</w:t>
      </w:r>
    </w:p>
    <w:p w14:paraId="59BA4DD4" w14:textId="1AA8B2E4" w:rsidR="00B23031" w:rsidRPr="00CB7769" w:rsidRDefault="00B23031" w:rsidP="006B4A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B7769">
        <w:rPr>
          <w:rFonts w:ascii="Times New Roman" w:hAnsi="Times New Roman" w:cs="Times New Roman"/>
          <w:sz w:val="28"/>
          <w:szCs w:val="28"/>
          <w:lang w:val="vi-VN"/>
        </w:rPr>
        <w:t>Thế nào là thất bại thị trường?</w:t>
      </w:r>
    </w:p>
    <w:p w14:paraId="54E388D4" w14:textId="75052043" w:rsidR="00B23031" w:rsidRPr="00CB7769" w:rsidRDefault="00B23031" w:rsidP="006B4A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B7769">
        <w:rPr>
          <w:rFonts w:ascii="Times New Roman" w:hAnsi="Times New Roman" w:cs="Times New Roman"/>
          <w:sz w:val="28"/>
          <w:szCs w:val="28"/>
          <w:lang w:val="vi-VN"/>
        </w:rPr>
        <w:t>Tại sao hàng hóa công cộng là thất bại của thị trường?</w:t>
      </w:r>
    </w:p>
    <w:p w14:paraId="60B39AF5" w14:textId="40095205" w:rsidR="00B23031" w:rsidRPr="00CB7769" w:rsidRDefault="00B23031" w:rsidP="006B4A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B7769">
        <w:rPr>
          <w:rFonts w:ascii="Times New Roman" w:hAnsi="Times New Roman" w:cs="Times New Roman"/>
          <w:sz w:val="28"/>
          <w:szCs w:val="28"/>
          <w:lang w:val="vi-VN"/>
        </w:rPr>
        <w:t>So sánh hàng hóa công cộng với hàng hóa cá nhân?</w:t>
      </w:r>
    </w:p>
    <w:p w14:paraId="409C53C5" w14:textId="00BB2D8A" w:rsidR="00463DEC" w:rsidRPr="00CB7769" w:rsidRDefault="00463DEC" w:rsidP="006B4A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B7769">
        <w:rPr>
          <w:rFonts w:ascii="Times New Roman" w:hAnsi="Times New Roman" w:cs="Times New Roman"/>
          <w:sz w:val="28"/>
          <w:szCs w:val="28"/>
          <w:lang w:val="vi-VN"/>
        </w:rPr>
        <w:t>Trình bầy các ngoại ứng? Tại sao đó là thất bại của thị trường?</w:t>
      </w:r>
    </w:p>
    <w:p w14:paraId="27CEB477" w14:textId="21CCE539" w:rsidR="00463DEC" w:rsidRPr="00CB7769" w:rsidRDefault="00463DEC" w:rsidP="006B4A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B7769">
        <w:rPr>
          <w:rFonts w:ascii="Times New Roman" w:hAnsi="Times New Roman" w:cs="Times New Roman"/>
          <w:sz w:val="28"/>
          <w:szCs w:val="28"/>
          <w:lang w:val="vi-VN"/>
        </w:rPr>
        <w:t>Cho ví dụ về ngoại ứng tích cực?</w:t>
      </w:r>
    </w:p>
    <w:p w14:paraId="4C829326" w14:textId="1466614A" w:rsidR="00463DEC" w:rsidRPr="00CB7769" w:rsidRDefault="00463DEC" w:rsidP="006B4A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B7769">
        <w:rPr>
          <w:rFonts w:ascii="Times New Roman" w:hAnsi="Times New Roman" w:cs="Times New Roman"/>
          <w:sz w:val="28"/>
          <w:szCs w:val="28"/>
          <w:lang w:val="vi-VN"/>
        </w:rPr>
        <w:t>Cho ví dụ về ngoại ứng tiêu cực?</w:t>
      </w:r>
    </w:p>
    <w:p w14:paraId="36AF0EDA" w14:textId="16110036" w:rsidR="00463DEC" w:rsidRPr="00CB7769" w:rsidRDefault="00463DEC" w:rsidP="006B4A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B7769">
        <w:rPr>
          <w:rFonts w:ascii="Times New Roman" w:hAnsi="Times New Roman" w:cs="Times New Roman"/>
          <w:sz w:val="28"/>
          <w:szCs w:val="28"/>
          <w:lang w:val="vi-VN"/>
        </w:rPr>
        <w:t>Tại sao thị trường cạnh tranh không hoàn hảo tạo ra phần mất không đối với xã hội?</w:t>
      </w:r>
    </w:p>
    <w:p w14:paraId="2541DD27" w14:textId="16EEEF49" w:rsidR="00463DEC" w:rsidRPr="00CB7769" w:rsidRDefault="00463DEC" w:rsidP="006B4A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B7769">
        <w:rPr>
          <w:rFonts w:ascii="Times New Roman" w:hAnsi="Times New Roman" w:cs="Times New Roman"/>
          <w:sz w:val="28"/>
          <w:szCs w:val="28"/>
          <w:lang w:val="vi-VN"/>
        </w:rPr>
        <w:t>Tại sao thị trường không tạo ra phân phối thu nhập công bằng?</w:t>
      </w:r>
    </w:p>
    <w:p w14:paraId="0B988789" w14:textId="5596C234" w:rsidR="006B4AD5" w:rsidRPr="00CB7769" w:rsidRDefault="006B4AD5" w:rsidP="00B3399C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</w:p>
    <w:p w14:paraId="23285D39" w14:textId="77777777" w:rsidR="0053728F" w:rsidRPr="00CB7769" w:rsidRDefault="0053728F" w:rsidP="0053728F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</w:p>
    <w:p w14:paraId="707567DA" w14:textId="77777777" w:rsidR="0053728F" w:rsidRPr="00CB7769" w:rsidRDefault="0053728F" w:rsidP="0053728F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</w:p>
    <w:p w14:paraId="4DBE62B1" w14:textId="77777777" w:rsidR="009B16FC" w:rsidRPr="00CB7769" w:rsidRDefault="009B16FC" w:rsidP="009B16FC">
      <w:pPr>
        <w:ind w:left="360"/>
        <w:rPr>
          <w:rFonts w:ascii="Times New Roman" w:hAnsi="Times New Roman" w:cs="Times New Roman"/>
          <w:sz w:val="28"/>
          <w:szCs w:val="28"/>
          <w:lang w:val="vi-VN"/>
        </w:rPr>
      </w:pPr>
    </w:p>
    <w:p w14:paraId="0549E1FF" w14:textId="77777777" w:rsidR="001041F6" w:rsidRPr="00CB7769" w:rsidRDefault="001041F6" w:rsidP="001041F6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</w:p>
    <w:p w14:paraId="03297953" w14:textId="77777777" w:rsidR="001041F6" w:rsidRPr="00CB7769" w:rsidRDefault="001041F6" w:rsidP="001041F6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</w:p>
    <w:sectPr w:rsidR="001041F6" w:rsidRPr="00CB77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2E2"/>
    <w:multiLevelType w:val="hybridMultilevel"/>
    <w:tmpl w:val="78BAD5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5303"/>
    <w:multiLevelType w:val="hybridMultilevel"/>
    <w:tmpl w:val="EBB29DD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A5B5D"/>
    <w:multiLevelType w:val="hybridMultilevel"/>
    <w:tmpl w:val="5A8056D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10CA8"/>
    <w:multiLevelType w:val="hybridMultilevel"/>
    <w:tmpl w:val="BC5EDB5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E5988"/>
    <w:multiLevelType w:val="hybridMultilevel"/>
    <w:tmpl w:val="48149E5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C37BB"/>
    <w:multiLevelType w:val="hybridMultilevel"/>
    <w:tmpl w:val="28EE90C2"/>
    <w:lvl w:ilvl="0" w:tplc="6716565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AC44191"/>
    <w:multiLevelType w:val="hybridMultilevel"/>
    <w:tmpl w:val="7862E3A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66"/>
    <w:rsid w:val="000B4C40"/>
    <w:rsid w:val="001041F6"/>
    <w:rsid w:val="001A3416"/>
    <w:rsid w:val="002D003E"/>
    <w:rsid w:val="00377B32"/>
    <w:rsid w:val="00413673"/>
    <w:rsid w:val="00463DEC"/>
    <w:rsid w:val="004E7566"/>
    <w:rsid w:val="0053728F"/>
    <w:rsid w:val="006479D6"/>
    <w:rsid w:val="006B4AD5"/>
    <w:rsid w:val="009B16FC"/>
    <w:rsid w:val="00B23031"/>
    <w:rsid w:val="00B3399C"/>
    <w:rsid w:val="00CA7361"/>
    <w:rsid w:val="00CB7769"/>
    <w:rsid w:val="00D41F3A"/>
    <w:rsid w:val="00D72E47"/>
    <w:rsid w:val="00E34B6F"/>
    <w:rsid w:val="00E6052B"/>
    <w:rsid w:val="00E6188B"/>
    <w:rsid w:val="00E8498C"/>
    <w:rsid w:val="00FB43B9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2D71E"/>
  <w15:chartTrackingRefBased/>
  <w15:docId w15:val="{B41B9428-8020-4876-A93D-0D461DF7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2021-10-29T01:09:00Z</dcterms:created>
  <dcterms:modified xsi:type="dcterms:W3CDTF">2021-10-30T09:39:00Z</dcterms:modified>
</cp:coreProperties>
</file>